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655F" w14:textId="77777777" w:rsidR="00677A7D" w:rsidRPr="004E31E8" w:rsidRDefault="00677A7D" w:rsidP="00677A7D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4E31E8">
        <w:rPr>
          <w:rFonts w:ascii="Times New Roman" w:hAnsi="Times New Roman" w:cs="Times New Roman"/>
          <w:b/>
          <w:bCs/>
          <w:lang w:val="en-US"/>
        </w:rPr>
        <w:t>The Conference on the Future of Europe and the involvement of the European Committee of the Regions</w:t>
      </w:r>
    </w:p>
    <w:p w14:paraId="44E0BA50" w14:textId="19E9A0A3" w:rsidR="00677A7D" w:rsidRPr="004E31E8" w:rsidRDefault="00677A7D" w:rsidP="00677A7D">
      <w:pPr>
        <w:jc w:val="both"/>
        <w:rPr>
          <w:rFonts w:ascii="Times New Roman" w:hAnsi="Times New Roman" w:cs="Times New Roman"/>
          <w:lang w:val="en-US"/>
        </w:rPr>
      </w:pPr>
      <w:r w:rsidRPr="004E31E8">
        <w:rPr>
          <w:rFonts w:ascii="Times New Roman" w:hAnsi="Times New Roman" w:cs="Times New Roman"/>
          <w:lang w:val="en-US"/>
        </w:rPr>
        <w:t xml:space="preserve">Wolfgang </w:t>
      </w:r>
      <w:proofErr w:type="spellStart"/>
      <w:r w:rsidRPr="004E31E8">
        <w:rPr>
          <w:rFonts w:ascii="Times New Roman" w:hAnsi="Times New Roman" w:cs="Times New Roman"/>
          <w:lang w:val="en-US"/>
        </w:rPr>
        <w:t>Petzold</w:t>
      </w:r>
      <w:proofErr w:type="spellEnd"/>
      <w:r w:rsidRPr="004E31E8">
        <w:rPr>
          <w:rFonts w:ascii="Times New Roman" w:hAnsi="Times New Roman" w:cs="Times New Roman"/>
          <w:lang w:val="en-US"/>
        </w:rPr>
        <w:t>, European Committee of the Regions</w:t>
      </w:r>
    </w:p>
    <w:p w14:paraId="7C586FDE" w14:textId="77777777" w:rsidR="00677A7D" w:rsidRPr="004E31E8" w:rsidRDefault="00677A7D" w:rsidP="00677A7D">
      <w:pPr>
        <w:jc w:val="both"/>
        <w:rPr>
          <w:rFonts w:ascii="Times New Roman" w:hAnsi="Times New Roman" w:cs="Times New Roman"/>
          <w:lang w:val="en-US"/>
        </w:rPr>
      </w:pPr>
    </w:p>
    <w:p w14:paraId="67FE2EBA" w14:textId="316B2A6A" w:rsidR="00677A7D" w:rsidRDefault="00C15ED3" w:rsidP="00430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val="en" w:eastAsia="de-DE"/>
        </w:rPr>
      </w:pPr>
      <w:r w:rsidRPr="004E31E8">
        <w:rPr>
          <w:rFonts w:ascii="Times New Roman" w:eastAsia="Times New Roman" w:hAnsi="Times New Roman" w:cs="Times New Roman"/>
          <w:lang w:val="en" w:eastAsia="de-DE"/>
        </w:rPr>
        <w:t xml:space="preserve">The </w:t>
      </w:r>
      <w:r w:rsidR="00677A7D" w:rsidRPr="004E31E8">
        <w:rPr>
          <w:rFonts w:ascii="Times New Roman" w:eastAsia="Times New Roman" w:hAnsi="Times New Roman" w:cs="Times New Roman"/>
          <w:lang w:val="en" w:eastAsia="de-DE"/>
        </w:rPr>
        <w:t>article</w:t>
      </w:r>
      <w:r w:rsidR="004E31E8">
        <w:rPr>
          <w:rFonts w:ascii="Times New Roman" w:eastAsia="Times New Roman" w:hAnsi="Times New Roman" w:cs="Times New Roman"/>
          <w:lang w:val="en" w:eastAsia="de-DE"/>
        </w:rPr>
        <w:t xml:space="preserve"> looks into </w:t>
      </w:r>
      <w:r w:rsidR="00677A7D" w:rsidRPr="004E31E8">
        <w:rPr>
          <w:rFonts w:ascii="Times New Roman" w:eastAsia="Times New Roman" w:hAnsi="Times New Roman" w:cs="Times New Roman"/>
          <w:lang w:val="en" w:eastAsia="de-DE"/>
        </w:rPr>
        <w:t xml:space="preserve">the process of the Conference </w:t>
      </w:r>
      <w:r w:rsidR="004E31E8">
        <w:rPr>
          <w:rFonts w:ascii="Times New Roman" w:eastAsia="Times New Roman" w:hAnsi="Times New Roman" w:cs="Times New Roman"/>
          <w:lang w:val="en" w:eastAsia="de-DE"/>
        </w:rPr>
        <w:t xml:space="preserve">on the Future of Europe </w:t>
      </w:r>
      <w:r w:rsidR="00677A7D" w:rsidRPr="004E31E8">
        <w:rPr>
          <w:rFonts w:ascii="Times New Roman" w:eastAsia="Times New Roman" w:hAnsi="Times New Roman" w:cs="Times New Roman"/>
          <w:lang w:val="en" w:eastAsia="de-DE"/>
        </w:rPr>
        <w:t>focus</w:t>
      </w:r>
      <w:r w:rsidR="000B4303">
        <w:rPr>
          <w:rFonts w:ascii="Times New Roman" w:eastAsia="Times New Roman" w:hAnsi="Times New Roman" w:cs="Times New Roman"/>
          <w:lang w:val="en" w:eastAsia="de-DE"/>
        </w:rPr>
        <w:t>ing</w:t>
      </w:r>
      <w:r w:rsidR="00677A7D" w:rsidRPr="004E31E8">
        <w:rPr>
          <w:rFonts w:ascii="Times New Roman" w:eastAsia="Times New Roman" w:hAnsi="Times New Roman" w:cs="Times New Roman"/>
          <w:lang w:val="en" w:eastAsia="de-DE"/>
        </w:rPr>
        <w:t xml:space="preserve"> on how the European Committee of the Regions (</w:t>
      </w:r>
      <w:proofErr w:type="spellStart"/>
      <w:r w:rsidR="00677A7D" w:rsidRPr="004E31E8">
        <w:rPr>
          <w:rFonts w:ascii="Times New Roman" w:eastAsia="Times New Roman" w:hAnsi="Times New Roman" w:cs="Times New Roman"/>
          <w:lang w:val="en" w:eastAsia="de-DE"/>
        </w:rPr>
        <w:t>CoR</w:t>
      </w:r>
      <w:proofErr w:type="spellEnd"/>
      <w:r w:rsidR="00677A7D" w:rsidRPr="004E31E8">
        <w:rPr>
          <w:rFonts w:ascii="Times New Roman" w:eastAsia="Times New Roman" w:hAnsi="Times New Roman" w:cs="Times New Roman"/>
          <w:lang w:val="en" w:eastAsia="de-DE"/>
        </w:rPr>
        <w:t xml:space="preserve">) and regions and cities </w:t>
      </w:r>
      <w:r w:rsidR="004E31E8">
        <w:rPr>
          <w:rFonts w:ascii="Times New Roman" w:eastAsia="Times New Roman" w:hAnsi="Times New Roman" w:cs="Times New Roman"/>
          <w:lang w:val="en" w:eastAsia="de-DE"/>
        </w:rPr>
        <w:t xml:space="preserve">have positioned themselves and </w:t>
      </w:r>
      <w:r w:rsidR="00677A7D" w:rsidRPr="004E31E8">
        <w:rPr>
          <w:rFonts w:ascii="Times New Roman" w:eastAsia="Times New Roman" w:hAnsi="Times New Roman" w:cs="Times New Roman"/>
          <w:lang w:val="en" w:eastAsia="de-DE"/>
        </w:rPr>
        <w:t xml:space="preserve">what possible impact the results of the Conference could have on them. </w:t>
      </w:r>
      <w:r w:rsidR="004E31E8">
        <w:rPr>
          <w:rFonts w:ascii="Times New Roman" w:eastAsia="Times New Roman" w:hAnsi="Times New Roman" w:cs="Times New Roman"/>
          <w:lang w:val="en" w:eastAsia="de-DE"/>
        </w:rPr>
        <w:t xml:space="preserve">The author concludes that </w:t>
      </w:r>
      <w:r w:rsidR="004304E4">
        <w:rPr>
          <w:rFonts w:ascii="Times New Roman" w:eastAsia="Times New Roman" w:hAnsi="Times New Roman" w:cs="Times New Roman"/>
          <w:lang w:val="en" w:eastAsia="de-DE"/>
        </w:rPr>
        <w:t xml:space="preserve">the </w:t>
      </w:r>
      <w:proofErr w:type="spellStart"/>
      <w:r w:rsidR="004304E4">
        <w:rPr>
          <w:rFonts w:ascii="Times New Roman" w:eastAsia="Times New Roman" w:hAnsi="Times New Roman" w:cs="Times New Roman"/>
          <w:lang w:val="en" w:eastAsia="de-DE"/>
        </w:rPr>
        <w:t>CoR</w:t>
      </w:r>
      <w:proofErr w:type="spellEnd"/>
      <w:r w:rsidR="004304E4">
        <w:rPr>
          <w:rFonts w:ascii="Times New Roman" w:eastAsia="Times New Roman" w:hAnsi="Times New Roman" w:cs="Times New Roman"/>
          <w:lang w:val="en" w:eastAsia="de-DE"/>
        </w:rPr>
        <w:t xml:space="preserve"> has conducted manifold political and communication activities throughout </w:t>
      </w:r>
      <w:r w:rsidR="000B4303">
        <w:rPr>
          <w:rFonts w:ascii="Times New Roman" w:eastAsia="Times New Roman" w:hAnsi="Times New Roman" w:cs="Times New Roman"/>
          <w:lang w:val="en" w:eastAsia="de-DE"/>
        </w:rPr>
        <w:t>before and during the Conference</w:t>
      </w:r>
      <w:r w:rsidR="004304E4">
        <w:rPr>
          <w:rFonts w:ascii="Times New Roman" w:eastAsia="Times New Roman" w:hAnsi="Times New Roman" w:cs="Times New Roman"/>
          <w:lang w:val="en" w:eastAsia="de-DE"/>
        </w:rPr>
        <w:t xml:space="preserve">, which produced significant impact with almost 15% of the measures suggested in the final report referring to regions, cities or the </w:t>
      </w:r>
      <w:proofErr w:type="spellStart"/>
      <w:r w:rsidR="004304E4">
        <w:rPr>
          <w:rFonts w:ascii="Times New Roman" w:eastAsia="Times New Roman" w:hAnsi="Times New Roman" w:cs="Times New Roman"/>
          <w:lang w:val="en" w:eastAsia="de-DE"/>
        </w:rPr>
        <w:t>CoR</w:t>
      </w:r>
      <w:r w:rsidR="002D2428">
        <w:rPr>
          <w:rFonts w:ascii="Times New Roman" w:eastAsia="Times New Roman" w:hAnsi="Times New Roman" w:cs="Times New Roman"/>
          <w:lang w:val="en" w:eastAsia="de-DE"/>
        </w:rPr>
        <w:t>.</w:t>
      </w:r>
      <w:proofErr w:type="spellEnd"/>
      <w:r w:rsidR="004304E4">
        <w:rPr>
          <w:rFonts w:ascii="Times New Roman" w:eastAsia="Times New Roman" w:hAnsi="Times New Roman" w:cs="Times New Roman"/>
          <w:lang w:val="en" w:eastAsia="de-DE"/>
        </w:rPr>
        <w:t xml:space="preserve"> </w:t>
      </w:r>
      <w:r w:rsidR="002D2428">
        <w:rPr>
          <w:rFonts w:ascii="Times New Roman" w:eastAsia="Times New Roman" w:hAnsi="Times New Roman" w:cs="Times New Roman"/>
          <w:lang w:val="en" w:eastAsia="de-DE"/>
        </w:rPr>
        <w:t>As much will depend on the inter-institutional follow-up, it is suggested that more emphasis shall be put on linking the levels of citizens’ participation in EU policy-making.</w:t>
      </w:r>
    </w:p>
    <w:p w14:paraId="5E69ADE2" w14:textId="174096F0" w:rsidR="002D2428" w:rsidRDefault="002D2428" w:rsidP="00430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val="en" w:eastAsia="de-DE"/>
        </w:rPr>
      </w:pPr>
    </w:p>
    <w:p w14:paraId="23EB34E1" w14:textId="2EF8BE50" w:rsidR="002D2428" w:rsidRPr="004304E4" w:rsidRDefault="002D2428" w:rsidP="00430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val="en" w:eastAsia="de-DE"/>
        </w:rPr>
      </w:pPr>
      <w:r>
        <w:rPr>
          <w:rFonts w:ascii="Times New Roman" w:eastAsia="Times New Roman" w:hAnsi="Times New Roman" w:cs="Times New Roman"/>
          <w:lang w:val="en" w:eastAsia="de-DE"/>
        </w:rPr>
        <w:t>(138 words)</w:t>
      </w:r>
    </w:p>
    <w:sectPr w:rsidR="002D2428" w:rsidRPr="004304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9C27" w14:textId="77777777" w:rsidR="00B70057" w:rsidRDefault="00B70057" w:rsidP="00677A7D">
      <w:r>
        <w:separator/>
      </w:r>
    </w:p>
  </w:endnote>
  <w:endnote w:type="continuationSeparator" w:id="0">
    <w:p w14:paraId="611F4D98" w14:textId="77777777" w:rsidR="00B70057" w:rsidRDefault="00B70057" w:rsidP="0067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DC0D" w14:textId="77777777" w:rsidR="00B70057" w:rsidRDefault="00B70057" w:rsidP="00677A7D">
      <w:r>
        <w:separator/>
      </w:r>
    </w:p>
  </w:footnote>
  <w:footnote w:type="continuationSeparator" w:id="0">
    <w:p w14:paraId="26DA8FBC" w14:textId="77777777" w:rsidR="00B70057" w:rsidRDefault="00B70057" w:rsidP="0067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06E"/>
    <w:multiLevelType w:val="hybridMultilevel"/>
    <w:tmpl w:val="2D64C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73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7D"/>
    <w:rsid w:val="000B4303"/>
    <w:rsid w:val="002D2428"/>
    <w:rsid w:val="004304E4"/>
    <w:rsid w:val="004E31E8"/>
    <w:rsid w:val="00677A7D"/>
    <w:rsid w:val="00B70057"/>
    <w:rsid w:val="00C1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59E9A"/>
  <w15:chartTrackingRefBased/>
  <w15:docId w15:val="{05A92859-ABD6-C841-B667-0C713BC2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7A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EC,Colorful List Accent 1,Paragraphe de liste1,Colorful List - Accent 11,Dot pt,List Paragraph1,No Spacing1,List Paragraph Char Char Char,Indicator Text,Numbered Para 1,F5 List Paragraph,Bullet Points,List Paragraph2,L,3,2,Task Body"/>
    <w:basedOn w:val="Standard"/>
    <w:link w:val="ListenabsatzZchn"/>
    <w:uiPriority w:val="34"/>
    <w:qFormat/>
    <w:rsid w:val="00677A7D"/>
    <w:pPr>
      <w:ind w:left="720"/>
      <w:contextualSpacing/>
    </w:pPr>
    <w:rPr>
      <w:rFonts w:ascii="Times New Roman" w:eastAsia="Times New Roman" w:hAnsi="Times New Roman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77A7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77A7D"/>
    <w:rPr>
      <w:sz w:val="20"/>
      <w:szCs w:val="20"/>
    </w:rPr>
  </w:style>
  <w:style w:type="character" w:styleId="Funotenzeichen">
    <w:name w:val="footnote reference"/>
    <w:aliases w:val="BVI fnr,(Footnote Reference),Footnote Reference/,number,Footnote Reference Superscript,Footnote symbol,Footnote symboFußnotenzeichen,Footnote sign,Footnote Reference text,Voetnootverwijzing,Odwołanie przypisu,FR,note TESI,SUPERS"/>
    <w:basedOn w:val="Absatz-Standardschriftart"/>
    <w:link w:val="SUPERSCharCharCharCharCharCharCharChar"/>
    <w:uiPriority w:val="99"/>
    <w:unhideWhenUsed/>
    <w:qFormat/>
    <w:rsid w:val="00677A7D"/>
    <w:rPr>
      <w:vertAlign w:val="superscript"/>
    </w:rPr>
  </w:style>
  <w:style w:type="character" w:customStyle="1" w:styleId="ListenabsatzZchn">
    <w:name w:val="Listenabsatz Zchn"/>
    <w:aliases w:val="EC Zchn,Colorful List Accent 1 Zchn,Paragraphe de liste1 Zchn,Colorful List - Accent 11 Zchn,Dot pt Zchn,List Paragraph1 Zchn,No Spacing1 Zchn,List Paragraph Char Char Char Zchn,Indicator Text Zchn,Numbered Para 1 Zchn,L Zchn,3 Zchn"/>
    <w:link w:val="Listenabsatz"/>
    <w:uiPriority w:val="34"/>
    <w:qFormat/>
    <w:locked/>
    <w:rsid w:val="00677A7D"/>
    <w:rPr>
      <w:rFonts w:ascii="Times New Roman" w:eastAsia="Times New Roman" w:hAnsi="Times New Roman" w:cs="Times New Roman"/>
      <w:lang w:eastAsia="de-DE"/>
    </w:rPr>
  </w:style>
  <w:style w:type="paragraph" w:customStyle="1" w:styleId="SUPERSCharCharCharCharCharCharCharChar">
    <w:name w:val="SUPERS Char Char Char Char Char Char Char Char"/>
    <w:aliases w:val="SUPERS Tegn Char Char Char Char Char Char Char Char Char,Footnote Reference Number Tegn Char Char Char Char Char Char Char Char Char"/>
    <w:basedOn w:val="Standard"/>
    <w:link w:val="Funotenzeichen"/>
    <w:uiPriority w:val="99"/>
    <w:rsid w:val="00677A7D"/>
    <w:pPr>
      <w:spacing w:after="16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2022-07-04T14:13:00Z</dcterms:created>
  <dcterms:modified xsi:type="dcterms:W3CDTF">2022-07-04T14:17:00Z</dcterms:modified>
  <cp:category/>
</cp:coreProperties>
</file>