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7079" w14:textId="0084A421" w:rsidR="00C21E50" w:rsidRDefault="00C21E50" w:rsidP="00C21E50">
      <w:pPr>
        <w:ind w:right="2268"/>
        <w:jc w:val="both"/>
        <w:rPr>
          <w:rFonts w:ascii="Arial" w:hAnsi="Arial" w:cs="Arial"/>
          <w:b/>
          <w:lang w:val="en-GB"/>
        </w:rPr>
      </w:pPr>
    </w:p>
    <w:p w14:paraId="1F25AF65" w14:textId="77777777" w:rsidR="00C21E50" w:rsidRPr="00C86E33" w:rsidRDefault="00C21E50" w:rsidP="00C21E50">
      <w:pPr>
        <w:ind w:right="2268"/>
        <w:rPr>
          <w:rFonts w:ascii="Arial" w:hAnsi="Arial" w:cs="Arial"/>
          <w:sz w:val="22"/>
          <w:szCs w:val="22"/>
          <w:lang w:val="en-GB"/>
        </w:rPr>
      </w:pPr>
      <w:r w:rsidRPr="00C86E33">
        <w:rPr>
          <w:rFonts w:ascii="Arial" w:hAnsi="Arial" w:cs="Arial"/>
          <w:sz w:val="22"/>
          <w:szCs w:val="22"/>
          <w:lang w:val="en-GB"/>
        </w:rPr>
        <w:t>GRK 2381</w:t>
      </w:r>
    </w:p>
    <w:p w14:paraId="03C6880B" w14:textId="77777777" w:rsidR="00C21E50" w:rsidRPr="00C86E33" w:rsidRDefault="00C21E50" w:rsidP="00C21E50">
      <w:pPr>
        <w:ind w:right="2268"/>
        <w:rPr>
          <w:rFonts w:ascii="Arial" w:hAnsi="Arial" w:cs="Arial"/>
          <w:sz w:val="22"/>
          <w:szCs w:val="22"/>
          <w:lang w:val="en-GB"/>
        </w:rPr>
      </w:pPr>
      <w:r w:rsidRPr="00C86E33">
        <w:rPr>
          <w:rFonts w:ascii="Arial" w:hAnsi="Arial" w:cs="Arial"/>
          <w:sz w:val="22"/>
          <w:szCs w:val="22"/>
          <w:lang w:val="en-GB"/>
        </w:rPr>
        <w:t>cGMP: From Bedside to Bench</w:t>
      </w:r>
    </w:p>
    <w:p w14:paraId="725DB302" w14:textId="77777777" w:rsidR="00C21E50" w:rsidRPr="00C86E33" w:rsidRDefault="00864683" w:rsidP="00C21E50">
      <w:pPr>
        <w:tabs>
          <w:tab w:val="left" w:pos="5387"/>
        </w:tabs>
        <w:ind w:right="2268"/>
        <w:jc w:val="both"/>
        <w:rPr>
          <w:rFonts w:ascii="Arial" w:hAnsi="Arial" w:cs="Arial"/>
          <w:sz w:val="22"/>
          <w:szCs w:val="22"/>
          <w:lang w:val="en-GB"/>
        </w:rPr>
      </w:pPr>
      <w:hyperlink r:id="rId6" w:history="1">
        <w:r w:rsidR="00C21E50" w:rsidRPr="00C86E33">
          <w:rPr>
            <w:rStyle w:val="Hyperlink"/>
            <w:rFonts w:ascii="Arial" w:hAnsi="Arial" w:cs="Arial"/>
            <w:sz w:val="22"/>
            <w:szCs w:val="22"/>
            <w:lang w:val="en-GB"/>
          </w:rPr>
          <w:t>https://uni-tuebingen.de/en/141767</w:t>
        </w:r>
      </w:hyperlink>
    </w:p>
    <w:p w14:paraId="0FA94998" w14:textId="77777777" w:rsidR="00C21E50" w:rsidRPr="00C86E33" w:rsidRDefault="00C21E50" w:rsidP="00C21E50">
      <w:pPr>
        <w:pStyle w:val="berschrift1"/>
        <w:spacing w:before="240"/>
        <w:rPr>
          <w:rFonts w:ascii="Arial" w:hAnsi="Arial" w:cs="Arial"/>
          <w:sz w:val="36"/>
          <w:lang w:val="en-GB"/>
        </w:rPr>
      </w:pPr>
      <w:r w:rsidRPr="00C86E33">
        <w:rPr>
          <w:rFonts w:ascii="Arial" w:hAnsi="Arial" w:cs="Arial"/>
          <w:sz w:val="36"/>
          <w:lang w:val="en-GB"/>
        </w:rPr>
        <w:t>GRK 2381</w:t>
      </w:r>
    </w:p>
    <w:p w14:paraId="6C78F50D" w14:textId="7B1C88EA" w:rsidR="00C21E50" w:rsidRPr="00C86E33" w:rsidRDefault="00C21E50" w:rsidP="00C21E50">
      <w:pPr>
        <w:pStyle w:val="berschrift1"/>
        <w:rPr>
          <w:rFonts w:ascii="Arial" w:hAnsi="Arial" w:cs="Arial"/>
          <w:sz w:val="36"/>
          <w:lang w:val="en-GB"/>
        </w:rPr>
      </w:pPr>
      <w:r w:rsidRPr="00C86E33">
        <w:rPr>
          <w:rFonts w:ascii="Arial" w:hAnsi="Arial" w:cs="Arial"/>
          <w:sz w:val="36"/>
          <w:lang w:val="en-GB"/>
        </w:rPr>
        <w:t xml:space="preserve">Reference </w:t>
      </w:r>
      <w:r w:rsidRPr="00C71986">
        <w:rPr>
          <w:rFonts w:ascii="Arial" w:hAnsi="Arial" w:cs="Arial"/>
          <w:sz w:val="36"/>
          <w:lang w:val="en-GB"/>
        </w:rPr>
        <w:t>Form 20</w:t>
      </w:r>
      <w:r w:rsidR="00C71986" w:rsidRPr="00C71986">
        <w:rPr>
          <w:rFonts w:ascii="Arial" w:hAnsi="Arial" w:cs="Arial"/>
          <w:sz w:val="36"/>
          <w:lang w:val="en-GB"/>
        </w:rPr>
        <w:t>2</w:t>
      </w:r>
      <w:r w:rsidR="00864683">
        <w:rPr>
          <w:rFonts w:ascii="Arial" w:hAnsi="Arial" w:cs="Arial"/>
          <w:sz w:val="36"/>
          <w:lang w:val="en-GB"/>
        </w:rPr>
        <w:t>5</w:t>
      </w:r>
    </w:p>
    <w:p w14:paraId="775DF3B2" w14:textId="77777777" w:rsidR="00C21E50" w:rsidRPr="00C86E33" w:rsidRDefault="00C21E50" w:rsidP="00C21E50">
      <w:pPr>
        <w:rPr>
          <w:rFonts w:ascii="Arial" w:hAnsi="Arial" w:cs="Arial"/>
          <w:sz w:val="22"/>
          <w:lang w:val="en-GB"/>
        </w:rPr>
      </w:pPr>
    </w:p>
    <w:p w14:paraId="6A5AFD28" w14:textId="77777777" w:rsidR="00C21E50" w:rsidRPr="00C86E33" w:rsidRDefault="00C21E50" w:rsidP="00C21E50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C86E33">
        <w:rPr>
          <w:rFonts w:ascii="Arial" w:hAnsi="Arial" w:cs="Arial"/>
          <w:b/>
          <w:sz w:val="26"/>
          <w:szCs w:val="26"/>
          <w:lang w:val="en-US"/>
        </w:rPr>
        <w:t>THIS FORM IS FOR REFEREE USE</w:t>
      </w:r>
    </w:p>
    <w:p w14:paraId="3FAECD5C" w14:textId="4CACA34C" w:rsidR="00C21E50" w:rsidRPr="00DE3460" w:rsidRDefault="00C21E50" w:rsidP="009A14F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86E33">
        <w:rPr>
          <w:rFonts w:ascii="Arial" w:hAnsi="Arial" w:cs="Arial"/>
          <w:sz w:val="22"/>
          <w:szCs w:val="22"/>
          <w:lang w:val="en-GB"/>
        </w:rPr>
        <w:t xml:space="preserve">The applicant has applied for a fully funded PhD position in the </w:t>
      </w:r>
      <w:r w:rsidRPr="00C86E33">
        <w:rPr>
          <w:rFonts w:ascii="Arial" w:hAnsi="Arial" w:cs="Arial"/>
          <w:b/>
          <w:sz w:val="22"/>
          <w:szCs w:val="22"/>
          <w:lang w:val="en-GB"/>
        </w:rPr>
        <w:t>GRK 2381 PhD program at the University of Tübingen, Germany</w:t>
      </w:r>
      <w:r w:rsidR="004936E5" w:rsidRPr="00C86E3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936E5" w:rsidRPr="00C86E33">
        <w:rPr>
          <w:rFonts w:ascii="Arial" w:hAnsi="Arial" w:cs="Arial"/>
          <w:sz w:val="22"/>
          <w:szCs w:val="22"/>
          <w:lang w:val="en-GB"/>
        </w:rPr>
        <w:t>(</w:t>
      </w:r>
      <w:r w:rsidR="00864683">
        <w:fldChar w:fldCharType="begin"/>
      </w:r>
      <w:r w:rsidR="00864683" w:rsidRPr="00864683">
        <w:rPr>
          <w:lang w:val="en-US"/>
        </w:rPr>
        <w:instrText>HYPERLINK "https://uni-tuebingen.de/en/141767"</w:instrText>
      </w:r>
      <w:r w:rsidR="00864683">
        <w:fldChar w:fldCharType="separate"/>
      </w:r>
      <w:r w:rsidR="004936E5" w:rsidRPr="00C86E33">
        <w:rPr>
          <w:rStyle w:val="Hyperlink"/>
          <w:rFonts w:ascii="Arial" w:hAnsi="Arial" w:cs="Arial"/>
          <w:sz w:val="22"/>
          <w:szCs w:val="22"/>
          <w:lang w:val="en-GB"/>
        </w:rPr>
        <w:t>https://uni-tuebingen.de/en/141767</w:t>
      </w:r>
      <w:r w:rsidR="00864683">
        <w:rPr>
          <w:rStyle w:val="Hyperlink"/>
          <w:rFonts w:ascii="Arial" w:hAnsi="Arial" w:cs="Arial"/>
          <w:sz w:val="22"/>
          <w:szCs w:val="22"/>
          <w:lang w:val="en-GB"/>
        </w:rPr>
        <w:fldChar w:fldCharType="end"/>
      </w:r>
      <w:r w:rsidR="004936E5" w:rsidRPr="00C86E33">
        <w:rPr>
          <w:rStyle w:val="Hyperlink"/>
          <w:rFonts w:ascii="Arial" w:hAnsi="Arial" w:cs="Arial"/>
          <w:sz w:val="22"/>
          <w:szCs w:val="22"/>
          <w:lang w:val="en-GB"/>
        </w:rPr>
        <w:t>)</w:t>
      </w:r>
      <w:r w:rsidRPr="00C86E33">
        <w:rPr>
          <w:rFonts w:ascii="Arial" w:hAnsi="Arial" w:cs="Arial"/>
          <w:sz w:val="22"/>
          <w:szCs w:val="22"/>
          <w:lang w:val="en-GB"/>
        </w:rPr>
        <w:t>.</w:t>
      </w:r>
      <w:r w:rsidR="009A14FC" w:rsidRPr="00C86E33">
        <w:rPr>
          <w:rFonts w:ascii="Arial" w:hAnsi="Arial" w:cs="Arial"/>
          <w:sz w:val="22"/>
          <w:szCs w:val="22"/>
          <w:lang w:val="en-GB"/>
        </w:rPr>
        <w:t xml:space="preserve"> </w:t>
      </w:r>
      <w:r w:rsidRPr="00C86E33">
        <w:rPr>
          <w:rFonts w:ascii="Arial" w:hAnsi="Arial" w:cs="Arial"/>
          <w:sz w:val="22"/>
          <w:szCs w:val="22"/>
          <w:lang w:val="en-GB"/>
        </w:rPr>
        <w:t xml:space="preserve">Applicants are asked to forward this form to their referees. </w:t>
      </w:r>
      <w:r w:rsidRPr="00C86E33">
        <w:rPr>
          <w:rFonts w:ascii="Arial" w:hAnsi="Arial" w:cs="Arial"/>
          <w:sz w:val="22"/>
          <w:szCs w:val="22"/>
          <w:lang w:val="en-US"/>
        </w:rPr>
        <w:t xml:space="preserve">Our selection system is highly competitive, and we kindly ask you to give your frank opinion about the academic and personal skills of the candidate. </w:t>
      </w:r>
      <w:r w:rsidRPr="00C86E33">
        <w:rPr>
          <w:rFonts w:ascii="Arial" w:hAnsi="Arial" w:cs="Arial"/>
          <w:b/>
          <w:sz w:val="22"/>
          <w:szCs w:val="22"/>
          <w:lang w:val="en-US"/>
        </w:rPr>
        <w:t>Certainly, all recommendations are kept strictly confidential!</w:t>
      </w:r>
      <w:r w:rsidRPr="00C86E33">
        <w:rPr>
          <w:rFonts w:ascii="Arial" w:hAnsi="Arial" w:cs="Arial"/>
          <w:sz w:val="22"/>
          <w:szCs w:val="22"/>
          <w:lang w:val="en-GB"/>
        </w:rPr>
        <w:t xml:space="preserve"> We would be grateful if you could send the form as a PDF by e-mail directly to </w:t>
      </w:r>
      <w:r w:rsidR="00864683">
        <w:fldChar w:fldCharType="begin"/>
      </w:r>
      <w:r w:rsidR="00864683" w:rsidRPr="00864683">
        <w:rPr>
          <w:lang w:val="en-US"/>
        </w:rPr>
        <w:instrText>HYPERLINK "mailto:grk2381-application@mnf.uni-tuebingen.de"</w:instrText>
      </w:r>
      <w:r w:rsidR="00864683">
        <w:fldChar w:fldCharType="separate"/>
      </w:r>
      <w:r w:rsidRPr="00C86E33">
        <w:rPr>
          <w:rStyle w:val="Hyperlink"/>
          <w:rFonts w:ascii="Arial" w:hAnsi="Arial" w:cs="Arial"/>
          <w:b/>
          <w:sz w:val="22"/>
          <w:szCs w:val="22"/>
          <w:lang w:val="en-GB"/>
        </w:rPr>
        <w:t>grk2381-application@mnf.uni-tuebingen.de</w:t>
      </w:r>
      <w:r w:rsidR="00864683">
        <w:rPr>
          <w:rStyle w:val="Hyperlink"/>
          <w:rFonts w:ascii="Arial" w:hAnsi="Arial" w:cs="Arial"/>
          <w:b/>
          <w:sz w:val="22"/>
          <w:szCs w:val="22"/>
          <w:lang w:val="en-GB"/>
        </w:rPr>
        <w:fldChar w:fldCharType="end"/>
      </w:r>
      <w:r w:rsidR="009A14FC" w:rsidRPr="00C86E33">
        <w:rPr>
          <w:rStyle w:val="Hyperlink"/>
          <w:rFonts w:ascii="Arial" w:hAnsi="Arial" w:cs="Arial"/>
          <w:b/>
          <w:sz w:val="22"/>
          <w:szCs w:val="22"/>
          <w:lang w:val="en-GB"/>
        </w:rPr>
        <w:t xml:space="preserve"> </w:t>
      </w:r>
      <w:r w:rsidR="00C71986">
        <w:rPr>
          <w:rFonts w:ascii="Arial" w:hAnsi="Arial" w:cs="Arial"/>
          <w:b/>
          <w:sz w:val="22"/>
          <w:szCs w:val="22"/>
          <w:lang w:val="en-GB"/>
        </w:rPr>
        <w:t>by</w:t>
      </w:r>
      <w:r w:rsidRPr="00C86E3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E7A4D">
        <w:rPr>
          <w:rFonts w:ascii="Arial" w:hAnsi="Arial" w:cs="Arial"/>
          <w:b/>
          <w:sz w:val="22"/>
          <w:szCs w:val="22"/>
          <w:lang w:val="en-GB"/>
        </w:rPr>
        <w:t>March</w:t>
      </w:r>
      <w:r w:rsidR="00C71986">
        <w:rPr>
          <w:rFonts w:ascii="Arial" w:hAnsi="Arial" w:cs="Arial"/>
          <w:b/>
          <w:sz w:val="22"/>
          <w:szCs w:val="22"/>
          <w:lang w:val="en-GB"/>
        </w:rPr>
        <w:t xml:space="preserve"> 1, 202</w:t>
      </w:r>
      <w:r w:rsidR="00864683">
        <w:rPr>
          <w:rFonts w:ascii="Arial" w:hAnsi="Arial" w:cs="Arial"/>
          <w:b/>
          <w:sz w:val="22"/>
          <w:szCs w:val="22"/>
          <w:lang w:val="en-GB"/>
        </w:rPr>
        <w:t>5</w:t>
      </w:r>
      <w:r w:rsidRPr="00C86E33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 w:rsidRPr="00C86E33">
        <w:rPr>
          <w:rFonts w:ascii="Arial" w:hAnsi="Arial" w:cs="Arial"/>
          <w:sz w:val="22"/>
          <w:szCs w:val="22"/>
          <w:lang w:val="en-GB"/>
        </w:rPr>
        <w:t>Thank you in advance!</w:t>
      </w:r>
    </w:p>
    <w:p w14:paraId="3009167E" w14:textId="77777777" w:rsidR="00C21E50" w:rsidRDefault="00C21E50" w:rsidP="00C21E50">
      <w:pPr>
        <w:jc w:val="both"/>
        <w:rPr>
          <w:rFonts w:ascii="Arial" w:hAnsi="Arial" w:cs="Arial"/>
          <w:sz w:val="22"/>
          <w:lang w:val="en-GB"/>
        </w:rPr>
      </w:pPr>
    </w:p>
    <w:p w14:paraId="67B0B1F8" w14:textId="77777777" w:rsidR="00C21E50" w:rsidRPr="00F55165" w:rsidRDefault="00C21E50" w:rsidP="00C21E50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C21E50" w:rsidRPr="00A0600F" w14:paraId="78543EB2" w14:textId="77777777" w:rsidTr="00A741FD">
        <w:trPr>
          <w:trHeight w:val="567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85AE7" w14:textId="77777777" w:rsidR="00C21E50" w:rsidRDefault="00C21E50" w:rsidP="00A741FD">
            <w:pPr>
              <w:rPr>
                <w:rFonts w:ascii="Arial" w:hAnsi="Arial" w:cs="Arial"/>
                <w:sz w:val="22"/>
                <w:lang w:val="en-US"/>
              </w:rPr>
            </w:pPr>
            <w:r w:rsidRPr="004424E3">
              <w:rPr>
                <w:rFonts w:ascii="Arial" w:hAnsi="Arial" w:cs="Arial"/>
                <w:sz w:val="22"/>
                <w:lang w:val="en-US"/>
              </w:rPr>
              <w:t xml:space="preserve">Letter of recommendation </w:t>
            </w:r>
          </w:p>
          <w:p w14:paraId="55B4014B" w14:textId="77777777" w:rsidR="00C21E50" w:rsidRPr="004424E3" w:rsidRDefault="00C21E50" w:rsidP="00A741FD">
            <w:pPr>
              <w:rPr>
                <w:rFonts w:ascii="Arial" w:hAnsi="Arial" w:cs="Arial"/>
                <w:sz w:val="22"/>
                <w:lang w:val="en-US"/>
              </w:rPr>
            </w:pPr>
            <w:r w:rsidRPr="004424E3">
              <w:rPr>
                <w:rFonts w:ascii="Arial" w:hAnsi="Arial" w:cs="Arial"/>
                <w:sz w:val="22"/>
                <w:lang w:val="en-US"/>
              </w:rPr>
              <w:t>for Ms./Mr.</w:t>
            </w:r>
            <w:r w:rsidR="008B30D5">
              <w:rPr>
                <w:rFonts w:ascii="Arial" w:hAnsi="Arial" w:cs="Arial"/>
                <w:sz w:val="22"/>
                <w:lang w:val="en-US"/>
              </w:rPr>
              <w:t xml:space="preserve"> (applicant)</w:t>
            </w:r>
          </w:p>
        </w:tc>
        <w:tc>
          <w:tcPr>
            <w:tcW w:w="61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28EFC" w14:textId="77777777" w:rsidR="00C21E50" w:rsidRPr="00347C66" w:rsidRDefault="00C21E50" w:rsidP="00A741FD">
            <w:pPr>
              <w:rPr>
                <w:rFonts w:ascii="Arial" w:hAnsi="Arial" w:cs="Arial"/>
                <w:i/>
                <w:sz w:val="22"/>
                <w:lang w:val="en-US"/>
              </w:rPr>
            </w:pPr>
            <w:r w:rsidRPr="00347C66">
              <w:rPr>
                <w:rFonts w:ascii="Arial" w:hAnsi="Arial" w:cs="Arial"/>
                <w:i/>
                <w:sz w:val="22"/>
                <w:lang w:val="en-US"/>
              </w:rPr>
              <w:t>INSERT NAME OF APPLICANT</w:t>
            </w:r>
          </w:p>
        </w:tc>
      </w:tr>
      <w:tr w:rsidR="00C21E50" w:rsidRPr="00A0600F" w14:paraId="452396CE" w14:textId="77777777" w:rsidTr="009A14FC">
        <w:trPr>
          <w:trHeight w:val="308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63B42" w14:textId="77777777" w:rsidR="00C21E50" w:rsidRPr="004424E3" w:rsidRDefault="00C21E50" w:rsidP="00A741FD">
            <w:pPr>
              <w:spacing w:line="48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C31E9" w14:textId="77777777" w:rsidR="00C21E50" w:rsidRPr="004424E3" w:rsidRDefault="00C21E50" w:rsidP="00A741FD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C21E50" w:rsidRPr="008B30D5" w14:paraId="4602BFBF" w14:textId="77777777" w:rsidTr="00A741FD">
        <w:trPr>
          <w:trHeight w:val="567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D2A8A" w14:textId="77777777" w:rsidR="00C21E50" w:rsidRPr="00905F4B" w:rsidRDefault="00C21E50" w:rsidP="00A741FD">
            <w:pPr>
              <w:rPr>
                <w:rFonts w:ascii="Arial" w:hAnsi="Arial" w:cs="Arial"/>
                <w:sz w:val="22"/>
                <w:lang w:val="en-US"/>
              </w:rPr>
            </w:pPr>
            <w:r w:rsidRPr="00905F4B">
              <w:rPr>
                <w:rFonts w:ascii="Arial" w:hAnsi="Arial" w:cs="Arial"/>
                <w:sz w:val="22"/>
                <w:lang w:val="en-US"/>
              </w:rPr>
              <w:t xml:space="preserve">Name and academic title(s) </w:t>
            </w:r>
          </w:p>
          <w:p w14:paraId="6E35B178" w14:textId="77777777" w:rsidR="00C21E50" w:rsidRPr="008B30D5" w:rsidRDefault="00C21E50" w:rsidP="00A741FD">
            <w:pPr>
              <w:rPr>
                <w:rFonts w:ascii="Arial" w:hAnsi="Arial" w:cs="Arial"/>
                <w:sz w:val="22"/>
                <w:lang w:val="en-US"/>
              </w:rPr>
            </w:pPr>
            <w:r w:rsidRPr="008B30D5">
              <w:rPr>
                <w:rFonts w:ascii="Arial" w:hAnsi="Arial" w:cs="Arial"/>
                <w:sz w:val="22"/>
                <w:lang w:val="en-US"/>
              </w:rPr>
              <w:t>of referee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6316C" w14:textId="77777777" w:rsidR="00C21E50" w:rsidRPr="008B30D5" w:rsidRDefault="008B30D5" w:rsidP="00A741FD">
            <w:pPr>
              <w:rPr>
                <w:rFonts w:ascii="Arial" w:hAnsi="Arial" w:cs="Arial"/>
                <w:i/>
                <w:sz w:val="22"/>
                <w:lang w:val="en-US"/>
              </w:rPr>
            </w:pPr>
            <w:r w:rsidRPr="008B30D5">
              <w:rPr>
                <w:rFonts w:ascii="Arial" w:hAnsi="Arial" w:cs="Arial"/>
                <w:i/>
                <w:sz w:val="22"/>
                <w:lang w:val="en-US"/>
              </w:rPr>
              <w:t>INSERT NAME OF REFEREE</w:t>
            </w:r>
          </w:p>
        </w:tc>
      </w:tr>
      <w:tr w:rsidR="00C21E50" w:rsidRPr="008B30D5" w14:paraId="6A4DE59F" w14:textId="77777777" w:rsidTr="00A741FD">
        <w:trPr>
          <w:trHeight w:val="920"/>
        </w:trPr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7282CF1C" w14:textId="77777777" w:rsidR="00C21E50" w:rsidRPr="008B30D5" w:rsidRDefault="00C21E50" w:rsidP="00A741FD">
            <w:pPr>
              <w:rPr>
                <w:rFonts w:ascii="Arial" w:hAnsi="Arial" w:cs="Arial"/>
                <w:sz w:val="22"/>
                <w:lang w:val="en-US"/>
              </w:rPr>
            </w:pPr>
            <w:r w:rsidRPr="008B30D5">
              <w:rPr>
                <w:rFonts w:ascii="Arial" w:hAnsi="Arial" w:cs="Arial"/>
                <w:sz w:val="22"/>
                <w:lang w:val="en-US"/>
              </w:rPr>
              <w:t>Institution</w:t>
            </w:r>
          </w:p>
        </w:tc>
        <w:tc>
          <w:tcPr>
            <w:tcW w:w="6142" w:type="dxa"/>
            <w:gridSpan w:val="2"/>
            <w:tcBorders>
              <w:bottom w:val="single" w:sz="4" w:space="0" w:color="auto"/>
            </w:tcBorders>
            <w:vAlign w:val="center"/>
          </w:tcPr>
          <w:p w14:paraId="1F506560" w14:textId="77777777" w:rsidR="00C21E50" w:rsidRPr="008B30D5" w:rsidRDefault="00C21E50" w:rsidP="00A741FD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C21E50" w:rsidRPr="008B30D5" w14:paraId="690D0246" w14:textId="77777777" w:rsidTr="00A741FD">
        <w:trPr>
          <w:trHeight w:val="567"/>
        </w:trPr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496EE51F" w14:textId="77777777" w:rsidR="00C21E50" w:rsidRPr="008B30D5" w:rsidRDefault="00C21E50" w:rsidP="00A741FD">
            <w:pPr>
              <w:rPr>
                <w:rFonts w:ascii="Arial" w:hAnsi="Arial" w:cs="Arial"/>
                <w:sz w:val="22"/>
                <w:lang w:val="en-US"/>
              </w:rPr>
            </w:pPr>
            <w:r w:rsidRPr="008B30D5">
              <w:rPr>
                <w:rFonts w:ascii="Arial" w:hAnsi="Arial" w:cs="Arial"/>
                <w:sz w:val="22"/>
                <w:lang w:val="en-US"/>
              </w:rPr>
              <w:t>e-mail</w:t>
            </w:r>
          </w:p>
        </w:tc>
        <w:tc>
          <w:tcPr>
            <w:tcW w:w="6142" w:type="dxa"/>
            <w:gridSpan w:val="2"/>
            <w:tcBorders>
              <w:bottom w:val="single" w:sz="4" w:space="0" w:color="auto"/>
            </w:tcBorders>
            <w:vAlign w:val="center"/>
          </w:tcPr>
          <w:p w14:paraId="3E58A05E" w14:textId="77777777" w:rsidR="00C21E50" w:rsidRPr="008B30D5" w:rsidRDefault="00C21E50" w:rsidP="00A741FD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C21E50" w:rsidRPr="008B30D5" w14:paraId="1E9332BA" w14:textId="77777777" w:rsidTr="00A741FD">
        <w:tc>
          <w:tcPr>
            <w:tcW w:w="3070" w:type="dxa"/>
            <w:tcBorders>
              <w:left w:val="nil"/>
              <w:right w:val="nil"/>
            </w:tcBorders>
            <w:vAlign w:val="center"/>
          </w:tcPr>
          <w:p w14:paraId="331D2640" w14:textId="77777777" w:rsidR="00C21E50" w:rsidRPr="008B30D5" w:rsidRDefault="00C21E50" w:rsidP="00A741FD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  <w:vAlign w:val="center"/>
          </w:tcPr>
          <w:p w14:paraId="00513188" w14:textId="77777777" w:rsidR="00C21E50" w:rsidRPr="008B30D5" w:rsidRDefault="00C21E50" w:rsidP="00A741FD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  <w:vAlign w:val="center"/>
          </w:tcPr>
          <w:p w14:paraId="45E5DE6F" w14:textId="77777777" w:rsidR="00C21E50" w:rsidRPr="008B30D5" w:rsidRDefault="00C21E50" w:rsidP="00A741FD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C21E50" w:rsidRPr="006760EE" w14:paraId="100C5E3E" w14:textId="77777777" w:rsidTr="00A741FD">
        <w:trPr>
          <w:trHeight w:val="567"/>
        </w:trPr>
        <w:tc>
          <w:tcPr>
            <w:tcW w:w="3070" w:type="dxa"/>
            <w:vAlign w:val="center"/>
          </w:tcPr>
          <w:p w14:paraId="100DC8BD" w14:textId="77777777" w:rsidR="00C21E50" w:rsidRPr="006A71D2" w:rsidRDefault="00C21E50" w:rsidP="00A741FD">
            <w:pPr>
              <w:rPr>
                <w:rFonts w:ascii="Arial" w:hAnsi="Arial" w:cs="Arial"/>
                <w:sz w:val="22"/>
                <w:lang w:val="en-US"/>
              </w:rPr>
            </w:pPr>
            <w:proofErr w:type="gramStart"/>
            <w:r w:rsidRPr="004424E3">
              <w:rPr>
                <w:rFonts w:ascii="Arial" w:hAnsi="Arial" w:cs="Arial"/>
                <w:sz w:val="22"/>
                <w:lang w:val="en-US"/>
              </w:rPr>
              <w:t>Period of time</w:t>
            </w:r>
            <w:proofErr w:type="gramEnd"/>
            <w:r w:rsidRPr="004424E3">
              <w:rPr>
                <w:rFonts w:ascii="Arial" w:hAnsi="Arial" w:cs="Arial"/>
                <w:sz w:val="22"/>
                <w:lang w:val="en-US"/>
              </w:rPr>
              <w:t xml:space="preserve"> I have worked with the applicant </w:t>
            </w:r>
          </w:p>
        </w:tc>
        <w:tc>
          <w:tcPr>
            <w:tcW w:w="6142" w:type="dxa"/>
            <w:gridSpan w:val="2"/>
            <w:vAlign w:val="center"/>
          </w:tcPr>
          <w:p w14:paraId="7BDAB2DA" w14:textId="77777777" w:rsidR="00C21E50" w:rsidRPr="006A71D2" w:rsidRDefault="00C21E50" w:rsidP="009A14FC">
            <w:pPr>
              <w:spacing w:line="36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From:      </w:t>
            </w:r>
            <w:r w:rsidR="009A14FC">
              <w:rPr>
                <w:rFonts w:ascii="Arial" w:hAnsi="Arial" w:cs="Arial"/>
                <w:sz w:val="22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sz w:val="22"/>
                <w:lang w:val="en-US"/>
              </w:rPr>
              <w:t xml:space="preserve">Until:              </w:t>
            </w:r>
          </w:p>
        </w:tc>
      </w:tr>
      <w:tr w:rsidR="00C21E50" w:rsidRPr="00864683" w14:paraId="67A7F868" w14:textId="77777777" w:rsidTr="00A741FD">
        <w:trPr>
          <w:trHeight w:val="567"/>
        </w:trPr>
        <w:tc>
          <w:tcPr>
            <w:tcW w:w="3070" w:type="dxa"/>
            <w:vAlign w:val="center"/>
          </w:tcPr>
          <w:p w14:paraId="45882C8A" w14:textId="77777777" w:rsidR="00C21E50" w:rsidRPr="006A71D2" w:rsidRDefault="00C21E50" w:rsidP="00A741FD">
            <w:pPr>
              <w:rPr>
                <w:rFonts w:ascii="Arial" w:hAnsi="Arial" w:cs="Arial"/>
                <w:sz w:val="20"/>
                <w:lang w:val="en-US"/>
              </w:rPr>
            </w:pPr>
            <w:r w:rsidRPr="00905F4B">
              <w:rPr>
                <w:rFonts w:ascii="Arial" w:hAnsi="Arial" w:cs="Arial"/>
                <w:sz w:val="22"/>
                <w:lang w:val="en-US"/>
              </w:rPr>
              <w:t>Working relationship with the applicant</w:t>
            </w:r>
          </w:p>
        </w:tc>
        <w:tc>
          <w:tcPr>
            <w:tcW w:w="6142" w:type="dxa"/>
            <w:gridSpan w:val="2"/>
            <w:vAlign w:val="center"/>
          </w:tcPr>
          <w:p w14:paraId="142196EF" w14:textId="77777777" w:rsidR="00C21E50" w:rsidRPr="006A71D2" w:rsidRDefault="00C21E50" w:rsidP="00A741FD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14:paraId="31F1A6B7" w14:textId="77777777" w:rsidR="00C21E50" w:rsidRDefault="00C21E50" w:rsidP="009A14FC">
      <w:pPr>
        <w:spacing w:after="120"/>
        <w:jc w:val="both"/>
        <w:rPr>
          <w:rFonts w:ascii="Arial" w:eastAsia="Times New Roman" w:hAnsi="Arial" w:cs="Arial"/>
          <w:b/>
          <w:bCs/>
          <w:sz w:val="22"/>
          <w:lang w:val="en-US"/>
        </w:rPr>
      </w:pPr>
    </w:p>
    <w:p w14:paraId="1E959AC4" w14:textId="77777777" w:rsidR="00C21E50" w:rsidRDefault="00C21E50" w:rsidP="00C21E50">
      <w:pPr>
        <w:spacing w:line="360" w:lineRule="auto"/>
        <w:rPr>
          <w:rFonts w:ascii="Arial" w:hAnsi="Arial" w:cs="Arial"/>
          <w:b/>
          <w:sz w:val="22"/>
          <w:lang w:val="en-GB"/>
        </w:rPr>
      </w:pPr>
      <w:r w:rsidRPr="001104A2">
        <w:rPr>
          <w:rFonts w:ascii="Arial" w:hAnsi="Arial" w:cs="Arial"/>
          <w:b/>
          <w:sz w:val="22"/>
          <w:lang w:val="en-GB"/>
        </w:rPr>
        <w:t>Please rate the applicant in comparison to other students with equivalent training: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80"/>
        <w:gridCol w:w="980"/>
        <w:gridCol w:w="980"/>
        <w:gridCol w:w="980"/>
        <w:gridCol w:w="980"/>
        <w:gridCol w:w="981"/>
      </w:tblGrid>
      <w:tr w:rsidR="00C21E50" w:rsidRPr="00F55165" w14:paraId="0CCFFA54" w14:textId="77777777" w:rsidTr="00A741FD">
        <w:tc>
          <w:tcPr>
            <w:tcW w:w="3331" w:type="dxa"/>
            <w:tcBorders>
              <w:top w:val="nil"/>
              <w:left w:val="nil"/>
            </w:tcBorders>
          </w:tcPr>
          <w:p w14:paraId="6C5F1456" w14:textId="77777777" w:rsidR="00C21E50" w:rsidRPr="00F55165" w:rsidRDefault="00C21E50" w:rsidP="00A741F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80" w:type="dxa"/>
          </w:tcPr>
          <w:p w14:paraId="169C1DDB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  <w:r w:rsidRPr="00F55165">
              <w:rPr>
                <w:rFonts w:ascii="Arial" w:hAnsi="Arial" w:cs="Arial"/>
                <w:sz w:val="20"/>
              </w:rPr>
              <w:t>Top</w:t>
            </w:r>
          </w:p>
          <w:p w14:paraId="7E3222B6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  <w:r w:rsidRPr="00F55165">
              <w:rPr>
                <w:rFonts w:ascii="Arial" w:hAnsi="Arial" w:cs="Arial"/>
                <w:sz w:val="20"/>
              </w:rPr>
              <w:t>5%</w:t>
            </w:r>
          </w:p>
        </w:tc>
        <w:tc>
          <w:tcPr>
            <w:tcW w:w="980" w:type="dxa"/>
          </w:tcPr>
          <w:p w14:paraId="646A9D3F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  <w:r w:rsidRPr="00F55165">
              <w:rPr>
                <w:rFonts w:ascii="Arial" w:hAnsi="Arial" w:cs="Arial"/>
                <w:sz w:val="20"/>
              </w:rPr>
              <w:t>Top</w:t>
            </w:r>
          </w:p>
          <w:p w14:paraId="691F60E9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  <w:r w:rsidRPr="00F55165">
              <w:rPr>
                <w:rFonts w:ascii="Arial" w:hAnsi="Arial" w:cs="Arial"/>
                <w:sz w:val="20"/>
              </w:rPr>
              <w:t>10%</w:t>
            </w:r>
          </w:p>
        </w:tc>
        <w:tc>
          <w:tcPr>
            <w:tcW w:w="980" w:type="dxa"/>
          </w:tcPr>
          <w:p w14:paraId="73D5C17A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  <w:r w:rsidRPr="00F55165">
              <w:rPr>
                <w:rFonts w:ascii="Arial" w:hAnsi="Arial" w:cs="Arial"/>
                <w:sz w:val="20"/>
              </w:rPr>
              <w:t>Top</w:t>
            </w:r>
          </w:p>
          <w:p w14:paraId="6A6C68AB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  <w:r w:rsidRPr="00F55165">
              <w:rPr>
                <w:rFonts w:ascii="Arial" w:hAnsi="Arial" w:cs="Arial"/>
                <w:sz w:val="20"/>
              </w:rPr>
              <w:t>20%</w:t>
            </w:r>
          </w:p>
        </w:tc>
        <w:tc>
          <w:tcPr>
            <w:tcW w:w="980" w:type="dxa"/>
          </w:tcPr>
          <w:p w14:paraId="5BF851FE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  <w:r w:rsidRPr="00F55165">
              <w:rPr>
                <w:rFonts w:ascii="Arial" w:hAnsi="Arial" w:cs="Arial"/>
                <w:sz w:val="20"/>
              </w:rPr>
              <w:t>Top</w:t>
            </w:r>
          </w:p>
          <w:p w14:paraId="606E705D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  <w:r w:rsidRPr="00F55165">
              <w:rPr>
                <w:rFonts w:ascii="Arial" w:hAnsi="Arial" w:cs="Arial"/>
                <w:sz w:val="20"/>
              </w:rPr>
              <w:t>50%</w:t>
            </w:r>
          </w:p>
        </w:tc>
        <w:tc>
          <w:tcPr>
            <w:tcW w:w="980" w:type="dxa"/>
          </w:tcPr>
          <w:p w14:paraId="07D979A1" w14:textId="77777777" w:rsidR="00C21E50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Lower</w:t>
            </w:r>
          </w:p>
          <w:p w14:paraId="3D1BC0CC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50%</w:t>
            </w:r>
          </w:p>
        </w:tc>
        <w:tc>
          <w:tcPr>
            <w:tcW w:w="981" w:type="dxa"/>
          </w:tcPr>
          <w:p w14:paraId="6CC02B7F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  <w:r w:rsidRPr="00F55165">
              <w:rPr>
                <w:rFonts w:ascii="Arial" w:hAnsi="Arial" w:cs="Arial"/>
                <w:sz w:val="20"/>
              </w:rPr>
              <w:t>Cannot</w:t>
            </w:r>
          </w:p>
          <w:p w14:paraId="23519BBA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  <w:r w:rsidRPr="00F55165">
              <w:rPr>
                <w:rFonts w:ascii="Arial" w:hAnsi="Arial" w:cs="Arial"/>
                <w:sz w:val="20"/>
              </w:rPr>
              <w:t>assess</w:t>
            </w:r>
          </w:p>
        </w:tc>
      </w:tr>
      <w:tr w:rsidR="00C21E50" w:rsidRPr="00F55165" w14:paraId="4340E478" w14:textId="77777777" w:rsidTr="00A741FD">
        <w:trPr>
          <w:trHeight w:val="284"/>
        </w:trPr>
        <w:tc>
          <w:tcPr>
            <w:tcW w:w="3331" w:type="dxa"/>
            <w:vAlign w:val="center"/>
          </w:tcPr>
          <w:p w14:paraId="21C30E22" w14:textId="77777777" w:rsidR="00C21E50" w:rsidRPr="00F55165" w:rsidRDefault="00C21E50" w:rsidP="00A741FD">
            <w:pPr>
              <w:rPr>
                <w:rFonts w:ascii="Arial" w:hAnsi="Arial" w:cs="Arial"/>
                <w:sz w:val="20"/>
              </w:rPr>
            </w:pPr>
            <w:r w:rsidRPr="00F55165">
              <w:rPr>
                <w:rFonts w:ascii="Arial" w:hAnsi="Arial" w:cs="Arial"/>
                <w:sz w:val="20"/>
              </w:rPr>
              <w:t>Theoretical knowledge</w:t>
            </w:r>
          </w:p>
        </w:tc>
        <w:tc>
          <w:tcPr>
            <w:tcW w:w="980" w:type="dxa"/>
            <w:vAlign w:val="center"/>
          </w:tcPr>
          <w:p w14:paraId="5301E8DF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0B4F8789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050F420E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3565B7CD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1A490D77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7F964779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21E50" w:rsidRPr="00F55165" w14:paraId="2D330F96" w14:textId="77777777" w:rsidTr="00A741FD">
        <w:trPr>
          <w:trHeight w:val="284"/>
        </w:trPr>
        <w:tc>
          <w:tcPr>
            <w:tcW w:w="3331" w:type="dxa"/>
            <w:vAlign w:val="center"/>
          </w:tcPr>
          <w:p w14:paraId="2B899EA5" w14:textId="77777777" w:rsidR="00C21E50" w:rsidRPr="00F55165" w:rsidRDefault="00C21E50" w:rsidP="00A741FD">
            <w:pPr>
              <w:rPr>
                <w:rFonts w:ascii="Arial" w:hAnsi="Arial" w:cs="Arial"/>
                <w:sz w:val="20"/>
              </w:rPr>
            </w:pPr>
            <w:r w:rsidRPr="00F55165">
              <w:rPr>
                <w:rFonts w:ascii="Arial" w:hAnsi="Arial" w:cs="Arial"/>
                <w:sz w:val="20"/>
              </w:rPr>
              <w:t xml:space="preserve">Technical </w:t>
            </w:r>
            <w:r>
              <w:rPr>
                <w:rFonts w:ascii="Arial" w:hAnsi="Arial" w:cs="Arial"/>
                <w:sz w:val="20"/>
              </w:rPr>
              <w:t>skills</w:t>
            </w:r>
          </w:p>
        </w:tc>
        <w:tc>
          <w:tcPr>
            <w:tcW w:w="980" w:type="dxa"/>
            <w:vAlign w:val="center"/>
          </w:tcPr>
          <w:p w14:paraId="5997EB9E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3436F7C6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3BCC2592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21CA2630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6327B23D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04EDADD9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21E50" w:rsidRPr="00F55165" w14:paraId="56E1A9D5" w14:textId="77777777" w:rsidTr="00A741FD">
        <w:trPr>
          <w:trHeight w:val="284"/>
        </w:trPr>
        <w:tc>
          <w:tcPr>
            <w:tcW w:w="3331" w:type="dxa"/>
            <w:vAlign w:val="center"/>
          </w:tcPr>
          <w:p w14:paraId="1AE9B859" w14:textId="77777777" w:rsidR="00C21E50" w:rsidRPr="00F55165" w:rsidRDefault="00C21E50" w:rsidP="00A741FD">
            <w:pPr>
              <w:rPr>
                <w:rFonts w:ascii="Arial" w:hAnsi="Arial" w:cs="Arial"/>
                <w:sz w:val="20"/>
              </w:rPr>
            </w:pPr>
            <w:r w:rsidRPr="006A71D2">
              <w:rPr>
                <w:rFonts w:ascii="Arial" w:hAnsi="Arial" w:cs="Arial"/>
                <w:sz w:val="20"/>
                <w:lang w:val="en-US"/>
              </w:rPr>
              <w:t xml:space="preserve">Intellectual / </w:t>
            </w:r>
            <w:r>
              <w:rPr>
                <w:rFonts w:ascii="Arial" w:hAnsi="Arial" w:cs="Arial"/>
                <w:sz w:val="20"/>
                <w:lang w:val="en-US"/>
              </w:rPr>
              <w:t>a</w:t>
            </w:r>
            <w:r w:rsidRPr="006A71D2">
              <w:rPr>
                <w:rFonts w:ascii="Arial" w:hAnsi="Arial" w:cs="Arial"/>
                <w:sz w:val="20"/>
                <w:lang w:val="en-US"/>
              </w:rPr>
              <w:t>nalytical abilities</w:t>
            </w:r>
          </w:p>
        </w:tc>
        <w:tc>
          <w:tcPr>
            <w:tcW w:w="980" w:type="dxa"/>
            <w:vAlign w:val="center"/>
          </w:tcPr>
          <w:p w14:paraId="1351F36B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49F4157B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33E8DFB5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07DAFC4C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770DA568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618F70A7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21E50" w:rsidRPr="00F55165" w14:paraId="09ADBDDA" w14:textId="77777777" w:rsidTr="00A741FD">
        <w:trPr>
          <w:trHeight w:val="284"/>
        </w:trPr>
        <w:tc>
          <w:tcPr>
            <w:tcW w:w="3331" w:type="dxa"/>
            <w:vAlign w:val="center"/>
          </w:tcPr>
          <w:p w14:paraId="2A3D3130" w14:textId="77777777" w:rsidR="00C21E50" w:rsidRPr="00F55165" w:rsidRDefault="00C21E50" w:rsidP="00A741FD">
            <w:pPr>
              <w:rPr>
                <w:rFonts w:ascii="Arial" w:hAnsi="Arial" w:cs="Arial"/>
                <w:sz w:val="20"/>
              </w:rPr>
            </w:pPr>
            <w:r w:rsidRPr="00F55165">
              <w:rPr>
                <w:rFonts w:ascii="Arial" w:hAnsi="Arial" w:cs="Arial"/>
                <w:sz w:val="20"/>
              </w:rPr>
              <w:t>Ability to work independently</w:t>
            </w:r>
          </w:p>
        </w:tc>
        <w:tc>
          <w:tcPr>
            <w:tcW w:w="980" w:type="dxa"/>
            <w:vAlign w:val="center"/>
          </w:tcPr>
          <w:p w14:paraId="0894CBFE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4F6282AC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113BF18E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43AE8BBC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1A337926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43BB7614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21E50" w:rsidRPr="00864683" w14:paraId="14D57E36" w14:textId="77777777" w:rsidTr="00A741FD">
        <w:trPr>
          <w:trHeight w:val="284"/>
        </w:trPr>
        <w:tc>
          <w:tcPr>
            <w:tcW w:w="3331" w:type="dxa"/>
            <w:vAlign w:val="center"/>
          </w:tcPr>
          <w:p w14:paraId="69590CD7" w14:textId="77777777" w:rsidR="00C21E50" w:rsidRPr="00F55165" w:rsidRDefault="00C21E50" w:rsidP="00A741FD">
            <w:pPr>
              <w:rPr>
                <w:rFonts w:ascii="Arial" w:hAnsi="Arial" w:cs="Arial"/>
                <w:sz w:val="20"/>
                <w:lang w:val="en-GB"/>
              </w:rPr>
            </w:pPr>
            <w:r w:rsidRPr="00F55165">
              <w:rPr>
                <w:rFonts w:ascii="Arial" w:hAnsi="Arial" w:cs="Arial"/>
                <w:sz w:val="20"/>
                <w:lang w:val="en-GB"/>
              </w:rPr>
              <w:t>Ability to work in a team</w:t>
            </w:r>
          </w:p>
        </w:tc>
        <w:tc>
          <w:tcPr>
            <w:tcW w:w="980" w:type="dxa"/>
            <w:vAlign w:val="center"/>
          </w:tcPr>
          <w:p w14:paraId="184E7A3C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15B41961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393E5FF3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28F3D295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2CE267C9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81" w:type="dxa"/>
            <w:vAlign w:val="center"/>
          </w:tcPr>
          <w:p w14:paraId="04B452B4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E50" w:rsidRPr="00F55165" w14:paraId="2D53CE61" w14:textId="77777777" w:rsidTr="00A741FD">
        <w:trPr>
          <w:trHeight w:val="284"/>
        </w:trPr>
        <w:tc>
          <w:tcPr>
            <w:tcW w:w="3331" w:type="dxa"/>
            <w:vAlign w:val="center"/>
          </w:tcPr>
          <w:p w14:paraId="5D57A7A5" w14:textId="77777777" w:rsidR="00C21E50" w:rsidRPr="00F55165" w:rsidRDefault="00C21E50" w:rsidP="00A741FD">
            <w:pPr>
              <w:rPr>
                <w:rFonts w:ascii="Arial" w:hAnsi="Arial" w:cs="Arial"/>
                <w:sz w:val="20"/>
              </w:rPr>
            </w:pPr>
            <w:r w:rsidRPr="00F55165">
              <w:rPr>
                <w:rFonts w:ascii="Arial" w:hAnsi="Arial" w:cs="Arial"/>
                <w:sz w:val="20"/>
              </w:rPr>
              <w:t>Motivation</w:t>
            </w:r>
          </w:p>
        </w:tc>
        <w:tc>
          <w:tcPr>
            <w:tcW w:w="980" w:type="dxa"/>
            <w:vAlign w:val="center"/>
          </w:tcPr>
          <w:p w14:paraId="06C75078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2766B1CF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29C01E1A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4A4FA55C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6C87930F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2821A215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21E50" w:rsidRPr="00F55165" w14:paraId="2F29352C" w14:textId="77777777" w:rsidTr="00A741FD">
        <w:trPr>
          <w:trHeight w:val="284"/>
        </w:trPr>
        <w:tc>
          <w:tcPr>
            <w:tcW w:w="3331" w:type="dxa"/>
            <w:vAlign w:val="center"/>
          </w:tcPr>
          <w:p w14:paraId="03213569" w14:textId="77777777" w:rsidR="00C21E50" w:rsidRPr="00F55165" w:rsidRDefault="00C21E50" w:rsidP="00A74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Emotional stability and maturity</w:t>
            </w:r>
          </w:p>
        </w:tc>
        <w:tc>
          <w:tcPr>
            <w:tcW w:w="980" w:type="dxa"/>
            <w:vAlign w:val="center"/>
          </w:tcPr>
          <w:p w14:paraId="2C0AAC47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307FDCF0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344BB60F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5794333E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6B7EAA89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756141E0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21E50" w:rsidRPr="00F55165" w14:paraId="0CF9E479" w14:textId="77777777" w:rsidTr="00A741FD">
        <w:trPr>
          <w:trHeight w:val="284"/>
        </w:trPr>
        <w:tc>
          <w:tcPr>
            <w:tcW w:w="3331" w:type="dxa"/>
            <w:tcBorders>
              <w:bottom w:val="single" w:sz="12" w:space="0" w:color="auto"/>
            </w:tcBorders>
            <w:vAlign w:val="center"/>
          </w:tcPr>
          <w:p w14:paraId="5AE9AA21" w14:textId="77777777" w:rsidR="00C21E50" w:rsidRPr="00F55165" w:rsidRDefault="00C21E50" w:rsidP="00A74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Proficiency in English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14:paraId="5130A953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14:paraId="52DCC039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14:paraId="79C73A32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14:paraId="6B109B27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14:paraId="771D2545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14:paraId="342BBCE1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21E50" w:rsidRPr="00F55165" w14:paraId="7C8767AE" w14:textId="77777777" w:rsidTr="00A741FD">
        <w:trPr>
          <w:trHeight w:val="284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EBC8A" w14:textId="77777777" w:rsidR="00C21E50" w:rsidRPr="00347C66" w:rsidRDefault="00C21E50" w:rsidP="00A741FD">
            <w:pPr>
              <w:rPr>
                <w:rFonts w:ascii="Arial" w:hAnsi="Arial" w:cs="Arial"/>
                <w:b/>
                <w:sz w:val="20"/>
              </w:rPr>
            </w:pPr>
            <w:r w:rsidRPr="00347C66">
              <w:rPr>
                <w:rFonts w:ascii="Arial" w:hAnsi="Arial" w:cs="Arial"/>
                <w:b/>
                <w:sz w:val="20"/>
              </w:rPr>
              <w:t>Overall rating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3D804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30226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62678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ED26A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FA0F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7EB36" w14:textId="77777777" w:rsidR="00C21E50" w:rsidRPr="00F55165" w:rsidRDefault="00C21E50" w:rsidP="00A741F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1A18228" w14:textId="77777777" w:rsidR="00C21E50" w:rsidRDefault="00C21E50" w:rsidP="00C21E50">
      <w:pPr>
        <w:rPr>
          <w:rFonts w:ascii="Arial" w:hAnsi="Arial" w:cs="Arial"/>
          <w:sz w:val="22"/>
          <w:lang w:val="en-GB"/>
        </w:rPr>
      </w:pPr>
    </w:p>
    <w:p w14:paraId="5C0B33C9" w14:textId="77777777" w:rsidR="00C21E50" w:rsidRDefault="00C21E50" w:rsidP="00C21E50">
      <w:pPr>
        <w:rPr>
          <w:rFonts w:ascii="Arial" w:hAnsi="Arial" w:cs="Arial"/>
          <w:sz w:val="22"/>
          <w:lang w:val="en-GB"/>
        </w:rPr>
      </w:pPr>
    </w:p>
    <w:p w14:paraId="34CE9E95" w14:textId="77777777" w:rsidR="00B427EA" w:rsidRDefault="00B427EA" w:rsidP="00C21E50">
      <w:pPr>
        <w:spacing w:after="120"/>
        <w:rPr>
          <w:rFonts w:ascii="Arial" w:hAnsi="Arial" w:cs="Arial"/>
          <w:b/>
          <w:sz w:val="22"/>
          <w:lang w:val="en-GB"/>
        </w:rPr>
      </w:pPr>
    </w:p>
    <w:p w14:paraId="75A67791" w14:textId="77777777" w:rsidR="00B427EA" w:rsidRDefault="00B427EA" w:rsidP="00C21E50">
      <w:pPr>
        <w:spacing w:after="120"/>
        <w:rPr>
          <w:rFonts w:ascii="Arial" w:hAnsi="Arial" w:cs="Arial"/>
          <w:b/>
          <w:sz w:val="22"/>
          <w:lang w:val="en-GB"/>
        </w:rPr>
      </w:pPr>
    </w:p>
    <w:p w14:paraId="0E45F3C9" w14:textId="77777777" w:rsidR="00B427EA" w:rsidRDefault="00B427EA" w:rsidP="00C21E50">
      <w:pPr>
        <w:spacing w:after="120"/>
        <w:rPr>
          <w:rFonts w:ascii="Arial" w:hAnsi="Arial" w:cs="Arial"/>
          <w:b/>
          <w:sz w:val="22"/>
          <w:lang w:val="en-GB"/>
        </w:rPr>
      </w:pPr>
    </w:p>
    <w:p w14:paraId="2CA60E1C" w14:textId="77777777" w:rsidR="00C21E50" w:rsidRPr="001104A2" w:rsidRDefault="00C21E50" w:rsidP="00C21E50">
      <w:pPr>
        <w:spacing w:after="120"/>
        <w:rPr>
          <w:rFonts w:ascii="Arial" w:hAnsi="Arial" w:cs="Arial"/>
          <w:b/>
          <w:sz w:val="22"/>
          <w:lang w:val="en-GB"/>
        </w:rPr>
      </w:pPr>
      <w:r w:rsidRPr="001104A2">
        <w:rPr>
          <w:rFonts w:ascii="Arial" w:hAnsi="Arial" w:cs="Arial"/>
          <w:b/>
          <w:sz w:val="22"/>
          <w:lang w:val="en-GB"/>
        </w:rPr>
        <w:t>Please give your impression of the applicant and comment specifically on strengths and</w:t>
      </w:r>
      <w:r>
        <w:rPr>
          <w:rFonts w:ascii="Arial" w:hAnsi="Arial" w:cs="Arial"/>
          <w:b/>
          <w:sz w:val="22"/>
          <w:lang w:val="en-GB"/>
        </w:rPr>
        <w:t xml:space="preserve"> potential</w:t>
      </w:r>
      <w:r w:rsidRPr="001104A2">
        <w:rPr>
          <w:rFonts w:ascii="Arial" w:hAnsi="Arial" w:cs="Arial"/>
          <w:b/>
          <w:sz w:val="22"/>
          <w:lang w:val="en-GB"/>
        </w:rPr>
        <w:t xml:space="preserve"> limitations for doctoral studies: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C21E50" w:rsidRPr="00864683" w14:paraId="0C037536" w14:textId="77777777" w:rsidTr="00A741FD">
        <w:trPr>
          <w:trHeight w:val="5387"/>
        </w:trPr>
        <w:tc>
          <w:tcPr>
            <w:tcW w:w="9430" w:type="dxa"/>
          </w:tcPr>
          <w:p w14:paraId="79780277" w14:textId="77777777" w:rsidR="00C21E50" w:rsidRPr="004424E3" w:rsidRDefault="00C21E50" w:rsidP="00A741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6"/>
                <w:lang w:val="en-GB" w:eastAsia="en-US"/>
              </w:rPr>
            </w:pPr>
          </w:p>
        </w:tc>
      </w:tr>
    </w:tbl>
    <w:p w14:paraId="7BB45455" w14:textId="77777777" w:rsidR="00C21E50" w:rsidRDefault="00C21E50" w:rsidP="00C21E50">
      <w:pPr>
        <w:rPr>
          <w:rFonts w:ascii="Arial" w:hAnsi="Arial" w:cs="Arial"/>
          <w:color w:val="000000"/>
          <w:lang w:val="en-GB"/>
        </w:rPr>
      </w:pPr>
    </w:p>
    <w:p w14:paraId="5014382A" w14:textId="77777777" w:rsidR="00C21E50" w:rsidRPr="006C448A" w:rsidRDefault="00C21E50" w:rsidP="00C21E50">
      <w:pPr>
        <w:spacing w:after="120"/>
        <w:rPr>
          <w:rFonts w:ascii="Arial" w:hAnsi="Arial" w:cs="Arial"/>
          <w:b/>
          <w:color w:val="000000"/>
          <w:sz w:val="22"/>
          <w:lang w:val="en-GB"/>
        </w:rPr>
      </w:pPr>
      <w:r w:rsidRPr="006C448A">
        <w:rPr>
          <w:rFonts w:ascii="Arial" w:hAnsi="Arial" w:cs="Arial"/>
          <w:b/>
          <w:color w:val="000000"/>
          <w:sz w:val="22"/>
          <w:lang w:val="en-GB"/>
        </w:rPr>
        <w:t>Would you offer the student a PhD position in your own lab?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52"/>
        <w:gridCol w:w="1843"/>
        <w:gridCol w:w="1843"/>
        <w:gridCol w:w="1849"/>
        <w:gridCol w:w="1844"/>
      </w:tblGrid>
      <w:tr w:rsidR="00C21E50" w14:paraId="47F220EA" w14:textId="77777777" w:rsidTr="00A741FD">
        <w:trPr>
          <w:trHeight w:val="567"/>
        </w:trPr>
        <w:tc>
          <w:tcPr>
            <w:tcW w:w="1852" w:type="dxa"/>
            <w:vAlign w:val="center"/>
          </w:tcPr>
          <w:p w14:paraId="32BB83B1" w14:textId="77777777" w:rsidR="00C21E50" w:rsidRDefault="00C21E50" w:rsidP="00A741FD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Yes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EB7EE5F" w14:textId="77777777" w:rsidR="00C21E50" w:rsidRDefault="00C21E50" w:rsidP="00A741FD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0A0E1" w14:textId="77777777" w:rsidR="00C21E50" w:rsidRDefault="00C21E50" w:rsidP="00A741FD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3768C6EF" w14:textId="77777777" w:rsidR="00C21E50" w:rsidRDefault="00C21E50" w:rsidP="00A741FD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No</w:t>
            </w:r>
          </w:p>
        </w:tc>
        <w:tc>
          <w:tcPr>
            <w:tcW w:w="1844" w:type="dxa"/>
            <w:vAlign w:val="center"/>
          </w:tcPr>
          <w:p w14:paraId="49A48794" w14:textId="77777777" w:rsidR="00C21E50" w:rsidRDefault="00C21E50" w:rsidP="00A741FD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2EE59D48" w14:textId="77777777" w:rsidR="00C21E50" w:rsidRDefault="00C21E50" w:rsidP="00C21E50">
      <w:pPr>
        <w:rPr>
          <w:rFonts w:ascii="Arial" w:hAnsi="Arial" w:cs="Arial"/>
          <w:color w:val="000000"/>
          <w:lang w:val="en-GB"/>
        </w:rPr>
      </w:pPr>
    </w:p>
    <w:p w14:paraId="39CF98B1" w14:textId="77777777" w:rsidR="00C21E50" w:rsidRDefault="00C21E50" w:rsidP="00C21E50">
      <w:pPr>
        <w:rPr>
          <w:rFonts w:ascii="Arial" w:hAnsi="Arial" w:cs="Arial"/>
          <w:color w:val="000000"/>
          <w:lang w:val="en-GB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1560"/>
        <w:gridCol w:w="567"/>
        <w:gridCol w:w="4398"/>
      </w:tblGrid>
      <w:tr w:rsidR="00C21E50" w:rsidRPr="00F55165" w14:paraId="5DC653B2" w14:textId="77777777" w:rsidTr="00A741FD">
        <w:trPr>
          <w:trHeight w:val="56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875A" w14:textId="77777777" w:rsidR="00C21E50" w:rsidRPr="004424E3" w:rsidRDefault="00C21E50" w:rsidP="00A741FD">
            <w:pPr>
              <w:spacing w:line="48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528BB8" w14:textId="77777777" w:rsidR="00C21E50" w:rsidRPr="004424E3" w:rsidRDefault="00C21E50" w:rsidP="00A741FD">
            <w:pPr>
              <w:spacing w:line="48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2C6EDC8" w14:textId="77777777" w:rsidR="00C21E50" w:rsidRPr="004424E3" w:rsidRDefault="00C21E50" w:rsidP="00A741FD">
            <w:pPr>
              <w:spacing w:line="48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49CE69F" w14:textId="77777777" w:rsidR="00C21E50" w:rsidRPr="004424E3" w:rsidRDefault="00C21E50" w:rsidP="00A741FD">
            <w:pPr>
              <w:spacing w:line="48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398" w:type="dxa"/>
            <w:vAlign w:val="center"/>
          </w:tcPr>
          <w:p w14:paraId="72486136" w14:textId="77777777" w:rsidR="00C21E50" w:rsidRPr="004424E3" w:rsidRDefault="00C21E50" w:rsidP="00A741FD">
            <w:pPr>
              <w:spacing w:line="48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1E50" w:rsidRPr="006760EE" w14:paraId="2BFEAE70" w14:textId="77777777" w:rsidTr="00A741FD">
        <w:trPr>
          <w:trHeight w:val="260"/>
        </w:trPr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5AFE7" w14:textId="77777777" w:rsidR="00C21E50" w:rsidRPr="006760EE" w:rsidRDefault="00C21E50" w:rsidP="00A741F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760EE">
              <w:rPr>
                <w:rFonts w:ascii="Arial" w:hAnsi="Arial" w:cs="Arial"/>
                <w:sz w:val="20"/>
              </w:rPr>
              <w:t>Place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B9FB65" w14:textId="77777777" w:rsidR="00C21E50" w:rsidRPr="006760EE" w:rsidRDefault="00C21E50" w:rsidP="00A741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2CEE40A9" w14:textId="77777777" w:rsidR="00C21E50" w:rsidRPr="006760EE" w:rsidRDefault="00C21E50" w:rsidP="00A741F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760EE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336D9C" w14:textId="77777777" w:rsidR="00C21E50" w:rsidRPr="006760EE" w:rsidRDefault="00C21E50" w:rsidP="00A741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tcBorders>
              <w:left w:val="nil"/>
              <w:bottom w:val="nil"/>
              <w:right w:val="nil"/>
            </w:tcBorders>
          </w:tcPr>
          <w:p w14:paraId="0F00C7D3" w14:textId="77777777" w:rsidR="00C21E50" w:rsidRPr="006760EE" w:rsidRDefault="00C21E50" w:rsidP="00A741F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760EE"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 xml:space="preserve"> and stamp</w:t>
            </w:r>
          </w:p>
        </w:tc>
      </w:tr>
    </w:tbl>
    <w:p w14:paraId="6476CEC9" w14:textId="77777777" w:rsidR="005A6DBB" w:rsidRPr="00C21E50" w:rsidRDefault="005A6DBB" w:rsidP="00C21E50"/>
    <w:sectPr w:rsidR="005A6DBB" w:rsidRPr="00C21E50" w:rsidSect="006A71D2">
      <w:headerReference w:type="default" r:id="rId7"/>
      <w:footerReference w:type="even" r:id="rId8"/>
      <w:footerReference w:type="default" r:id="rId9"/>
      <w:pgSz w:w="11906" w:h="16838"/>
      <w:pgMar w:top="1247" w:right="1247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AEB8" w14:textId="77777777" w:rsidR="00A654A9" w:rsidRDefault="00A654A9" w:rsidP="006A71D2">
      <w:r>
        <w:separator/>
      </w:r>
    </w:p>
  </w:endnote>
  <w:endnote w:type="continuationSeparator" w:id="0">
    <w:p w14:paraId="52BD4279" w14:textId="77777777" w:rsidR="00A654A9" w:rsidRDefault="00A654A9" w:rsidP="006A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D262" w14:textId="77777777" w:rsidR="004424E3" w:rsidRDefault="004424E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FEE367" w14:textId="77777777" w:rsidR="004424E3" w:rsidRDefault="004424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184F" w14:textId="77777777" w:rsidR="004424E3" w:rsidRPr="00D04443" w:rsidRDefault="004424E3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0"/>
      </w:rPr>
    </w:pPr>
    <w:r w:rsidRPr="00D04443">
      <w:rPr>
        <w:rStyle w:val="Seitenzahl"/>
        <w:rFonts w:ascii="Arial" w:hAnsi="Arial" w:cs="Arial"/>
        <w:sz w:val="20"/>
      </w:rPr>
      <w:fldChar w:fldCharType="begin"/>
    </w:r>
    <w:r w:rsidRPr="00D04443">
      <w:rPr>
        <w:rStyle w:val="Seitenzahl"/>
        <w:rFonts w:ascii="Arial" w:hAnsi="Arial" w:cs="Arial"/>
        <w:sz w:val="20"/>
      </w:rPr>
      <w:instrText xml:space="preserve">PAGE  </w:instrText>
    </w:r>
    <w:r w:rsidRPr="00D04443">
      <w:rPr>
        <w:rStyle w:val="Seitenzahl"/>
        <w:rFonts w:ascii="Arial" w:hAnsi="Arial" w:cs="Arial"/>
        <w:sz w:val="20"/>
      </w:rPr>
      <w:fldChar w:fldCharType="separate"/>
    </w:r>
    <w:r w:rsidR="00C71986">
      <w:rPr>
        <w:rStyle w:val="Seitenzahl"/>
        <w:rFonts w:ascii="Arial" w:hAnsi="Arial" w:cs="Arial"/>
        <w:noProof/>
        <w:sz w:val="20"/>
      </w:rPr>
      <w:t>1</w:t>
    </w:r>
    <w:r w:rsidRPr="00D04443">
      <w:rPr>
        <w:rStyle w:val="Seitenzahl"/>
        <w:rFonts w:ascii="Arial" w:hAnsi="Arial" w:cs="Arial"/>
        <w:sz w:val="20"/>
      </w:rPr>
      <w:fldChar w:fldCharType="end"/>
    </w:r>
  </w:p>
  <w:p w14:paraId="77F95FFE" w14:textId="77777777" w:rsidR="004424E3" w:rsidRDefault="004424E3" w:rsidP="005E56F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31F5" w14:textId="77777777" w:rsidR="00A654A9" w:rsidRDefault="00A654A9" w:rsidP="006A71D2">
      <w:r>
        <w:separator/>
      </w:r>
    </w:p>
  </w:footnote>
  <w:footnote w:type="continuationSeparator" w:id="0">
    <w:p w14:paraId="09ACE34E" w14:textId="77777777" w:rsidR="00A654A9" w:rsidRDefault="00A654A9" w:rsidP="006A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0C6A" w14:textId="7BEB3E38" w:rsidR="004424E3" w:rsidRDefault="002F36C0" w:rsidP="005E56F2">
    <w:pPr>
      <w:pStyle w:val="Kopfzeile"/>
      <w:jc w:val="right"/>
    </w:pPr>
    <w:r w:rsidRPr="009A4367">
      <w:rPr>
        <w:noProof/>
      </w:rPr>
      <w:drawing>
        <wp:anchor distT="0" distB="0" distL="114300" distR="114300" simplePos="0" relativeHeight="251660288" behindDoc="0" locked="0" layoutInCell="1" allowOverlap="1" wp14:anchorId="0ABEE514" wp14:editId="071BA530">
          <wp:simplePos x="0" y="0"/>
          <wp:positionH relativeFrom="column">
            <wp:posOffset>0</wp:posOffset>
          </wp:positionH>
          <wp:positionV relativeFrom="paragraph">
            <wp:posOffset>-251211</wp:posOffset>
          </wp:positionV>
          <wp:extent cx="874643" cy="578808"/>
          <wp:effectExtent l="0" t="0" r="1905" b="0"/>
          <wp:wrapNone/>
          <wp:docPr id="53" name="Grafik 53" descr="Ein Bild, das Text, Grafiken, 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Grafik 53" descr="Ein Bild, das Text, Grafiken, Design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43" cy="578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4E3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1" layoutInCell="1" allowOverlap="1" wp14:anchorId="7249496D" wp14:editId="23868D66">
          <wp:simplePos x="0" y="0"/>
          <wp:positionH relativeFrom="margin">
            <wp:align>right</wp:align>
          </wp:positionH>
          <wp:positionV relativeFrom="paragraph">
            <wp:posOffset>-215900</wp:posOffset>
          </wp:positionV>
          <wp:extent cx="2145665" cy="550545"/>
          <wp:effectExtent l="0" t="0" r="6985" b="1905"/>
          <wp:wrapSquare wrapText="bothSides"/>
          <wp:docPr id="2" name="Grafik 2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D2"/>
    <w:rsid w:val="0002261F"/>
    <w:rsid w:val="000901A6"/>
    <w:rsid w:val="00097C86"/>
    <w:rsid w:val="000C2638"/>
    <w:rsid w:val="000C7176"/>
    <w:rsid w:val="000E0863"/>
    <w:rsid w:val="001104A2"/>
    <w:rsid w:val="00166331"/>
    <w:rsid w:val="001746E4"/>
    <w:rsid w:val="00191753"/>
    <w:rsid w:val="002206B8"/>
    <w:rsid w:val="00250128"/>
    <w:rsid w:val="0025342D"/>
    <w:rsid w:val="0027323C"/>
    <w:rsid w:val="002A639B"/>
    <w:rsid w:val="002A6F6E"/>
    <w:rsid w:val="002A7880"/>
    <w:rsid w:val="002F36C0"/>
    <w:rsid w:val="003365A0"/>
    <w:rsid w:val="003B0E79"/>
    <w:rsid w:val="003D3EE3"/>
    <w:rsid w:val="003E1F6C"/>
    <w:rsid w:val="003F3628"/>
    <w:rsid w:val="004424E3"/>
    <w:rsid w:val="004936E5"/>
    <w:rsid w:val="004B12A7"/>
    <w:rsid w:val="00503433"/>
    <w:rsid w:val="005250D8"/>
    <w:rsid w:val="005252C2"/>
    <w:rsid w:val="005A1327"/>
    <w:rsid w:val="005A6DBB"/>
    <w:rsid w:val="005D3802"/>
    <w:rsid w:val="005E56F2"/>
    <w:rsid w:val="006A71D2"/>
    <w:rsid w:val="006B3D6F"/>
    <w:rsid w:val="00791146"/>
    <w:rsid w:val="00793038"/>
    <w:rsid w:val="007A742D"/>
    <w:rsid w:val="007E7A4D"/>
    <w:rsid w:val="007F02CC"/>
    <w:rsid w:val="0080085B"/>
    <w:rsid w:val="00836572"/>
    <w:rsid w:val="00864683"/>
    <w:rsid w:val="008B30D5"/>
    <w:rsid w:val="008E59AF"/>
    <w:rsid w:val="00905F4B"/>
    <w:rsid w:val="00920AE1"/>
    <w:rsid w:val="00934781"/>
    <w:rsid w:val="009403D1"/>
    <w:rsid w:val="009A14FC"/>
    <w:rsid w:val="009C0536"/>
    <w:rsid w:val="00A20B4A"/>
    <w:rsid w:val="00A432E5"/>
    <w:rsid w:val="00A621FB"/>
    <w:rsid w:val="00A654A9"/>
    <w:rsid w:val="00AF5336"/>
    <w:rsid w:val="00B40FAD"/>
    <w:rsid w:val="00B427EA"/>
    <w:rsid w:val="00B54E0D"/>
    <w:rsid w:val="00BB2563"/>
    <w:rsid w:val="00C03149"/>
    <w:rsid w:val="00C15EE5"/>
    <w:rsid w:val="00C21E50"/>
    <w:rsid w:val="00C71986"/>
    <w:rsid w:val="00C86E33"/>
    <w:rsid w:val="00CA5212"/>
    <w:rsid w:val="00D04443"/>
    <w:rsid w:val="00DB6809"/>
    <w:rsid w:val="00DD657B"/>
    <w:rsid w:val="00DD7D91"/>
    <w:rsid w:val="00DE3460"/>
    <w:rsid w:val="00E542E0"/>
    <w:rsid w:val="00E92E41"/>
    <w:rsid w:val="00EA3B6C"/>
    <w:rsid w:val="00EB4216"/>
    <w:rsid w:val="00F36831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B87E23"/>
  <w15:docId w15:val="{19989F00-B5E9-4B9C-930E-52F984D2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71D2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C2638"/>
    <w:pPr>
      <w:keepNext/>
      <w:jc w:val="center"/>
      <w:outlineLvl w:val="0"/>
    </w:pPr>
    <w:rPr>
      <w:b/>
      <w:noProof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A71D2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basedOn w:val="Absatz-Standardschriftart"/>
    <w:link w:val="Fuzeile"/>
    <w:rsid w:val="006A71D2"/>
    <w:rPr>
      <w:rFonts w:ascii="Times" w:eastAsia="Times" w:hAnsi="Times" w:cs="Times New Roman"/>
      <w:sz w:val="24"/>
      <w:szCs w:val="20"/>
      <w:lang w:val="x-none" w:eastAsia="de-DE"/>
    </w:rPr>
  </w:style>
  <w:style w:type="character" w:styleId="Seitenzahl">
    <w:name w:val="page number"/>
    <w:basedOn w:val="Absatz-Standardschriftart"/>
    <w:rsid w:val="006A71D2"/>
  </w:style>
  <w:style w:type="character" w:styleId="Hyperlink">
    <w:name w:val="Hyperlink"/>
    <w:rsid w:val="006A71D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A7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71D2"/>
    <w:rPr>
      <w:rFonts w:ascii="Times" w:eastAsia="Times" w:hAnsi="Times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56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56F2"/>
    <w:rPr>
      <w:rFonts w:ascii="Tahoma" w:eastAsia="Times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E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0C2638"/>
    <w:rPr>
      <w:rFonts w:ascii="Times" w:eastAsia="Times" w:hAnsi="Times" w:cs="Times New Roman"/>
      <w:b/>
      <w:noProof/>
      <w:sz w:val="40"/>
      <w:szCs w:val="20"/>
      <w:lang w:eastAsia="de-DE"/>
    </w:rPr>
  </w:style>
  <w:style w:type="character" w:customStyle="1" w:styleId="xapple-style-span">
    <w:name w:val="x_apple-style-span"/>
    <w:rsid w:val="000C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-tuebingen.de/en/14176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</dc:creator>
  <cp:lastModifiedBy>Petya Georgieva</cp:lastModifiedBy>
  <cp:revision>14</cp:revision>
  <dcterms:created xsi:type="dcterms:W3CDTF">2018-12-30T21:00:00Z</dcterms:created>
  <dcterms:modified xsi:type="dcterms:W3CDTF">2024-12-11T14:29:00Z</dcterms:modified>
</cp:coreProperties>
</file>