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6061"/>
      </w:tblGrid>
      <w:tr w:rsidR="007A6C20" w:rsidRPr="007A6C20" w14:paraId="0C803791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7E3A6" w14:textId="77777777" w:rsidR="007A6C20" w:rsidRPr="007A6C20" w:rsidRDefault="007A6C20" w:rsidP="007A6C20">
            <w:pPr>
              <w:rPr>
                <w:b/>
                <w:bCs/>
              </w:rPr>
            </w:pPr>
            <w:r w:rsidRPr="007A6C20">
              <w:rPr>
                <w:b/>
                <w:bCs/>
              </w:rPr>
              <w:t>Vorlesungen</w:t>
            </w:r>
          </w:p>
        </w:tc>
        <w:tc>
          <w:tcPr>
            <w:tcW w:w="0" w:type="auto"/>
            <w:vAlign w:val="center"/>
            <w:hideMark/>
          </w:tcPr>
          <w:p w14:paraId="4235295A" w14:textId="77777777" w:rsidR="007A6C20" w:rsidRPr="007A6C20" w:rsidRDefault="007A6C20" w:rsidP="007A6C20">
            <w:r w:rsidRPr="007A6C20">
              <w:t> </w:t>
            </w:r>
          </w:p>
        </w:tc>
      </w:tr>
      <w:tr w:rsidR="007A6C20" w:rsidRPr="007A6C20" w14:paraId="124FD288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06F4C" w14:textId="77777777" w:rsidR="007A6C20" w:rsidRPr="007A6C20" w:rsidRDefault="007A6C20" w:rsidP="007A6C20">
            <w:r w:rsidRPr="007A6C20">
              <w:t>Prof. Dr. Megan Luke</w:t>
            </w:r>
          </w:p>
        </w:tc>
        <w:tc>
          <w:tcPr>
            <w:tcW w:w="0" w:type="auto"/>
            <w:vAlign w:val="center"/>
            <w:hideMark/>
          </w:tcPr>
          <w:p w14:paraId="161A843D" w14:textId="77777777" w:rsidR="007A6C20" w:rsidRPr="007A6C20" w:rsidRDefault="007A6C20" w:rsidP="007A6C20">
            <w:r w:rsidRPr="007A6C20">
              <w:t xml:space="preserve">A </w:t>
            </w:r>
            <w:proofErr w:type="spellStart"/>
            <w:r w:rsidRPr="007A6C20">
              <w:t>History</w:t>
            </w:r>
            <w:proofErr w:type="spellEnd"/>
            <w:r w:rsidRPr="007A6C20">
              <w:t xml:space="preserve"> </w:t>
            </w:r>
            <w:proofErr w:type="spellStart"/>
            <w:r w:rsidRPr="007A6C20">
              <w:t>of</w:t>
            </w:r>
            <w:proofErr w:type="spellEnd"/>
            <w:r w:rsidRPr="007A6C20">
              <w:t xml:space="preserve"> </w:t>
            </w:r>
            <w:proofErr w:type="spellStart"/>
            <w:r w:rsidRPr="007A6C20">
              <w:t>Photography</w:t>
            </w:r>
            <w:proofErr w:type="spellEnd"/>
          </w:p>
        </w:tc>
      </w:tr>
      <w:tr w:rsidR="007A6C20" w:rsidRPr="007A6C20" w14:paraId="33996070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C71FE" w14:textId="77777777" w:rsidR="007A6C20" w:rsidRPr="007A6C20" w:rsidRDefault="007A6C20" w:rsidP="007A6C20">
            <w:r w:rsidRPr="007A6C20">
              <w:t>Prof. Dr.  Ernst Seidl</w:t>
            </w:r>
          </w:p>
        </w:tc>
        <w:tc>
          <w:tcPr>
            <w:tcW w:w="0" w:type="auto"/>
            <w:vAlign w:val="center"/>
            <w:hideMark/>
          </w:tcPr>
          <w:p w14:paraId="5EBDD4CB" w14:textId="77777777" w:rsidR="007A6C20" w:rsidRPr="007A6C20" w:rsidRDefault="007A6C20" w:rsidP="007A6C20">
            <w:r w:rsidRPr="007A6C20">
              <w:t>Geschichte, Begriffe und Theorien des Museums </w:t>
            </w:r>
          </w:p>
        </w:tc>
      </w:tr>
      <w:tr w:rsidR="007A6C20" w:rsidRPr="007A6C20" w14:paraId="36366960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589B9" w14:textId="77777777" w:rsidR="007A6C20" w:rsidRPr="007A6C20" w:rsidRDefault="007A6C20" w:rsidP="007A6C20">
            <w:r w:rsidRPr="007A6C20">
              <w:t>Prof. Dr.  Anna Pawlak</w:t>
            </w:r>
          </w:p>
        </w:tc>
        <w:tc>
          <w:tcPr>
            <w:tcW w:w="0" w:type="auto"/>
            <w:vAlign w:val="center"/>
            <w:hideMark/>
          </w:tcPr>
          <w:p w14:paraId="3B513A4D" w14:textId="77777777" w:rsidR="007A6C20" w:rsidRPr="007A6C20" w:rsidRDefault="007A6C20" w:rsidP="007A6C20">
            <w:r w:rsidRPr="007A6C20">
              <w:t xml:space="preserve">Imago </w:t>
            </w:r>
            <w:proofErr w:type="spellStart"/>
            <w:r w:rsidRPr="007A6C20">
              <w:t>animalium</w:t>
            </w:r>
            <w:proofErr w:type="spellEnd"/>
            <w:r w:rsidRPr="007A6C20">
              <w:t>. Das Tier in der Kunst der Vormoderne </w:t>
            </w:r>
          </w:p>
        </w:tc>
      </w:tr>
      <w:tr w:rsidR="007A6C20" w:rsidRPr="007A6C20" w14:paraId="283C0701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553B3" w14:textId="77777777" w:rsidR="007A6C20" w:rsidRPr="007A6C20" w:rsidRDefault="007A6C20" w:rsidP="007A6C20">
            <w:r w:rsidRPr="007A6C20">
              <w:t>Prof. Dr. Andrea Worm</w:t>
            </w:r>
          </w:p>
        </w:tc>
        <w:tc>
          <w:tcPr>
            <w:tcW w:w="0" w:type="auto"/>
            <w:vAlign w:val="center"/>
            <w:hideMark/>
          </w:tcPr>
          <w:p w14:paraId="1018F357" w14:textId="77777777" w:rsidR="007A6C20" w:rsidRPr="007A6C20" w:rsidRDefault="007A6C20" w:rsidP="007A6C20">
            <w:r w:rsidRPr="007A6C20">
              <w:t>Kunst und Kultur des Mittelalters I</w:t>
            </w:r>
          </w:p>
        </w:tc>
      </w:tr>
      <w:tr w:rsidR="007A6C20" w:rsidRPr="007A6C20" w14:paraId="5C78EFEB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58642" w14:textId="77777777" w:rsidR="007A6C20" w:rsidRPr="007A6C20" w:rsidRDefault="007A6C20" w:rsidP="007A6C20">
            <w:pPr>
              <w:rPr>
                <w:b/>
                <w:bCs/>
              </w:rPr>
            </w:pPr>
            <w:r w:rsidRPr="007A6C20">
              <w:rPr>
                <w:b/>
                <w:bCs/>
              </w:rPr>
              <w:t>Hauptseminar</w:t>
            </w:r>
          </w:p>
        </w:tc>
        <w:tc>
          <w:tcPr>
            <w:tcW w:w="0" w:type="auto"/>
            <w:vAlign w:val="center"/>
            <w:hideMark/>
          </w:tcPr>
          <w:p w14:paraId="7D5C6418" w14:textId="77777777" w:rsidR="007A6C20" w:rsidRPr="007A6C20" w:rsidRDefault="007A6C20" w:rsidP="007A6C20">
            <w:r w:rsidRPr="007A6C20">
              <w:t> </w:t>
            </w:r>
          </w:p>
        </w:tc>
      </w:tr>
      <w:tr w:rsidR="007A6C20" w:rsidRPr="007A6C20" w14:paraId="66592E35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8E64F" w14:textId="77777777" w:rsidR="007A6C20" w:rsidRPr="007A6C20" w:rsidRDefault="007A6C20" w:rsidP="007A6C20">
            <w:r w:rsidRPr="007A6C20">
              <w:t>Prof. Dr. Megan Luke</w:t>
            </w:r>
          </w:p>
        </w:tc>
        <w:tc>
          <w:tcPr>
            <w:tcW w:w="0" w:type="auto"/>
            <w:vAlign w:val="center"/>
            <w:hideMark/>
          </w:tcPr>
          <w:p w14:paraId="52C839AB" w14:textId="77777777" w:rsidR="007A6C20" w:rsidRPr="007A6C20" w:rsidRDefault="007A6C20" w:rsidP="007A6C20">
            <w:r w:rsidRPr="007A6C20">
              <w:t>Das Bauhaus</w:t>
            </w:r>
          </w:p>
        </w:tc>
      </w:tr>
      <w:tr w:rsidR="007A6C20" w:rsidRPr="007A6C20" w14:paraId="1E623461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EA656" w14:textId="77777777" w:rsidR="007A6C20" w:rsidRPr="007A6C20" w:rsidRDefault="007A6C20" w:rsidP="007A6C20">
            <w:r w:rsidRPr="007A6C20">
              <w:t>PD Dr. Ralf Fischer</w:t>
            </w:r>
          </w:p>
        </w:tc>
        <w:tc>
          <w:tcPr>
            <w:tcW w:w="0" w:type="auto"/>
            <w:vAlign w:val="center"/>
            <w:hideMark/>
          </w:tcPr>
          <w:p w14:paraId="124FE71E" w14:textId="77777777" w:rsidR="007A6C20" w:rsidRPr="007A6C20" w:rsidRDefault="007A6C20" w:rsidP="007A6C20">
            <w:r w:rsidRPr="007A6C20">
              <w:t>Die Revolution des Surrealismus </w:t>
            </w:r>
          </w:p>
        </w:tc>
      </w:tr>
      <w:tr w:rsidR="007A6C20" w:rsidRPr="007A6C20" w14:paraId="3FAEFCBA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035D8" w14:textId="77777777" w:rsidR="007A6C20" w:rsidRPr="007A6C20" w:rsidRDefault="007A6C20" w:rsidP="007A6C20">
            <w:r w:rsidRPr="007A6C20">
              <w:t>Prof. Dr. Andrea Worm</w:t>
            </w:r>
          </w:p>
        </w:tc>
        <w:tc>
          <w:tcPr>
            <w:tcW w:w="0" w:type="auto"/>
            <w:vAlign w:val="center"/>
            <w:hideMark/>
          </w:tcPr>
          <w:p w14:paraId="299E79AF" w14:textId="77777777" w:rsidR="007A6C20" w:rsidRPr="007A6C20" w:rsidRDefault="007A6C20" w:rsidP="007A6C20">
            <w:r w:rsidRPr="007A6C20">
              <w:t>"ein Bild des Zukünftigen" - Typologie als visuelle Argumentationsstrategie</w:t>
            </w:r>
          </w:p>
        </w:tc>
      </w:tr>
      <w:tr w:rsidR="007A6C20" w:rsidRPr="007A6C20" w14:paraId="3808560A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2305B" w14:textId="77777777" w:rsidR="007A6C20" w:rsidRPr="007A6C20" w:rsidRDefault="007A6C20" w:rsidP="007A6C20">
            <w:r w:rsidRPr="007A6C20">
              <w:t>Dr. Paul Mellenthin</w:t>
            </w:r>
          </w:p>
        </w:tc>
        <w:tc>
          <w:tcPr>
            <w:tcW w:w="0" w:type="auto"/>
            <w:vAlign w:val="center"/>
            <w:hideMark/>
          </w:tcPr>
          <w:p w14:paraId="35A5E328" w14:textId="77777777" w:rsidR="007A6C20" w:rsidRPr="007A6C20" w:rsidRDefault="007A6C20" w:rsidP="007A6C20">
            <w:r w:rsidRPr="007A6C20">
              <w:t xml:space="preserve">„Foreigners </w:t>
            </w:r>
            <w:proofErr w:type="spellStart"/>
            <w:r w:rsidRPr="007A6C20">
              <w:t>Everywhere</w:t>
            </w:r>
            <w:proofErr w:type="spellEnd"/>
            <w:r w:rsidRPr="007A6C20">
              <w:t>“</w:t>
            </w:r>
          </w:p>
        </w:tc>
      </w:tr>
      <w:tr w:rsidR="007A6C20" w:rsidRPr="007A6C20" w14:paraId="712DE280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995AD" w14:textId="77777777" w:rsidR="007A6C20" w:rsidRPr="007A6C20" w:rsidRDefault="007A6C20" w:rsidP="007A6C20">
            <w:r w:rsidRPr="007A6C20">
              <w:t>Dr. Ariane Koller</w:t>
            </w:r>
          </w:p>
        </w:tc>
        <w:tc>
          <w:tcPr>
            <w:tcW w:w="0" w:type="auto"/>
            <w:vAlign w:val="center"/>
            <w:hideMark/>
          </w:tcPr>
          <w:p w14:paraId="604FD1BB" w14:textId="77777777" w:rsidR="007A6C20" w:rsidRPr="007A6C20" w:rsidRDefault="007A6C20" w:rsidP="007A6C20">
            <w:r w:rsidRPr="007A6C20">
              <w:t>Self-</w:t>
            </w:r>
            <w:proofErr w:type="spellStart"/>
            <w:r w:rsidRPr="007A6C20">
              <w:t>fashioning</w:t>
            </w:r>
            <w:proofErr w:type="spellEnd"/>
            <w:r w:rsidRPr="007A6C20">
              <w:t>. Das Selbstporträt in der Druckgraphik </w:t>
            </w:r>
          </w:p>
        </w:tc>
      </w:tr>
      <w:tr w:rsidR="007A6C20" w:rsidRPr="007A6C20" w14:paraId="1FB1C646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7341A" w14:textId="77777777" w:rsidR="007A6C20" w:rsidRPr="007A6C20" w:rsidRDefault="007A6C20" w:rsidP="007A6C20">
            <w:r w:rsidRPr="007A6C20">
              <w:t>Prof.  Dr. Anja Wolkenhauer, Prof. Dr.  Anna Pawlak</w:t>
            </w:r>
          </w:p>
        </w:tc>
        <w:tc>
          <w:tcPr>
            <w:tcW w:w="0" w:type="auto"/>
            <w:vAlign w:val="center"/>
            <w:hideMark/>
          </w:tcPr>
          <w:p w14:paraId="147676A1" w14:textId="77777777" w:rsidR="007A6C20" w:rsidRPr="007A6C20" w:rsidRDefault="007A6C20" w:rsidP="007A6C20">
            <w:proofErr w:type="spellStart"/>
            <w:r w:rsidRPr="007A6C20">
              <w:t>Triumphus</w:t>
            </w:r>
            <w:proofErr w:type="spellEnd"/>
            <w:r w:rsidRPr="007A6C20">
              <w:t xml:space="preserve">, </w:t>
            </w:r>
            <w:proofErr w:type="spellStart"/>
            <w:r w:rsidRPr="007A6C20">
              <w:t>pompa</w:t>
            </w:r>
            <w:proofErr w:type="spellEnd"/>
            <w:r w:rsidRPr="007A6C20">
              <w:t xml:space="preserve">, </w:t>
            </w:r>
            <w:proofErr w:type="spellStart"/>
            <w:r w:rsidRPr="007A6C20">
              <w:t>ovatio</w:t>
            </w:r>
            <w:proofErr w:type="spellEnd"/>
            <w:r w:rsidRPr="007A6C20">
              <w:t>. Frühneuzeitliche Festumzüge in allegorischer Druckgraphik und lateinischen Schriften </w:t>
            </w:r>
          </w:p>
        </w:tc>
      </w:tr>
      <w:tr w:rsidR="007A6C20" w:rsidRPr="007A6C20" w14:paraId="080C9461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01F5C" w14:textId="77777777" w:rsidR="007A6C20" w:rsidRPr="007A6C20" w:rsidRDefault="007A6C20" w:rsidP="007A6C20">
            <w:pPr>
              <w:rPr>
                <w:lang w:val="en-US"/>
              </w:rPr>
            </w:pPr>
            <w:r w:rsidRPr="007A6C20">
              <w:rPr>
                <w:lang w:val="en-US"/>
              </w:rPr>
              <w:t>Prof. Dr.  Anna Pawlak, Prof. Dr.  Jörg Robert</w:t>
            </w:r>
          </w:p>
        </w:tc>
        <w:tc>
          <w:tcPr>
            <w:tcW w:w="0" w:type="auto"/>
            <w:vAlign w:val="center"/>
            <w:hideMark/>
          </w:tcPr>
          <w:p w14:paraId="3F8FBB2D" w14:textId="77777777" w:rsidR="007A6C20" w:rsidRPr="007A6C20" w:rsidRDefault="007A6C20" w:rsidP="007A6C20">
            <w:proofErr w:type="spellStart"/>
            <w:r w:rsidRPr="007A6C20">
              <w:t>NdL</w:t>
            </w:r>
            <w:proofErr w:type="spellEnd"/>
            <w:r w:rsidRPr="007A6C20">
              <w:t xml:space="preserve"> OS: Figurationen des Monströsen</w:t>
            </w:r>
          </w:p>
        </w:tc>
      </w:tr>
      <w:tr w:rsidR="007A6C20" w:rsidRPr="007A6C20" w14:paraId="77817FA8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50E59" w14:textId="77777777" w:rsidR="007A6C20" w:rsidRPr="007A6C20" w:rsidRDefault="007A6C20" w:rsidP="007A6C20">
            <w:r w:rsidRPr="007A6C20">
              <w:t xml:space="preserve">Dr.  Steffen </w:t>
            </w:r>
            <w:proofErr w:type="spellStart"/>
            <w:r w:rsidRPr="007A6C20">
              <w:t>Zierholz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24669E" w14:textId="77777777" w:rsidR="007A6C20" w:rsidRPr="007A6C20" w:rsidRDefault="007A6C20" w:rsidP="007A6C20">
            <w:r w:rsidRPr="007A6C20">
              <w:t>Bilder der Macht. Kunst und Repräsentation im Venedig der Frühneuzeit (</w:t>
            </w:r>
            <w:proofErr w:type="spellStart"/>
            <w:r w:rsidRPr="007A6C20">
              <w:t>Zierholz</w:t>
            </w:r>
            <w:proofErr w:type="spellEnd"/>
            <w:r w:rsidRPr="007A6C20">
              <w:t>)</w:t>
            </w:r>
          </w:p>
        </w:tc>
      </w:tr>
      <w:tr w:rsidR="007A6C20" w:rsidRPr="007A6C20" w14:paraId="0FBF5324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B3C14" w14:textId="77777777" w:rsidR="007A6C20" w:rsidRPr="007A6C20" w:rsidRDefault="007A6C20" w:rsidP="007A6C20">
            <w:pPr>
              <w:rPr>
                <w:b/>
                <w:bCs/>
              </w:rPr>
            </w:pPr>
            <w:r w:rsidRPr="007A6C20">
              <w:rPr>
                <w:b/>
                <w:bCs/>
              </w:rPr>
              <w:t>Proseminar</w:t>
            </w:r>
          </w:p>
        </w:tc>
        <w:tc>
          <w:tcPr>
            <w:tcW w:w="0" w:type="auto"/>
            <w:vAlign w:val="center"/>
            <w:hideMark/>
          </w:tcPr>
          <w:p w14:paraId="500CA268" w14:textId="77777777" w:rsidR="007A6C20" w:rsidRPr="007A6C20" w:rsidRDefault="007A6C20" w:rsidP="007A6C20">
            <w:r w:rsidRPr="007A6C20">
              <w:t> </w:t>
            </w:r>
          </w:p>
        </w:tc>
      </w:tr>
      <w:tr w:rsidR="007A6C20" w:rsidRPr="007A6C20" w14:paraId="5B56AD75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53A03" w14:textId="77777777" w:rsidR="007A6C20" w:rsidRPr="007A6C20" w:rsidRDefault="007A6C20" w:rsidP="007A6C20">
            <w:r w:rsidRPr="007A6C20">
              <w:t>Prof. Dr. Megan Luke</w:t>
            </w:r>
          </w:p>
        </w:tc>
        <w:tc>
          <w:tcPr>
            <w:tcW w:w="0" w:type="auto"/>
            <w:vAlign w:val="center"/>
            <w:hideMark/>
          </w:tcPr>
          <w:p w14:paraId="29EF45D4" w14:textId="77777777" w:rsidR="007A6C20" w:rsidRPr="007A6C20" w:rsidRDefault="007A6C20" w:rsidP="007A6C20">
            <w:r w:rsidRPr="007A6C20">
              <w:t>Das Fotobuch (Luke)</w:t>
            </w:r>
          </w:p>
        </w:tc>
      </w:tr>
      <w:tr w:rsidR="007A6C20" w:rsidRPr="007A6C20" w14:paraId="2438BC64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93A5F" w14:textId="77777777" w:rsidR="007A6C20" w:rsidRPr="007A6C20" w:rsidRDefault="007A6C20" w:rsidP="007A6C20">
            <w:r w:rsidRPr="007A6C20">
              <w:t>Dr. Ariane Koller</w:t>
            </w:r>
          </w:p>
        </w:tc>
        <w:tc>
          <w:tcPr>
            <w:tcW w:w="0" w:type="auto"/>
            <w:vAlign w:val="center"/>
            <w:hideMark/>
          </w:tcPr>
          <w:p w14:paraId="3F511252" w14:textId="77777777" w:rsidR="007A6C20" w:rsidRPr="007A6C20" w:rsidRDefault="007A6C20" w:rsidP="007A6C20">
            <w:r w:rsidRPr="007A6C20">
              <w:t>Einführung in die christliche Ikonographie (Koller)</w:t>
            </w:r>
          </w:p>
        </w:tc>
      </w:tr>
      <w:tr w:rsidR="007A6C20" w:rsidRPr="007A6C20" w14:paraId="045B1FB2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011AF" w14:textId="77777777" w:rsidR="007A6C20" w:rsidRPr="007A6C20" w:rsidRDefault="007A6C20" w:rsidP="007A6C20">
            <w:pPr>
              <w:rPr>
                <w:lang w:val="en-US"/>
              </w:rPr>
            </w:pPr>
            <w:r w:rsidRPr="007A6C20">
              <w:rPr>
                <w:lang w:val="en-US"/>
              </w:rPr>
              <w:t>Prof. Dr.  Andrea Worm, Prof. Dr.  Sigrid Hirbodian</w:t>
            </w:r>
          </w:p>
        </w:tc>
        <w:tc>
          <w:tcPr>
            <w:tcW w:w="0" w:type="auto"/>
            <w:vAlign w:val="center"/>
            <w:hideMark/>
          </w:tcPr>
          <w:p w14:paraId="2AD339BF" w14:textId="77777777" w:rsidR="007A6C20" w:rsidRPr="007A6C20" w:rsidRDefault="007A6C20" w:rsidP="007A6C20">
            <w:r w:rsidRPr="007A6C20">
              <w:t>"Ein ganzer, großer Eindruck füllte meine Seele". Die Kathedrale von Straßburg und ihre Kontexte</w:t>
            </w:r>
          </w:p>
        </w:tc>
      </w:tr>
      <w:tr w:rsidR="007A6C20" w:rsidRPr="007A6C20" w14:paraId="7A0BAB65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B91D5" w14:textId="77777777" w:rsidR="007A6C20" w:rsidRPr="007A6C20" w:rsidRDefault="007A6C20" w:rsidP="007A6C20">
            <w:proofErr w:type="spellStart"/>
            <w:r w:rsidRPr="007A6C20">
              <w:t>Kateryna</w:t>
            </w:r>
            <w:proofErr w:type="spellEnd"/>
            <w:r w:rsidRPr="007A6C20">
              <w:t xml:space="preserve"> </w:t>
            </w:r>
            <w:proofErr w:type="spellStart"/>
            <w:r w:rsidRPr="007A6C20">
              <w:t>Denysova</w:t>
            </w:r>
            <w:proofErr w:type="spellEnd"/>
            <w:r w:rsidRPr="007A6C20">
              <w:t>, M.A. </w:t>
            </w:r>
          </w:p>
        </w:tc>
        <w:tc>
          <w:tcPr>
            <w:tcW w:w="0" w:type="auto"/>
            <w:vAlign w:val="center"/>
            <w:hideMark/>
          </w:tcPr>
          <w:p w14:paraId="20766BA0" w14:textId="77777777" w:rsidR="007A6C20" w:rsidRPr="007A6C20" w:rsidRDefault="007A6C20" w:rsidP="007A6C20">
            <w:pPr>
              <w:rPr>
                <w:lang w:val="en-US"/>
              </w:rPr>
            </w:pPr>
            <w:r w:rsidRPr="007A6C20">
              <w:rPr>
                <w:lang w:val="en-US"/>
              </w:rPr>
              <w:t>Imperialism and Colonialism in Modern Eastern European Art</w:t>
            </w:r>
          </w:p>
        </w:tc>
      </w:tr>
      <w:tr w:rsidR="007A6C20" w:rsidRPr="007A6C20" w14:paraId="24B4EDD1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B2C77" w14:textId="77777777" w:rsidR="007A6C20" w:rsidRPr="007A6C20" w:rsidRDefault="007A6C20" w:rsidP="007A6C20">
            <w:proofErr w:type="spellStart"/>
            <w:r w:rsidRPr="007A6C20">
              <w:t>Apl</w:t>
            </w:r>
            <w:proofErr w:type="spellEnd"/>
            <w:r w:rsidRPr="007A6C20">
              <w:t>. Prof. Dr. Freya Strecker</w:t>
            </w:r>
          </w:p>
        </w:tc>
        <w:tc>
          <w:tcPr>
            <w:tcW w:w="0" w:type="auto"/>
            <w:vAlign w:val="center"/>
            <w:hideMark/>
          </w:tcPr>
          <w:p w14:paraId="23A5A4ED" w14:textId="77777777" w:rsidR="007A6C20" w:rsidRPr="007A6C20" w:rsidRDefault="007A6C20" w:rsidP="007A6C20">
            <w:r w:rsidRPr="007A6C20">
              <w:t>Kulturtransfer in der frühen Neuzeit. Die Rezeption der italienischen Malerei 1520 bis 1610</w:t>
            </w:r>
          </w:p>
        </w:tc>
      </w:tr>
      <w:tr w:rsidR="007A6C20" w:rsidRPr="007A6C20" w14:paraId="5E243A22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43CF9" w14:textId="77777777" w:rsidR="007A6C20" w:rsidRPr="007A6C20" w:rsidRDefault="007A6C20" w:rsidP="007A6C20">
            <w:r w:rsidRPr="007A6C20">
              <w:t>Maria Streicher, M.A. </w:t>
            </w:r>
          </w:p>
        </w:tc>
        <w:tc>
          <w:tcPr>
            <w:tcW w:w="0" w:type="auto"/>
            <w:vAlign w:val="center"/>
            <w:hideMark/>
          </w:tcPr>
          <w:p w14:paraId="3F73F253" w14:textId="77777777" w:rsidR="007A6C20" w:rsidRPr="007A6C20" w:rsidRDefault="007A6C20" w:rsidP="007A6C20">
            <w:r w:rsidRPr="007A6C20">
              <w:t>Lucas Cranach d. Ä. Ein Maler des konfessionellen Zeitalters </w:t>
            </w:r>
          </w:p>
        </w:tc>
      </w:tr>
      <w:tr w:rsidR="007A6C20" w:rsidRPr="007A6C20" w14:paraId="464C6030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71E58" w14:textId="77777777" w:rsidR="007A6C20" w:rsidRPr="007A6C20" w:rsidRDefault="007A6C20" w:rsidP="007A6C20">
            <w:r w:rsidRPr="007A6C20">
              <w:t xml:space="preserve">Dr. Steffen </w:t>
            </w:r>
            <w:proofErr w:type="spellStart"/>
            <w:r w:rsidRPr="007A6C20">
              <w:t>Zierholz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B3D057" w14:textId="77777777" w:rsidR="007A6C20" w:rsidRPr="007A6C20" w:rsidRDefault="007A6C20" w:rsidP="007A6C20">
            <w:r w:rsidRPr="007A6C20">
              <w:t>Material und Materialität in der Kunst der Frühen Neuzeit</w:t>
            </w:r>
          </w:p>
        </w:tc>
      </w:tr>
      <w:tr w:rsidR="007A6C20" w:rsidRPr="007A6C20" w14:paraId="1F3608B8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2EF52" w14:textId="77777777" w:rsidR="007A6C20" w:rsidRPr="007A6C20" w:rsidRDefault="007A6C20" w:rsidP="007A6C20">
            <w:r w:rsidRPr="007A6C20">
              <w:t xml:space="preserve">Dr. Mariam </w:t>
            </w:r>
            <w:proofErr w:type="spellStart"/>
            <w:r w:rsidRPr="007A6C20">
              <w:t>Hammami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740D7C" w14:textId="77777777" w:rsidR="007A6C20" w:rsidRPr="007A6C20" w:rsidRDefault="007A6C20" w:rsidP="007A6C20">
            <w:r w:rsidRPr="007A6C20">
              <w:t>Methoden, Theorien und Ansätze der Kunstgeschichte. Jan van Eycks "</w:t>
            </w:r>
            <w:proofErr w:type="spellStart"/>
            <w:r w:rsidRPr="007A6C20">
              <w:t>Arnolfini</w:t>
            </w:r>
            <w:proofErr w:type="spellEnd"/>
            <w:r w:rsidRPr="007A6C20">
              <w:t>-Hochzeit"</w:t>
            </w:r>
          </w:p>
        </w:tc>
      </w:tr>
      <w:tr w:rsidR="007A6C20" w:rsidRPr="007A6C20" w14:paraId="697C06C1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936EF" w14:textId="77777777" w:rsidR="007A6C20" w:rsidRPr="007A6C20" w:rsidRDefault="007A6C20" w:rsidP="007A6C20">
            <w:r w:rsidRPr="007A6C20">
              <w:t>PD Dr. Lorenz Enderlein</w:t>
            </w:r>
          </w:p>
        </w:tc>
        <w:tc>
          <w:tcPr>
            <w:tcW w:w="0" w:type="auto"/>
            <w:vAlign w:val="center"/>
            <w:hideMark/>
          </w:tcPr>
          <w:p w14:paraId="51BD6296" w14:textId="77777777" w:rsidR="007A6C20" w:rsidRPr="007A6C20" w:rsidRDefault="007A6C20" w:rsidP="007A6C20">
            <w:r w:rsidRPr="007A6C20">
              <w:t>Sakralbauten des deutschen Südwestens - Architektur und Ausstattung </w:t>
            </w:r>
          </w:p>
        </w:tc>
      </w:tr>
      <w:tr w:rsidR="007A6C20" w:rsidRPr="007A6C20" w14:paraId="57086D5C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C1A64" w14:textId="77777777" w:rsidR="007A6C20" w:rsidRPr="007A6C20" w:rsidRDefault="007A6C20" w:rsidP="007A6C20">
            <w:r w:rsidRPr="007A6C20">
              <w:t>MA Maria Streicher</w:t>
            </w:r>
          </w:p>
        </w:tc>
        <w:tc>
          <w:tcPr>
            <w:tcW w:w="0" w:type="auto"/>
            <w:vAlign w:val="center"/>
            <w:hideMark/>
          </w:tcPr>
          <w:p w14:paraId="0F2D46F9" w14:textId="77777777" w:rsidR="007A6C20" w:rsidRPr="007A6C20" w:rsidRDefault="007A6C20" w:rsidP="007A6C20">
            <w:r w:rsidRPr="007A6C20">
              <w:t>„Sei gegrüßt, du Begnadete“. Die Ikonographie Mariens im Lateinischen Westen</w:t>
            </w:r>
          </w:p>
        </w:tc>
      </w:tr>
      <w:tr w:rsidR="007A6C20" w:rsidRPr="007A6C20" w14:paraId="752810E5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85762" w14:textId="77777777" w:rsidR="007A6C20" w:rsidRPr="007A6C20" w:rsidRDefault="007A6C20" w:rsidP="007A6C20">
            <w:r w:rsidRPr="007A6C20">
              <w:t>Dr. Paul Mellenthin</w:t>
            </w:r>
          </w:p>
        </w:tc>
        <w:tc>
          <w:tcPr>
            <w:tcW w:w="0" w:type="auto"/>
            <w:vAlign w:val="center"/>
            <w:hideMark/>
          </w:tcPr>
          <w:p w14:paraId="4D1D3932" w14:textId="77777777" w:rsidR="007A6C20" w:rsidRPr="007A6C20" w:rsidRDefault="007A6C20" w:rsidP="007A6C20">
            <w:r w:rsidRPr="007A6C20">
              <w:t>Theorien der Fotografie</w:t>
            </w:r>
          </w:p>
        </w:tc>
      </w:tr>
      <w:tr w:rsidR="007A6C20" w:rsidRPr="007A6C20" w14:paraId="59774EE7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D2A50" w14:textId="77777777" w:rsidR="007A6C20" w:rsidRPr="007A6C20" w:rsidRDefault="007A6C20" w:rsidP="007A6C20">
            <w:pPr>
              <w:rPr>
                <w:b/>
                <w:bCs/>
              </w:rPr>
            </w:pPr>
            <w:r w:rsidRPr="007A6C20">
              <w:rPr>
                <w:b/>
                <w:bCs/>
              </w:rPr>
              <w:t>Praxisseminar</w:t>
            </w:r>
          </w:p>
        </w:tc>
        <w:tc>
          <w:tcPr>
            <w:tcW w:w="0" w:type="auto"/>
            <w:vAlign w:val="center"/>
            <w:hideMark/>
          </w:tcPr>
          <w:p w14:paraId="02ED0221" w14:textId="77777777" w:rsidR="007A6C20" w:rsidRPr="007A6C20" w:rsidRDefault="007A6C20" w:rsidP="007A6C20">
            <w:r w:rsidRPr="007A6C20">
              <w:t> </w:t>
            </w:r>
          </w:p>
        </w:tc>
      </w:tr>
      <w:tr w:rsidR="007A6C20" w:rsidRPr="007A6C20" w14:paraId="45BD4C69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AE67C" w14:textId="77777777" w:rsidR="007A6C20" w:rsidRPr="007A6C20" w:rsidRDefault="007A6C20" w:rsidP="007A6C20">
            <w:r w:rsidRPr="007A6C20">
              <w:t>Dr. Ariane Koller</w:t>
            </w:r>
          </w:p>
        </w:tc>
        <w:tc>
          <w:tcPr>
            <w:tcW w:w="0" w:type="auto"/>
            <w:vAlign w:val="center"/>
            <w:hideMark/>
          </w:tcPr>
          <w:p w14:paraId="1009097A" w14:textId="77777777" w:rsidR="007A6C20" w:rsidRPr="007A6C20" w:rsidRDefault="007A6C20" w:rsidP="007A6C20">
            <w:r w:rsidRPr="007A6C20">
              <w:t>Alles geritzt? Die Kunst der Radierung</w:t>
            </w:r>
          </w:p>
        </w:tc>
      </w:tr>
      <w:tr w:rsidR="007A6C20" w:rsidRPr="007A6C20" w14:paraId="04D76F04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92FBD" w14:textId="77777777" w:rsidR="007A6C20" w:rsidRPr="007A6C20" w:rsidRDefault="007A6C20" w:rsidP="007A6C20">
            <w:r w:rsidRPr="007A6C20">
              <w:t xml:space="preserve">Dr. Edgar </w:t>
            </w:r>
            <w:proofErr w:type="spellStart"/>
            <w:r w:rsidRPr="007A6C20">
              <w:t>Bierende</w:t>
            </w:r>
            <w:proofErr w:type="spellEnd"/>
            <w:r w:rsidRPr="007A6C20">
              <w:t>, PD Dr. Ernst Seidl</w:t>
            </w:r>
          </w:p>
        </w:tc>
        <w:tc>
          <w:tcPr>
            <w:tcW w:w="0" w:type="auto"/>
            <w:vAlign w:val="center"/>
            <w:hideMark/>
          </w:tcPr>
          <w:p w14:paraId="69192619" w14:textId="77777777" w:rsidR="007A6C20" w:rsidRPr="007A6C20" w:rsidRDefault="007A6C20" w:rsidP="007A6C20">
            <w:r w:rsidRPr="007A6C20">
              <w:t>Depot – Schaudepot – Sammlungszentrum: neue Räume für das MUT, theoretisch und praktisch bis zum Einzug</w:t>
            </w:r>
          </w:p>
        </w:tc>
      </w:tr>
      <w:tr w:rsidR="007A6C20" w:rsidRPr="007A6C20" w14:paraId="7F80741B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AAF70" w14:textId="77777777" w:rsidR="007A6C20" w:rsidRPr="007A6C20" w:rsidRDefault="007A6C20" w:rsidP="007A6C20">
            <w:r w:rsidRPr="007A6C20">
              <w:lastRenderedPageBreak/>
              <w:t>Dagmar Fehrenbacher, M.A.</w:t>
            </w:r>
          </w:p>
        </w:tc>
        <w:tc>
          <w:tcPr>
            <w:tcW w:w="0" w:type="auto"/>
            <w:vAlign w:val="center"/>
            <w:hideMark/>
          </w:tcPr>
          <w:p w14:paraId="15B9445D" w14:textId="77777777" w:rsidR="007A6C20" w:rsidRPr="007A6C20" w:rsidRDefault="007A6C20" w:rsidP="007A6C20">
            <w:r w:rsidRPr="007A6C20">
              <w:t>Digitale Visualisierungskonzepte und Präsentationsformen von objektbezogenen Sammlungsdaten </w:t>
            </w:r>
          </w:p>
        </w:tc>
      </w:tr>
      <w:tr w:rsidR="007A6C20" w:rsidRPr="007A6C20" w14:paraId="1DDBC5EC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32538" w14:textId="77777777" w:rsidR="007A6C20" w:rsidRPr="007A6C20" w:rsidRDefault="007A6C20" w:rsidP="007A6C20">
            <w:r w:rsidRPr="007A6C20">
              <w:t>Martina Goerlich, M.A. </w:t>
            </w:r>
          </w:p>
        </w:tc>
        <w:tc>
          <w:tcPr>
            <w:tcW w:w="0" w:type="auto"/>
            <w:vAlign w:val="center"/>
            <w:hideMark/>
          </w:tcPr>
          <w:p w14:paraId="73E7C775" w14:textId="77777777" w:rsidR="007A6C20" w:rsidRPr="007A6C20" w:rsidRDefault="007A6C20" w:rsidP="007A6C20">
            <w:r w:rsidRPr="007A6C20">
              <w:t>Erforschen und Erhalten - Einführung in die Denkmalpflege </w:t>
            </w:r>
          </w:p>
        </w:tc>
      </w:tr>
      <w:tr w:rsidR="007A6C20" w:rsidRPr="007A6C20" w14:paraId="32798AB8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4B04D" w14:textId="77777777" w:rsidR="007A6C20" w:rsidRPr="007A6C20" w:rsidRDefault="007A6C20" w:rsidP="007A6C20">
            <w:r w:rsidRPr="007A6C20">
              <w:t xml:space="preserve">Dr. Antje-Fee </w:t>
            </w:r>
            <w:proofErr w:type="spellStart"/>
            <w:r w:rsidRPr="007A6C20">
              <w:t>Köllermann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2C2AFA" w14:textId="77777777" w:rsidR="007A6C20" w:rsidRPr="007A6C20" w:rsidRDefault="007A6C20" w:rsidP="007A6C20">
            <w:r w:rsidRPr="007A6C20">
              <w:t xml:space="preserve">Schongauer – </w:t>
            </w:r>
            <w:proofErr w:type="spellStart"/>
            <w:r w:rsidRPr="007A6C20">
              <w:t>Baldung</w:t>
            </w:r>
            <w:proofErr w:type="spellEnd"/>
            <w:r w:rsidRPr="007A6C20">
              <w:t xml:space="preserve"> – Grünewald Maler der Spätgotik und Renaissance am Oberrhein </w:t>
            </w:r>
          </w:p>
        </w:tc>
      </w:tr>
      <w:tr w:rsidR="007A6C20" w:rsidRPr="007A6C20" w14:paraId="3CD2EB7C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B7CC6" w14:textId="77777777" w:rsidR="007A6C20" w:rsidRPr="007A6C20" w:rsidRDefault="007A6C20" w:rsidP="007A6C20">
            <w:pPr>
              <w:rPr>
                <w:b/>
                <w:bCs/>
              </w:rPr>
            </w:pPr>
            <w:r w:rsidRPr="007A6C20">
              <w:rPr>
                <w:b/>
                <w:bCs/>
              </w:rPr>
              <w:t>Tutorium</w:t>
            </w:r>
          </w:p>
        </w:tc>
        <w:tc>
          <w:tcPr>
            <w:tcW w:w="0" w:type="auto"/>
            <w:vAlign w:val="center"/>
            <w:hideMark/>
          </w:tcPr>
          <w:p w14:paraId="487EA028" w14:textId="77777777" w:rsidR="007A6C20" w:rsidRPr="007A6C20" w:rsidRDefault="007A6C20" w:rsidP="007A6C20">
            <w:r w:rsidRPr="007A6C20">
              <w:t> </w:t>
            </w:r>
          </w:p>
        </w:tc>
      </w:tr>
      <w:tr w:rsidR="007A6C20" w:rsidRPr="007A6C20" w14:paraId="4B5D6A95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0BC6F" w14:textId="77777777" w:rsidR="007A6C20" w:rsidRPr="007A6C20" w:rsidRDefault="007A6C20" w:rsidP="007A6C20">
            <w:r w:rsidRPr="007A6C20">
              <w:t>Julia Pace</w:t>
            </w:r>
          </w:p>
        </w:tc>
        <w:tc>
          <w:tcPr>
            <w:tcW w:w="0" w:type="auto"/>
            <w:vAlign w:val="center"/>
            <w:hideMark/>
          </w:tcPr>
          <w:p w14:paraId="6B698D44" w14:textId="77777777" w:rsidR="007A6C20" w:rsidRPr="007A6C20" w:rsidRDefault="007A6C20" w:rsidP="007A6C20">
            <w:r w:rsidRPr="007A6C20">
              <w:t>Kunstgeschichte im Überblick</w:t>
            </w:r>
          </w:p>
        </w:tc>
      </w:tr>
      <w:tr w:rsidR="007A6C20" w:rsidRPr="007A6C20" w14:paraId="3E5BC548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EB0DE" w14:textId="77777777" w:rsidR="007A6C20" w:rsidRPr="007A6C20" w:rsidRDefault="007A6C20" w:rsidP="007A6C20">
            <w:r w:rsidRPr="007A6C20">
              <w:t>Franziska Franke</w:t>
            </w:r>
          </w:p>
        </w:tc>
        <w:tc>
          <w:tcPr>
            <w:tcW w:w="0" w:type="auto"/>
            <w:vAlign w:val="center"/>
            <w:hideMark/>
          </w:tcPr>
          <w:p w14:paraId="69640D36" w14:textId="77777777" w:rsidR="007A6C20" w:rsidRPr="007A6C20" w:rsidRDefault="007A6C20" w:rsidP="007A6C20">
            <w:r w:rsidRPr="007A6C20">
              <w:t xml:space="preserve">zur Vorlesung Imago </w:t>
            </w:r>
            <w:proofErr w:type="spellStart"/>
            <w:r w:rsidRPr="007A6C20">
              <w:t>animalium</w:t>
            </w:r>
            <w:proofErr w:type="spellEnd"/>
            <w:r w:rsidRPr="007A6C20">
              <w:t>. Das Tier in der Kunst der Vormoderne</w:t>
            </w:r>
          </w:p>
        </w:tc>
      </w:tr>
      <w:tr w:rsidR="007A6C20" w:rsidRPr="007A6C20" w14:paraId="424A207A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C2DE0" w14:textId="77777777" w:rsidR="007A6C20" w:rsidRPr="007A6C20" w:rsidRDefault="007A6C20" w:rsidP="007A6C20">
            <w:r w:rsidRPr="007A6C20">
              <w:t>Johanna Zinser</w:t>
            </w:r>
          </w:p>
        </w:tc>
        <w:tc>
          <w:tcPr>
            <w:tcW w:w="0" w:type="auto"/>
            <w:vAlign w:val="center"/>
            <w:hideMark/>
          </w:tcPr>
          <w:p w14:paraId="2568D899" w14:textId="77777777" w:rsidR="007A6C20" w:rsidRPr="007A6C20" w:rsidRDefault="007A6C20" w:rsidP="007A6C20">
            <w:r w:rsidRPr="007A6C20">
              <w:t>zur Vorlesung Kunst und Kultur des Mittelalters I</w:t>
            </w:r>
          </w:p>
        </w:tc>
      </w:tr>
      <w:tr w:rsidR="007A6C20" w:rsidRPr="007A6C20" w14:paraId="271374F8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CB952" w14:textId="77777777" w:rsidR="007A6C20" w:rsidRPr="007A6C20" w:rsidRDefault="007A6C20" w:rsidP="007A6C20">
            <w:r w:rsidRPr="007A6C20">
              <w:t>Annabelle Berghof</w:t>
            </w:r>
          </w:p>
        </w:tc>
        <w:tc>
          <w:tcPr>
            <w:tcW w:w="0" w:type="auto"/>
            <w:vAlign w:val="center"/>
            <w:hideMark/>
          </w:tcPr>
          <w:p w14:paraId="38EE3FD4" w14:textId="77777777" w:rsidR="007A6C20" w:rsidRPr="007A6C20" w:rsidRDefault="007A6C20" w:rsidP="007A6C20">
            <w:pPr>
              <w:rPr>
                <w:lang w:val="en-US"/>
              </w:rPr>
            </w:pPr>
            <w:r w:rsidRPr="007A6C20">
              <w:rPr>
                <w:lang w:val="en-US"/>
              </w:rPr>
              <w:t>zur Vorlesung A History of Photography</w:t>
            </w:r>
          </w:p>
        </w:tc>
      </w:tr>
      <w:tr w:rsidR="007A6C20" w:rsidRPr="007A6C20" w14:paraId="6B3CFA00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B167A" w14:textId="77777777" w:rsidR="007A6C20" w:rsidRPr="007A6C20" w:rsidRDefault="007A6C20" w:rsidP="007A6C20">
            <w:pPr>
              <w:rPr>
                <w:b/>
                <w:bCs/>
              </w:rPr>
            </w:pPr>
            <w:r w:rsidRPr="007A6C20">
              <w:rPr>
                <w:b/>
                <w:bCs/>
              </w:rPr>
              <w:t>Exkursion</w:t>
            </w:r>
          </w:p>
        </w:tc>
        <w:tc>
          <w:tcPr>
            <w:tcW w:w="0" w:type="auto"/>
            <w:vAlign w:val="center"/>
            <w:hideMark/>
          </w:tcPr>
          <w:p w14:paraId="7D1A0BA0" w14:textId="77777777" w:rsidR="007A6C20" w:rsidRPr="007A6C20" w:rsidRDefault="007A6C20" w:rsidP="007A6C20">
            <w:r w:rsidRPr="007A6C20">
              <w:t> </w:t>
            </w:r>
          </w:p>
        </w:tc>
      </w:tr>
      <w:tr w:rsidR="007A6C20" w:rsidRPr="007A6C20" w14:paraId="1F156BF0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FBC07" w14:textId="77777777" w:rsidR="007A6C20" w:rsidRPr="007A6C20" w:rsidRDefault="007A6C20" w:rsidP="007A6C20">
            <w:r w:rsidRPr="007A6C20">
              <w:t>Prof. Dr. Andrea Worm</w:t>
            </w:r>
          </w:p>
        </w:tc>
        <w:tc>
          <w:tcPr>
            <w:tcW w:w="0" w:type="auto"/>
            <w:vAlign w:val="center"/>
            <w:hideMark/>
          </w:tcPr>
          <w:p w14:paraId="16ED0CEC" w14:textId="77777777" w:rsidR="007A6C20" w:rsidRPr="007A6C20" w:rsidRDefault="007A6C20" w:rsidP="007A6C20">
            <w:r w:rsidRPr="007A6C20">
              <w:t>Colmar und Freiburg </w:t>
            </w:r>
          </w:p>
        </w:tc>
      </w:tr>
      <w:tr w:rsidR="007A6C20" w:rsidRPr="007A6C20" w14:paraId="025B3A36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AA47E" w14:textId="77777777" w:rsidR="007A6C20" w:rsidRPr="007A6C20" w:rsidRDefault="007A6C20" w:rsidP="007A6C20">
            <w:r w:rsidRPr="007A6C20">
              <w:t xml:space="preserve">Dr. Paul Mellenthin, Dr.  Steffen </w:t>
            </w:r>
            <w:proofErr w:type="spellStart"/>
            <w:r w:rsidRPr="007A6C20">
              <w:t>Zierholz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E52222" w14:textId="77777777" w:rsidR="007A6C20" w:rsidRPr="007A6C20" w:rsidRDefault="007A6C20" w:rsidP="007A6C20">
            <w:r w:rsidRPr="007A6C20">
              <w:t>Große Exkursion nach Venedig </w:t>
            </w:r>
          </w:p>
        </w:tc>
      </w:tr>
      <w:tr w:rsidR="007A6C20" w:rsidRPr="007A6C20" w14:paraId="3653E6E4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4E484" w14:textId="77777777" w:rsidR="007A6C20" w:rsidRPr="007A6C20" w:rsidRDefault="007A6C20" w:rsidP="007A6C20">
            <w:r w:rsidRPr="007A6C20">
              <w:t>Prof. Dr. Andrea Worm</w:t>
            </w:r>
          </w:p>
        </w:tc>
        <w:tc>
          <w:tcPr>
            <w:tcW w:w="0" w:type="auto"/>
            <w:vAlign w:val="center"/>
            <w:hideMark/>
          </w:tcPr>
          <w:p w14:paraId="024F4698" w14:textId="77777777" w:rsidR="007A6C20" w:rsidRPr="007A6C20" w:rsidRDefault="007A6C20" w:rsidP="007A6C20">
            <w:r w:rsidRPr="007A6C20">
              <w:t>Straßburg</w:t>
            </w:r>
          </w:p>
        </w:tc>
      </w:tr>
      <w:tr w:rsidR="007A6C20" w:rsidRPr="007A6C20" w14:paraId="4A14A5DD" w14:textId="77777777" w:rsidTr="007A6C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D8FF4" w14:textId="77777777" w:rsidR="007A6C20" w:rsidRPr="007A6C20" w:rsidRDefault="007A6C20" w:rsidP="007A6C20">
            <w:r w:rsidRPr="007A6C20">
              <w:t>PD Dr. Ralf Fischer</w:t>
            </w:r>
          </w:p>
        </w:tc>
        <w:tc>
          <w:tcPr>
            <w:tcW w:w="0" w:type="auto"/>
            <w:vAlign w:val="center"/>
            <w:hideMark/>
          </w:tcPr>
          <w:p w14:paraId="28185F81" w14:textId="77777777" w:rsidR="007A6C20" w:rsidRPr="007A6C20" w:rsidRDefault="007A6C20" w:rsidP="007A6C20">
            <w:r w:rsidRPr="007A6C20">
              <w:t>Surrealismus in der Staatsgalerie Stuttgart</w:t>
            </w:r>
          </w:p>
        </w:tc>
      </w:tr>
    </w:tbl>
    <w:p w14:paraId="4D995B7E" w14:textId="77777777" w:rsidR="00AD282E" w:rsidRDefault="00AD282E"/>
    <w:sectPr w:rsidR="00AD28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20"/>
    <w:rsid w:val="00070823"/>
    <w:rsid w:val="007A6C20"/>
    <w:rsid w:val="00AD282E"/>
    <w:rsid w:val="00E3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7FE828"/>
  <w15:chartTrackingRefBased/>
  <w15:docId w15:val="{FBC9CCC0-2642-CD4C-B99A-D03B4CB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6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A6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6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6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6C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6C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6C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6C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6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6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A6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6C2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6C2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6C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6C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6C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6C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6C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6C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6C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6C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6C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6C2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6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6C2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6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Nadine Fries</dc:creator>
  <cp:keywords/>
  <dc:description/>
  <cp:lastModifiedBy>Carina Nadine Fries</cp:lastModifiedBy>
  <cp:revision>1</cp:revision>
  <dcterms:created xsi:type="dcterms:W3CDTF">2024-10-02T09:58:00Z</dcterms:created>
  <dcterms:modified xsi:type="dcterms:W3CDTF">2024-10-02T09:58:00Z</dcterms:modified>
</cp:coreProperties>
</file>