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EKUTTextkrper"/>
      </w:pPr>
    </w:p>
    <w:p>
      <w:pPr>
        <w:pStyle w:val="EKUTTextkrper"/>
        <w:rPr>
          <w:b/>
          <w:sz w:val="24"/>
          <w:szCs w:val="24"/>
        </w:rPr>
      </w:pPr>
    </w:p>
    <w:p>
      <w:pPr>
        <w:pStyle w:val="EKUTTextkrper"/>
        <w:rPr>
          <w:b/>
          <w:sz w:val="24"/>
          <w:szCs w:val="24"/>
        </w:rPr>
      </w:pPr>
    </w:p>
    <w:p>
      <w:pPr>
        <w:pStyle w:val="EKUTTextkrp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Mitteilung Fernbleiben vom Dienst </w:t>
      </w:r>
      <w:r>
        <w:rPr>
          <w:b/>
          <w:sz w:val="24"/>
          <w:szCs w:val="24"/>
          <w:u w:val="single"/>
        </w:rPr>
        <w:t>Mutterschutz / Elternzeit / erkranktes Kind</w:t>
      </w:r>
    </w:p>
    <w:p>
      <w:pPr>
        <w:pStyle w:val="EKUTTextkrper"/>
      </w:pPr>
    </w:p>
    <w:p>
      <w:pPr>
        <w:pStyle w:val="EKUTTextkrper"/>
      </w:pPr>
    </w:p>
    <w:tbl>
      <w:tblPr>
        <w:tblW w:w="985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97"/>
        <w:gridCol w:w="567"/>
        <w:gridCol w:w="709"/>
        <w:gridCol w:w="567"/>
        <w:gridCol w:w="992"/>
        <w:gridCol w:w="3620"/>
      </w:tblGrid>
      <w:tr>
        <w:trPr>
          <w:trHeight w:val="617"/>
        </w:trPr>
        <w:tc>
          <w:tcPr>
            <w:tcW w:w="6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Universitätseinrichtung/Forschungsvorhaben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before="2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Telefon: </w:t>
            </w:r>
            <w:r>
              <w:rPr>
                <w:b/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  <w:p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Ansprechperson: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  <w:p>
            <w:pPr>
              <w:spacing w:before="60"/>
              <w:rPr>
                <w:rFonts w:cs="Arial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</w:tr>
      <w:tr>
        <w:trPr>
          <w:trHeight w:hRule="exact" w:val="1244"/>
        </w:trPr>
        <w:tc>
          <w:tcPr>
            <w:tcW w:w="9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 die</w:t>
            </w:r>
          </w:p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Zentrale Verwaltung</w:t>
            </w:r>
          </w:p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– Personalabteilung –    </w:t>
            </w:r>
          </w:p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zu Händen von Frau / Herrn   </w:t>
            </w: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>
            <w:pPr>
              <w:rPr>
                <w:rFonts w:cs="Arial"/>
                <w:sz w:val="18"/>
                <w:szCs w:val="18"/>
              </w:rPr>
            </w:pPr>
          </w:p>
        </w:tc>
      </w:tr>
      <w:tr>
        <w:trPr>
          <w:trHeight w:val="523"/>
        </w:trPr>
        <w:tc>
          <w:tcPr>
            <w:tcW w:w="623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Name, Vorname </w:t>
            </w: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20" w:type="dxa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spacing w:before="1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Geburtsdatum </w:t>
            </w: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>
        <w:trPr>
          <w:trHeight w:val="467"/>
        </w:trPr>
        <w:tc>
          <w:tcPr>
            <w:tcW w:w="985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beschäftigt als </w:t>
            </w: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>
        <w:trPr>
          <w:trHeight w:val="289"/>
        </w:trPr>
        <w:tc>
          <w:tcPr>
            <w:tcW w:w="985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spacing w:before="160"/>
              <w:rPr>
                <w:rFonts w:cs="Arial"/>
                <w:sz w:val="16"/>
                <w:szCs w:val="18"/>
              </w:rPr>
            </w:pPr>
          </w:p>
        </w:tc>
      </w:tr>
      <w:tr>
        <w:trPr>
          <w:trHeight w:hRule="exact" w:val="992"/>
        </w:trPr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>
            <w:pPr>
              <w:spacing w:before="1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sz w:val="18"/>
                <w:szCs w:val="18"/>
              </w:rPr>
              <w:t xml:space="preserve"> Fernbleiben vom Dienst</w:t>
            </w:r>
          </w:p>
          <w:p>
            <w:pPr>
              <w:rPr>
                <w:rFonts w:cs="Arial"/>
                <w:szCs w:val="20"/>
              </w:rPr>
            </w:pPr>
            <w:r>
              <w:rPr>
                <w:rFonts w:cs="Arial"/>
                <w:sz w:val="18"/>
                <w:szCs w:val="18"/>
              </w:rPr>
              <w:t xml:space="preserve">     </w:t>
            </w:r>
            <w:r>
              <w:rPr>
                <w:rFonts w:cs="Arial"/>
                <w:szCs w:val="20"/>
              </w:rPr>
              <w:t xml:space="preserve">seit </w:t>
            </w:r>
            <w:r>
              <w:rPr>
                <w:rFonts w:cs="Arial"/>
                <w:b/>
                <w:szCs w:val="20"/>
                <w:u w:val="single"/>
              </w:rPr>
              <w:fldChar w:fldCharType="begin">
                <w:ffData>
                  <w:name w:val="Text14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cs="Arial"/>
                <w:b/>
                <w:szCs w:val="20"/>
                <w:u w:val="single"/>
              </w:rPr>
              <w:instrText xml:space="preserve"> FORMTEXT </w:instrText>
            </w:r>
            <w:r>
              <w:rPr>
                <w:rFonts w:cs="Arial"/>
                <w:b/>
                <w:szCs w:val="20"/>
                <w:u w:val="single"/>
              </w:rPr>
            </w:r>
            <w:r>
              <w:rPr>
                <w:rFonts w:cs="Arial"/>
                <w:b/>
                <w:szCs w:val="20"/>
                <w:u w:val="single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  <w:u w:val="single"/>
              </w:rPr>
              <w:t> </w:t>
            </w:r>
            <w:r>
              <w:rPr>
                <w:rFonts w:cs="Arial"/>
                <w:b/>
                <w:noProof/>
                <w:szCs w:val="20"/>
                <w:u w:val="single"/>
              </w:rPr>
              <w:t> </w:t>
            </w:r>
            <w:r>
              <w:rPr>
                <w:rFonts w:cs="Arial"/>
                <w:b/>
                <w:noProof/>
                <w:szCs w:val="20"/>
                <w:u w:val="single"/>
              </w:rPr>
              <w:t> </w:t>
            </w:r>
            <w:r>
              <w:rPr>
                <w:rFonts w:cs="Arial"/>
                <w:b/>
                <w:noProof/>
                <w:szCs w:val="20"/>
                <w:u w:val="single"/>
              </w:rPr>
              <w:t> </w:t>
            </w:r>
            <w:r>
              <w:rPr>
                <w:rFonts w:cs="Arial"/>
                <w:b/>
                <w:noProof/>
                <w:szCs w:val="20"/>
                <w:u w:val="single"/>
              </w:rPr>
              <w:t> </w:t>
            </w:r>
            <w:r>
              <w:rPr>
                <w:rFonts w:cs="Arial"/>
                <w:b/>
                <w:szCs w:val="20"/>
                <w:u w:val="single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461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>
            <w:pPr>
              <w:spacing w:before="1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sz w:val="18"/>
                <w:szCs w:val="18"/>
              </w:rPr>
              <w:t xml:space="preserve"> Wiederaufnahme des Dienstes</w:t>
            </w:r>
          </w:p>
          <w:p>
            <w:pPr>
              <w:rPr>
                <w:rFonts w:cs="Arial"/>
                <w:szCs w:val="20"/>
              </w:rPr>
            </w:pPr>
            <w:r>
              <w:rPr>
                <w:rFonts w:cs="Arial"/>
                <w:sz w:val="18"/>
                <w:szCs w:val="18"/>
              </w:rPr>
              <w:t xml:space="preserve">     </w:t>
            </w:r>
            <w:r>
              <w:rPr>
                <w:rFonts w:cs="Arial"/>
                <w:szCs w:val="20"/>
              </w:rPr>
              <w:t xml:space="preserve">am  </w:t>
            </w:r>
            <w:r>
              <w:rPr>
                <w:rFonts w:cs="Arial"/>
                <w:b/>
                <w:szCs w:val="20"/>
                <w:u w:val="single"/>
              </w:rPr>
              <w:fldChar w:fldCharType="begin">
                <w:ffData>
                  <w:name w:val="Text14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cs="Arial"/>
                <w:b/>
                <w:szCs w:val="20"/>
                <w:u w:val="single"/>
              </w:rPr>
              <w:instrText xml:space="preserve"> FORMTEXT </w:instrText>
            </w:r>
            <w:r>
              <w:rPr>
                <w:rFonts w:cs="Arial"/>
                <w:b/>
                <w:szCs w:val="20"/>
                <w:u w:val="single"/>
              </w:rPr>
            </w:r>
            <w:r>
              <w:rPr>
                <w:rFonts w:cs="Arial"/>
                <w:b/>
                <w:szCs w:val="20"/>
                <w:u w:val="single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  <w:u w:val="single"/>
              </w:rPr>
              <w:t> </w:t>
            </w:r>
            <w:r>
              <w:rPr>
                <w:rFonts w:cs="Arial"/>
                <w:b/>
                <w:noProof/>
                <w:szCs w:val="20"/>
                <w:u w:val="single"/>
              </w:rPr>
              <w:t> </w:t>
            </w:r>
            <w:r>
              <w:rPr>
                <w:rFonts w:cs="Arial"/>
                <w:b/>
                <w:noProof/>
                <w:szCs w:val="20"/>
                <w:u w:val="single"/>
              </w:rPr>
              <w:t> </w:t>
            </w:r>
            <w:r>
              <w:rPr>
                <w:rFonts w:cs="Arial"/>
                <w:b/>
                <w:noProof/>
                <w:szCs w:val="20"/>
                <w:u w:val="single"/>
              </w:rPr>
              <w:t> </w:t>
            </w:r>
            <w:r>
              <w:rPr>
                <w:rFonts w:cs="Arial"/>
                <w:b/>
                <w:noProof/>
                <w:szCs w:val="20"/>
                <w:u w:val="single"/>
              </w:rPr>
              <w:t> </w:t>
            </w:r>
            <w:r>
              <w:rPr>
                <w:rFonts w:cs="Arial"/>
                <w:b/>
                <w:szCs w:val="20"/>
                <w:u w:val="single"/>
              </w:rPr>
              <w:fldChar w:fldCharType="end"/>
            </w:r>
          </w:p>
          <w:p>
            <w:pPr>
              <w:rPr>
                <w:rFonts w:cs="Arial"/>
                <w:sz w:val="18"/>
                <w:szCs w:val="18"/>
              </w:rPr>
            </w:pPr>
          </w:p>
        </w:tc>
      </w:tr>
      <w:tr>
        <w:trPr>
          <w:trHeight w:hRule="exact" w:val="571"/>
        </w:trPr>
        <w:tc>
          <w:tcPr>
            <w:tcW w:w="985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Sonstiges (z.B. Arbeitstage in der Woche):    </w:t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>
        <w:trPr>
          <w:trHeight w:hRule="exact" w:val="198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tabs>
                <w:tab w:val="left" w:pos="2745"/>
              </w:tabs>
              <w:spacing w:before="1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Grund des Fernbleibens</w:t>
            </w:r>
            <w:r>
              <w:rPr>
                <w:rFonts w:cs="Arial"/>
                <w:b/>
                <w:sz w:val="18"/>
                <w:szCs w:val="18"/>
              </w:rPr>
              <w:tab/>
            </w:r>
          </w:p>
          <w:p>
            <w:pPr>
              <w:rPr>
                <w:rFonts w:cs="Arial"/>
                <w:sz w:val="18"/>
                <w:szCs w:val="18"/>
              </w:rPr>
            </w:pPr>
          </w:p>
          <w:p>
            <w:pPr>
              <w:spacing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Mutterschutz</w:t>
            </w:r>
          </w:p>
          <w:p>
            <w:pPr>
              <w:spacing w:after="120"/>
              <w:rPr>
                <w:rFonts w:cs="Arial"/>
                <w:sz w:val="18"/>
                <w:szCs w:val="18"/>
              </w:rPr>
            </w:pPr>
          </w:p>
          <w:p>
            <w:pPr>
              <w:spacing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Elternzeit</w:t>
            </w:r>
          </w:p>
          <w:p>
            <w:pPr>
              <w:spacing w:after="120"/>
              <w:rPr>
                <w:rFonts w:cs="Arial"/>
                <w:sz w:val="18"/>
                <w:szCs w:val="18"/>
              </w:rPr>
            </w:pPr>
          </w:p>
          <w:p>
            <w:pPr>
              <w:rPr>
                <w:b/>
                <w:sz w:val="16"/>
                <w:szCs w:val="16"/>
              </w:rPr>
            </w:pPr>
          </w:p>
        </w:tc>
        <w:tc>
          <w:tcPr>
            <w:tcW w:w="64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2745"/>
              </w:tabs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Sonstige Gründe </w:t>
            </w:r>
            <w:r>
              <w:rPr>
                <w:rFonts w:cs="Arial"/>
                <w:sz w:val="18"/>
                <w:szCs w:val="18"/>
              </w:rPr>
              <w:br/>
              <w:t>(z.B. unerlässliche Pflege des erkrankten Ehegatten/Kindes - Geburtsdatum des Kindes bitte unbedingt angeben)</w:t>
            </w:r>
          </w:p>
          <w:p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>
            <w:pPr>
              <w:rPr>
                <w:sz w:val="16"/>
                <w:szCs w:val="16"/>
              </w:rPr>
            </w:pPr>
          </w:p>
        </w:tc>
      </w:tr>
      <w:tr>
        <w:trPr>
          <w:trHeight w:hRule="exact" w:val="845"/>
        </w:trPr>
        <w:tc>
          <w:tcPr>
            <w:tcW w:w="9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cs="Arial"/>
                <w:sz w:val="22"/>
                <w:szCs w:val="22"/>
              </w:rPr>
            </w:pPr>
          </w:p>
          <w:p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8"/>
                <w:szCs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3"/>
            <w:r>
              <w:rPr>
                <w:rFonts w:cs="Arial"/>
                <w:sz w:val="18"/>
                <w:szCs w:val="16"/>
              </w:rPr>
              <w:instrText xml:space="preserve"> FORMCHECKBOX </w:instrText>
            </w:r>
            <w:r>
              <w:rPr>
                <w:rFonts w:cs="Arial"/>
                <w:sz w:val="18"/>
                <w:szCs w:val="16"/>
              </w:rPr>
            </w:r>
            <w:r>
              <w:rPr>
                <w:rFonts w:cs="Arial"/>
                <w:sz w:val="18"/>
                <w:szCs w:val="16"/>
              </w:rPr>
              <w:fldChar w:fldCharType="separate"/>
            </w:r>
            <w:r>
              <w:rPr>
                <w:rFonts w:cs="Arial"/>
                <w:sz w:val="18"/>
                <w:szCs w:val="16"/>
              </w:rPr>
              <w:fldChar w:fldCharType="end"/>
            </w:r>
            <w:bookmarkEnd w:id="0"/>
            <w:r>
              <w:rPr>
                <w:rFonts w:cs="Arial"/>
                <w:sz w:val="18"/>
                <w:szCs w:val="16"/>
              </w:rPr>
              <w:t xml:space="preserve"> </w:t>
            </w:r>
            <w:r>
              <w:rPr>
                <w:rFonts w:cs="Arial"/>
                <w:b/>
                <w:sz w:val="18"/>
                <w:szCs w:val="16"/>
              </w:rPr>
              <w:t xml:space="preserve">Ärztliche Bescheinigung        </w:t>
            </w:r>
            <w:r>
              <w:rPr>
                <w:rFonts w:cs="Arial"/>
                <w:b/>
                <w:sz w:val="18"/>
                <w:szCs w:val="16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5"/>
            <w:r>
              <w:rPr>
                <w:rFonts w:cs="Arial"/>
                <w:b/>
                <w:sz w:val="18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sz w:val="18"/>
                <w:szCs w:val="16"/>
              </w:rPr>
            </w:r>
            <w:r>
              <w:rPr>
                <w:rFonts w:cs="Arial"/>
                <w:b/>
                <w:sz w:val="18"/>
                <w:szCs w:val="16"/>
              </w:rPr>
              <w:fldChar w:fldCharType="separate"/>
            </w:r>
            <w:r>
              <w:rPr>
                <w:rFonts w:cs="Arial"/>
                <w:b/>
                <w:sz w:val="18"/>
                <w:szCs w:val="16"/>
              </w:rPr>
              <w:fldChar w:fldCharType="end"/>
            </w:r>
            <w:bookmarkEnd w:id="1"/>
            <w:r>
              <w:rPr>
                <w:rFonts w:cs="Arial"/>
                <w:b/>
                <w:sz w:val="18"/>
                <w:szCs w:val="16"/>
              </w:rPr>
              <w:t xml:space="preserve"> ist beigefügt    </w:t>
            </w:r>
            <w:r>
              <w:rPr>
                <w:rFonts w:cs="Arial"/>
                <w:b/>
                <w:sz w:val="18"/>
                <w:szCs w:val="16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6"/>
            <w:r>
              <w:rPr>
                <w:rFonts w:cs="Arial"/>
                <w:b/>
                <w:sz w:val="18"/>
                <w:szCs w:val="16"/>
              </w:rPr>
              <w:instrText xml:space="preserve"> FORMCHECKBOX </w:instrText>
            </w:r>
            <w:r>
              <w:rPr>
                <w:rFonts w:cs="Arial"/>
                <w:b/>
                <w:sz w:val="18"/>
                <w:szCs w:val="16"/>
              </w:rPr>
            </w:r>
            <w:r>
              <w:rPr>
                <w:rFonts w:cs="Arial"/>
                <w:b/>
                <w:sz w:val="18"/>
                <w:szCs w:val="16"/>
              </w:rPr>
              <w:fldChar w:fldCharType="separate"/>
            </w:r>
            <w:r>
              <w:rPr>
                <w:rFonts w:cs="Arial"/>
                <w:b/>
                <w:sz w:val="18"/>
                <w:szCs w:val="16"/>
              </w:rPr>
              <w:fldChar w:fldCharType="end"/>
            </w:r>
            <w:bookmarkEnd w:id="2"/>
            <w:r>
              <w:rPr>
                <w:rFonts w:cs="Arial"/>
                <w:b/>
                <w:sz w:val="18"/>
                <w:szCs w:val="16"/>
              </w:rPr>
              <w:t xml:space="preserve"> wird nachgereicht </w:t>
            </w:r>
          </w:p>
        </w:tc>
      </w:tr>
      <w:tr>
        <w:trPr>
          <w:trHeight w:val="53"/>
        </w:trPr>
        <w:tc>
          <w:tcPr>
            <w:tcW w:w="39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spacing w:before="1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8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spacing w:before="120"/>
              <w:rPr>
                <w:rFonts w:cs="Arial"/>
                <w:sz w:val="16"/>
                <w:szCs w:val="16"/>
              </w:rPr>
            </w:pPr>
          </w:p>
        </w:tc>
      </w:tr>
      <w:tr>
        <w:trPr>
          <w:trHeight w:hRule="exact" w:val="1989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Anmerkungen:</w:t>
            </w:r>
          </w:p>
          <w:p>
            <w:pPr>
              <w:rPr>
                <w:sz w:val="16"/>
                <w:szCs w:val="16"/>
              </w:rPr>
            </w:pP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Tübingen, den </w:t>
            </w:r>
            <w:r>
              <w:rPr>
                <w:rFonts w:cs="Arial"/>
                <w:sz w:val="16"/>
                <w:szCs w:val="18"/>
                <w:u w:val="single"/>
              </w:rPr>
              <w:fldChar w:fldCharType="begin"/>
            </w:r>
            <w:r>
              <w:rPr>
                <w:rFonts w:cs="Arial"/>
                <w:sz w:val="16"/>
                <w:szCs w:val="18"/>
                <w:u w:val="single"/>
              </w:rPr>
              <w:instrText xml:space="preserve"> TIME \@ "d. MMMM yyyy" </w:instrText>
            </w:r>
            <w:r>
              <w:rPr>
                <w:rFonts w:cs="Arial"/>
                <w:sz w:val="16"/>
                <w:szCs w:val="18"/>
                <w:u w:val="single"/>
              </w:rPr>
              <w:fldChar w:fldCharType="separate"/>
            </w:r>
            <w:r>
              <w:rPr>
                <w:rFonts w:cs="Arial"/>
                <w:noProof/>
                <w:sz w:val="16"/>
                <w:szCs w:val="18"/>
                <w:u w:val="single"/>
              </w:rPr>
              <w:t>2. Februar 2023</w:t>
            </w:r>
            <w:r>
              <w:rPr>
                <w:rFonts w:cs="Arial"/>
                <w:sz w:val="16"/>
                <w:szCs w:val="18"/>
                <w:u w:val="single"/>
              </w:rPr>
              <w:fldChar w:fldCharType="end"/>
            </w:r>
          </w:p>
          <w:p>
            <w:pPr>
              <w:rPr>
                <w:sz w:val="16"/>
                <w:szCs w:val="16"/>
              </w:rPr>
            </w:pPr>
          </w:p>
          <w:p>
            <w:pPr>
              <w:rPr>
                <w:sz w:val="16"/>
                <w:szCs w:val="16"/>
              </w:rPr>
            </w:pPr>
          </w:p>
          <w:p>
            <w:pPr>
              <w:rPr>
                <w:sz w:val="16"/>
                <w:szCs w:val="16"/>
              </w:rPr>
            </w:pPr>
          </w:p>
          <w:p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46990</wp:posOffset>
                      </wp:positionV>
                      <wp:extent cx="2907030" cy="0"/>
                      <wp:effectExtent l="13335" t="8890" r="13335" b="1016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070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.3pt;margin-top:3.7pt;width:228.9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o3L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fldChar w:fldCharType="begin">
                <w:ffData>
                  <w:name w:val="Text155"/>
                  <w:enabled/>
                  <w:calcOnExit w:val="0"/>
                  <w:textInput>
                    <w:default w:val="[Vorname Name]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bookmarkStart w:id="3" w:name="_GoBack"/>
            <w:r>
              <w:rPr>
                <w:noProof/>
                <w:sz w:val="16"/>
                <w:szCs w:val="16"/>
              </w:rPr>
              <w:t>[Vorname Name]</w:t>
            </w:r>
            <w:bookmarkEnd w:id="3"/>
            <w:r>
              <w:rPr>
                <w:sz w:val="16"/>
                <w:szCs w:val="16"/>
              </w:rPr>
              <w:fldChar w:fldCharType="end"/>
            </w:r>
          </w:p>
          <w:p>
            <w:pPr>
              <w:spacing w:befor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Unterschrift des/</w:t>
            </w:r>
            <w:proofErr w:type="gramStart"/>
            <w:r>
              <w:rPr>
                <w:sz w:val="16"/>
                <w:szCs w:val="16"/>
              </w:rPr>
              <w:t>der Institutsdirektors</w:t>
            </w:r>
            <w:proofErr w:type="gramEnd"/>
            <w:r>
              <w:rPr>
                <w:sz w:val="16"/>
                <w:szCs w:val="16"/>
              </w:rPr>
              <w:t>/in, Abteilungsleiters/in</w:t>
            </w:r>
          </w:p>
        </w:tc>
      </w:tr>
      <w:tr>
        <w:trPr>
          <w:trHeight w:hRule="exact" w:val="699"/>
        </w:trPr>
        <w:tc>
          <w:tcPr>
            <w:tcW w:w="9852" w:type="dxa"/>
            <w:gridSpan w:val="6"/>
            <w:tcBorders>
              <w:top w:val="single" w:sz="4" w:space="0" w:color="auto"/>
            </w:tcBorders>
            <w:vAlign w:val="bottom"/>
          </w:tcPr>
          <w:p>
            <w:pPr>
              <w:jc w:val="right"/>
              <w:rPr>
                <w:i/>
                <w:sz w:val="16"/>
                <w:szCs w:val="16"/>
              </w:rPr>
            </w:pPr>
          </w:p>
        </w:tc>
      </w:tr>
    </w:tbl>
    <w:p>
      <w:pPr>
        <w:tabs>
          <w:tab w:val="left" w:pos="2820"/>
        </w:tabs>
      </w:pPr>
    </w:p>
    <w:sectPr>
      <w:footerReference w:type="default" r:id="rId8"/>
      <w:headerReference w:type="first" r:id="rId9"/>
      <w:footerReference w:type="first" r:id="rId10"/>
      <w:type w:val="continuous"/>
      <w:pgSz w:w="11906" w:h="16838" w:code="9"/>
      <w:pgMar w:top="1717" w:right="1021" w:bottom="567" w:left="1134" w:header="567" w:footer="506" w:gutter="0"/>
      <w:cols w:space="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EKUTTextkrper"/>
    </w:pPr>
  </w:p>
  <w:p>
    <w:pPr>
      <w:pStyle w:val="EKUTTextkrper"/>
    </w:pPr>
  </w:p>
  <w:p>
    <w:pPr>
      <w:pStyle w:val="EKUTTextkrper"/>
    </w:pPr>
  </w:p>
  <w:p>
    <w:pPr>
      <w:pStyle w:val="EKUTTextkrper"/>
    </w:pPr>
    <w:r>
      <w:t xml:space="preserve">Seite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  <w:r>
      <w:rPr>
        <w:sz w:val="16"/>
      </w:rPr>
      <w:t>Stand 01.12.2022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EKUTFakultt"/>
      <w:framePr w:w="3119" w:h="1134" w:hRule="exact" w:wrap="around" w:vAnchor="text" w:hAnchor="page" w:x="8506" w:y="199"/>
      <w:shd w:val="clear" w:color="FFFFFF" w:fill="auto"/>
      <w:ind w:right="-164"/>
    </w:pPr>
    <w:r>
      <w:rPr>
        <w:noProof/>
      </w:rPr>
      <w:t>Zentrale Verwaltung</w:t>
    </w:r>
  </w:p>
  <w:p>
    <w:pPr>
      <w:pStyle w:val="EKUTFakultt"/>
      <w:framePr w:w="3119" w:h="1134" w:hRule="exact" w:wrap="around" w:vAnchor="text" w:hAnchor="page" w:x="8506" w:y="199"/>
      <w:shd w:val="clear" w:color="FFFFFF" w:fill="auto"/>
      <w:ind w:right="-164"/>
    </w:pPr>
    <w:r>
      <w:rPr>
        <w:noProof/>
      </w:rPr>
      <w:t>VI – Personal und</w:t>
    </w:r>
  </w:p>
  <w:p>
    <w:pPr>
      <w:pStyle w:val="EKUTFakultt"/>
      <w:framePr w:w="3119" w:h="1134" w:hRule="exact" w:wrap="around" w:vAnchor="text" w:hAnchor="page" w:x="8506" w:y="199"/>
      <w:shd w:val="clear" w:color="FFFFFF" w:fill="auto"/>
      <w:ind w:right="-164"/>
    </w:pPr>
    <w:r>
      <w:rPr>
        <w:noProof/>
      </w:rPr>
      <w:t>Innere Dienste</w:t>
    </w:r>
  </w:p>
  <w:p>
    <w:pPr>
      <w:pStyle w:val="KeinLeerraum"/>
    </w:pP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800350" cy="719455"/>
          <wp:effectExtent l="0" t="0" r="0" b="4445"/>
          <wp:wrapSquare wrapText="bothSides"/>
          <wp:docPr id="1" name="Grafik 1" descr="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 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1" w:spinCount="100000" w:hashValue="rw6zUTEFBQEf9IrAgeK1+BPDgedAt61yZpWYYBFQSsfPDBk1OTjCHDjt0knsOVnfOo19dBE679m07FeQrIf7HA==" w:saltValue="qGmMdvzb8O9for4wejs3hw==" w:algorithmName="SHA-512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5:docId w15:val="{91F79560-E13C-4DA6-A491-B4BD2D31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line="260" w:lineRule="atLeast"/>
    </w:pPr>
    <w:rPr>
      <w:rFonts w:ascii="Arial" w:eastAsia="Times New Roman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EKUTTextkrper"/>
    <w:link w:val="KopfzeileZchn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rPr>
      <w:rFonts w:ascii="Arial" w:eastAsia="Times New Roman" w:hAnsi="Arial" w:cs="Arial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link w:val="Fuzeile"/>
    <w:uiPriority w:val="99"/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EKUTFakultt">
    <w:name w:val="EKUT Fakultät"/>
    <w:basedOn w:val="EKUTTextkrper"/>
    <w:pPr>
      <w:tabs>
        <w:tab w:val="left" w:pos="7371"/>
      </w:tabs>
      <w:spacing w:line="320" w:lineRule="atLeast"/>
      <w:ind w:right="-1644"/>
    </w:pPr>
    <w:rPr>
      <w:b/>
      <w:sz w:val="24"/>
    </w:rPr>
  </w:style>
  <w:style w:type="paragraph" w:customStyle="1" w:styleId="EKUTTextkrper">
    <w:name w:val="EKUT Textkörper"/>
    <w:pPr>
      <w:spacing w:line="260" w:lineRule="atLeast"/>
      <w:contextualSpacing/>
    </w:pPr>
    <w:rPr>
      <w:rFonts w:ascii="Arial" w:eastAsia="Times New Roman" w:hAnsi="Arial" w:cs="Arial"/>
      <w:sz w:val="22"/>
    </w:rPr>
  </w:style>
  <w:style w:type="paragraph" w:customStyle="1" w:styleId="EKUTBetreffzeile">
    <w:name w:val="EKUT Betreffzeile"/>
    <w:basedOn w:val="EKUTTextkrper"/>
    <w:rPr>
      <w:b/>
      <w:bCs/>
    </w:rPr>
  </w:style>
  <w:style w:type="paragraph" w:customStyle="1" w:styleId="EKUTAdressatAnschrift">
    <w:name w:val="EKUT Adressat/Anschrift"/>
    <w:basedOn w:val="EKUTTextkrper"/>
  </w:style>
  <w:style w:type="paragraph" w:customStyle="1" w:styleId="EKUTAbsenderinformationen">
    <w:name w:val="EKUT Absenderinformationen"/>
    <w:basedOn w:val="EKUTTextkrper"/>
    <w:pPr>
      <w:spacing w:line="220" w:lineRule="atLeast"/>
    </w:pPr>
    <w:rPr>
      <w:color w:val="000000"/>
      <w:sz w:val="16"/>
    </w:rPr>
  </w:style>
  <w:style w:type="paragraph" w:customStyle="1" w:styleId="EKUTFachbereichInstitutLehrstuhl">
    <w:name w:val="EKUT Fachbereich/Institut/Lehrstuhl"/>
    <w:basedOn w:val="EKUTAbsenderinformationen"/>
    <w:rPr>
      <w:b/>
      <w:bCs/>
    </w:rPr>
  </w:style>
  <w:style w:type="paragraph" w:customStyle="1" w:styleId="EKUTAdresseAbsender">
    <w:name w:val="EKUT Adresse/Absender"/>
    <w:basedOn w:val="EKUTAdressatAnschrift"/>
    <w:pPr>
      <w:spacing w:line="240" w:lineRule="auto"/>
    </w:pPr>
    <w:rPr>
      <w:sz w:val="14"/>
    </w:rPr>
  </w:style>
  <w:style w:type="character" w:customStyle="1" w:styleId="EKUTAdresseAbsenderFett">
    <w:name w:val="EKUT Adresse/Absender Fett"/>
    <w:uiPriority w:val="1"/>
    <w:rPr>
      <w:b/>
    </w:rPr>
  </w:style>
  <w:style w:type="paragraph" w:customStyle="1" w:styleId="EKUTDatumszeile">
    <w:name w:val="EKUT Datumszeile"/>
    <w:basedOn w:val="EKUTTextkrper"/>
    <w:next w:val="EKUTBetreffzeile"/>
    <w:pPr>
      <w:spacing w:before="160"/>
    </w:pPr>
  </w:style>
  <w:style w:type="paragraph" w:customStyle="1" w:styleId="EKUTFusszeileFett">
    <w:name w:val="EKUT Fusszeile Fett"/>
    <w:basedOn w:val="EKUTFusszeile"/>
    <w:link w:val="EKUTFusszeileFettZchn"/>
    <w:qFormat/>
    <w:pPr>
      <w:spacing w:before="199"/>
    </w:pPr>
    <w:rPr>
      <w:b/>
    </w:rPr>
  </w:style>
  <w:style w:type="character" w:customStyle="1" w:styleId="EKUTFusszeileFettZchn">
    <w:name w:val="EKUT Fusszeile Fett Zchn"/>
    <w:link w:val="EKUTFusszeileFett"/>
    <w:rPr>
      <w:rFonts w:ascii="Arial" w:eastAsia="Times New Roman" w:hAnsi="Arial" w:cs="Times New Roman"/>
      <w:b/>
      <w:sz w:val="14"/>
      <w:szCs w:val="14"/>
      <w:lang w:val="en-GB" w:eastAsia="de-DE"/>
    </w:rPr>
  </w:style>
  <w:style w:type="paragraph" w:customStyle="1" w:styleId="EKUTFusszeile">
    <w:name w:val="EKUT Fusszeile"/>
    <w:link w:val="EKUTFusszeileZchn"/>
    <w:qFormat/>
    <w:pPr>
      <w:spacing w:line="180" w:lineRule="atLeast"/>
      <w:ind w:right="2835"/>
    </w:pPr>
    <w:rPr>
      <w:rFonts w:ascii="Arial" w:eastAsia="Times New Roman" w:hAnsi="Arial"/>
      <w:sz w:val="14"/>
      <w:szCs w:val="14"/>
      <w:lang w:val="en-GB"/>
    </w:rPr>
  </w:style>
  <w:style w:type="character" w:customStyle="1" w:styleId="EKUTFusszeileZchn">
    <w:name w:val="EKUT Fusszeile Zchn"/>
    <w:link w:val="EKUTFusszeile"/>
    <w:rPr>
      <w:rFonts w:ascii="Arial" w:eastAsia="Times New Roman" w:hAnsi="Arial" w:cs="Times New Roman"/>
      <w:sz w:val="14"/>
      <w:szCs w:val="14"/>
      <w:lang w:val="en-GB" w:eastAsia="de-DE" w:bidi="ar-SA"/>
    </w:rPr>
  </w:style>
  <w:style w:type="paragraph" w:styleId="KeinLeerraum">
    <w:name w:val="No Spacing"/>
    <w:uiPriority w:val="1"/>
    <w:qFormat/>
    <w:rPr>
      <w:rFonts w:ascii="Arial" w:eastAsia="Times New Roman" w:hAnsi="Arial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7245D-77F0-4F21-838B-CFDDB943F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Universitätseinrichtung/Forschungsvorhaben</vt:lpstr>
    </vt:vector>
  </TitlesOfParts>
  <Company>Universität Tübingen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Universitätseinrichtung/Forschungsvorhaben</dc:title>
  <dc:creator>thor</dc:creator>
  <cp:lastModifiedBy>Hennig, Tim</cp:lastModifiedBy>
  <cp:revision>6</cp:revision>
  <cp:lastPrinted>2023-01-19T10:54:00Z</cp:lastPrinted>
  <dcterms:created xsi:type="dcterms:W3CDTF">2023-01-19T10:54:00Z</dcterms:created>
  <dcterms:modified xsi:type="dcterms:W3CDTF">2023-02-02T09:47:00Z</dcterms:modified>
</cp:coreProperties>
</file>