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sz w:val="18"/>
          <w:szCs w:val="18"/>
        </w:rPr>
      </w:pPr>
      <w:r>
        <w:rPr>
          <w:sz w:val="18"/>
          <w:szCs w:val="18"/>
        </w:rPr>
        <w:t>Zentrales Prüfungsamt, SG Theologien &lt;&gt; Wilhelmstraße 19</w:t>
      </w:r>
      <w:bookmarkStart w:id="0" w:name="_GoBack"/>
      <w:bookmarkEnd w:id="0"/>
      <w:r>
        <w:rPr>
          <w:sz w:val="18"/>
          <w:szCs w:val="18"/>
        </w:rPr>
        <w:t xml:space="preserve"> &lt;&gt; 72074 Tübingen</w:t>
      </w:r>
    </w:p>
    <w:p>
      <w:pPr>
        <w:tabs>
          <w:tab w:val="left" w:pos="851"/>
          <w:tab w:val="left" w:pos="5387"/>
        </w:tabs>
        <w:spacing w:line="276" w:lineRule="auto"/>
        <w:jc w:val="both"/>
        <w:rPr>
          <w:rFonts w:cs="Arial"/>
          <w:sz w:val="24"/>
          <w:szCs w:val="24"/>
        </w:rPr>
      </w:pPr>
    </w:p>
    <w:p>
      <w:pPr>
        <w:tabs>
          <w:tab w:val="left" w:pos="851"/>
          <w:tab w:val="left" w:pos="5387"/>
        </w:tabs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An die/den</w:t>
      </w:r>
    </w:p>
    <w:p>
      <w:pPr>
        <w:tabs>
          <w:tab w:val="left" w:pos="851"/>
          <w:tab w:val="left" w:pos="5387"/>
        </w:tabs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Vorsitzende/n des Prüfungsausschusses</w:t>
      </w:r>
    </w:p>
    <w:p>
      <w:pPr>
        <w:tabs>
          <w:tab w:val="left" w:pos="851"/>
          <w:tab w:val="left" w:pos="5387"/>
        </w:tabs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des Zentrums für Islamische Theologie</w:t>
      </w:r>
    </w:p>
    <w:p/>
    <w:p/>
    <w:p/>
    <w:p>
      <w:pPr>
        <w:spacing w:before="120" w:after="12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1. Antrag auf Zulassung zur Bachelor-Prüfung</w:t>
      </w:r>
    </w:p>
    <w:p>
      <w:r>
        <w:t>Ich beantrage die Zulassung zur BA-Prüfung im Studiengang (bitte die genaue Bezeichnung):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495"/>
      </w:tblGrid>
      <w:tr>
        <w:tc>
          <w:tcPr>
            <w:tcW w:w="9495" w:type="dxa"/>
            <w:shd w:val="clear" w:color="auto" w:fill="F2F2F2"/>
            <w:vAlign w:val="center"/>
          </w:tcPr>
          <w:p>
            <w:pPr>
              <w:spacing w:line="240" w:lineRule="auto"/>
            </w:pPr>
          </w:p>
        </w:tc>
      </w:tr>
    </w:tbl>
    <w:p>
      <w:pPr>
        <w:spacing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495"/>
      </w:tblGrid>
      <w:tr>
        <w:tc>
          <w:tcPr>
            <w:tcW w:w="9495" w:type="dxa"/>
            <w:shd w:val="clear" w:color="auto" w:fill="F2F2F2"/>
            <w:vAlign w:val="center"/>
          </w:tcPr>
          <w:p>
            <w:pPr>
              <w:spacing w:line="240" w:lineRule="auto"/>
            </w:pPr>
            <w:r>
              <w:t>Name, Vorname: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Matrikel-Nr.: </w:t>
            </w:r>
          </w:p>
        </w:tc>
      </w:tr>
    </w:tbl>
    <w:p>
      <w:pPr>
        <w:spacing w:before="120" w:line="240" w:lineRule="auto"/>
      </w:pPr>
      <w:r>
        <w:t>Adresse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495"/>
      </w:tblGrid>
      <w:tr>
        <w:tc>
          <w:tcPr>
            <w:tcW w:w="9495" w:type="dxa"/>
            <w:shd w:val="clear" w:color="auto" w:fill="F2F2F2"/>
            <w:vAlign w:val="center"/>
          </w:tcPr>
          <w:p>
            <w:pPr>
              <w:spacing w:line="240" w:lineRule="auto"/>
            </w:pPr>
            <w:r>
              <w:t xml:space="preserve">Straße: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Hausnummer:</w:t>
            </w:r>
          </w:p>
        </w:tc>
      </w:tr>
    </w:tbl>
    <w:p>
      <w:pPr>
        <w:spacing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495"/>
      </w:tblGrid>
      <w:tr>
        <w:tc>
          <w:tcPr>
            <w:tcW w:w="9495" w:type="dxa"/>
            <w:shd w:val="clear" w:color="auto" w:fill="F2F2F2"/>
            <w:vAlign w:val="center"/>
          </w:tcPr>
          <w:p>
            <w:pPr>
              <w:spacing w:line="240" w:lineRule="auto"/>
            </w:pPr>
            <w:r>
              <w:t>PLZ:</w:t>
            </w:r>
            <w:r>
              <w:tab/>
            </w:r>
            <w:r>
              <w:tab/>
            </w:r>
            <w:r>
              <w:tab/>
              <w:t>Ort:</w:t>
            </w:r>
          </w:p>
        </w:tc>
      </w:tr>
    </w:tbl>
    <w:p>
      <w:pPr>
        <w:spacing w:line="240" w:lineRule="auto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525"/>
      </w:tblGrid>
      <w:tr>
        <w:tc>
          <w:tcPr>
            <w:tcW w:w="9441" w:type="dxa"/>
            <w:shd w:val="clear" w:color="auto" w:fill="F2F2F2"/>
            <w:vAlign w:val="center"/>
          </w:tcPr>
          <w:p>
            <w:pPr>
              <w:spacing w:line="240" w:lineRule="auto"/>
            </w:pPr>
            <w:r>
              <w:t>Tel.-Nr.:</w:t>
            </w:r>
            <w:r>
              <w:tab/>
            </w:r>
            <w:r>
              <w:tab/>
              <w:t>/</w:t>
            </w:r>
            <w:r>
              <w:tab/>
            </w:r>
            <w:r>
              <w:tab/>
              <w:t>E-Mail:</w:t>
            </w:r>
          </w:p>
        </w:tc>
      </w:tr>
    </w:tbl>
    <w:p>
      <w:pPr>
        <w:spacing w:line="240" w:lineRule="auto"/>
      </w:pPr>
    </w:p>
    <w:p>
      <w:pPr>
        <w:spacing w:line="240" w:lineRule="auto"/>
      </w:pPr>
    </w:p>
    <w:p>
      <w:pPr>
        <w:spacing w:before="120" w:after="12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Gutachter/innen*</w:t>
      </w:r>
    </w:p>
    <w:p>
      <w:pPr>
        <w:tabs>
          <w:tab w:val="left" w:pos="851"/>
        </w:tabs>
        <w:spacing w:after="120"/>
        <w:rPr>
          <w:rFonts w:cs="Arial"/>
          <w:szCs w:val="24"/>
        </w:rPr>
      </w:pPr>
      <w:r>
        <w:rPr>
          <w:rFonts w:cs="Arial"/>
          <w:szCs w:val="24"/>
        </w:rPr>
        <w:t>Ich beantrage folgende Gutachter/innen für die Bachelorarbeit (Akademischer Titel und Name):</w:t>
      </w:r>
    </w:p>
    <w:p>
      <w:pPr>
        <w:spacing w:line="240" w:lineRule="auto"/>
      </w:pPr>
      <w:r>
        <w:rPr>
          <w:rFonts w:cs="Arial"/>
          <w:sz w:val="18"/>
          <w:szCs w:val="18"/>
          <w:highlight w:val="yellow"/>
        </w:rPr>
        <w:t>*</w:t>
      </w:r>
      <w:proofErr w:type="spellStart"/>
      <w:r>
        <w:rPr>
          <w:rFonts w:cs="Arial"/>
          <w:sz w:val="18"/>
          <w:szCs w:val="18"/>
          <w:highlight w:val="yellow"/>
        </w:rPr>
        <w:t>B.Theol</w:t>
      </w:r>
      <w:proofErr w:type="spellEnd"/>
      <w:r>
        <w:rPr>
          <w:rFonts w:cs="Arial"/>
          <w:sz w:val="18"/>
          <w:szCs w:val="18"/>
          <w:highlight w:val="yellow"/>
        </w:rPr>
        <w:t>: 2 Gutachter*innen, B.A. PO 2016: 2 Gutachter*innen, B.A. PO 2020, PO 2023: 1 Gutachter*in</w:t>
      </w:r>
      <w:r>
        <w:rPr>
          <w:rFonts w:cs="Arial"/>
          <w:sz w:val="18"/>
          <w:szCs w:val="18"/>
          <w:highlight w:val="yellow"/>
        </w:rPr>
        <w:br/>
      </w:r>
      <w:r>
        <w:rPr>
          <w:sz w:val="18"/>
          <w:szCs w:val="18"/>
          <w:highlight w:val="yellow"/>
        </w:rPr>
        <w:t>Bitte beachten Sie ggf., dass Erst- und Zweitbetreuer/in verschiedenen Lehrstühlen angehören müssen!</w:t>
      </w:r>
      <w:r>
        <w:t xml:space="preserve">  </w:t>
      </w:r>
    </w:p>
    <w:p>
      <w:pPr>
        <w:tabs>
          <w:tab w:val="left" w:pos="851"/>
        </w:tabs>
        <w:rPr>
          <w:rFonts w:cs="Arial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525"/>
      </w:tblGrid>
      <w:tr>
        <w:tc>
          <w:tcPr>
            <w:tcW w:w="9441" w:type="dxa"/>
            <w:shd w:val="clear" w:color="auto" w:fill="F2F2F2"/>
            <w:vAlign w:val="center"/>
          </w:tcPr>
          <w:p>
            <w:pPr>
              <w:spacing w:line="240" w:lineRule="auto"/>
            </w:pPr>
            <w:r>
              <w:t>Erstgutachter/in:</w:t>
            </w:r>
          </w:p>
        </w:tc>
      </w:tr>
    </w:tbl>
    <w:p>
      <w:pPr>
        <w:spacing w:line="240" w:lineRule="auto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525"/>
      </w:tblGrid>
      <w:tr>
        <w:tc>
          <w:tcPr>
            <w:tcW w:w="9525" w:type="dxa"/>
            <w:shd w:val="clear" w:color="auto" w:fill="F2F2F2"/>
            <w:vAlign w:val="center"/>
          </w:tcPr>
          <w:p>
            <w:pPr>
              <w:spacing w:line="240" w:lineRule="auto"/>
            </w:pPr>
            <w:r>
              <w:t>ggf. Zweitgutachter/in:</w:t>
            </w:r>
          </w:p>
        </w:tc>
      </w:tr>
    </w:tbl>
    <w:p>
      <w:pPr>
        <w:spacing w:line="240" w:lineRule="auto"/>
      </w:pPr>
    </w:p>
    <w:p>
      <w:pPr>
        <w:spacing w:line="240" w:lineRule="auto"/>
      </w:pPr>
    </w:p>
    <w:p>
      <w:pPr>
        <w:spacing w:before="120" w:after="12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2. Erklärung</w:t>
      </w:r>
    </w:p>
    <w:p>
      <w:pPr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>Ich habe meinen Prüfungsanspruch nicht endgültig verloren und befinde mich in demselben Studiengang in keinem anderen Prüfungsverfahren.</w:t>
      </w:r>
    </w:p>
    <w:p>
      <w:pPr>
        <w:spacing w:before="120" w:line="240" w:lineRule="auto"/>
        <w:rPr>
          <w:rFonts w:cs="Arial"/>
          <w:szCs w:val="24"/>
        </w:rPr>
      </w:pPr>
    </w:p>
    <w:p>
      <w:pPr>
        <w:spacing w:before="120" w:line="240" w:lineRule="auto"/>
        <w:rPr>
          <w:rFonts w:cs="Arial"/>
          <w:szCs w:val="24"/>
        </w:rPr>
      </w:pPr>
    </w:p>
    <w:p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__________________________</w:t>
      </w:r>
      <w:r>
        <w:rPr>
          <w:rFonts w:cs="Arial"/>
          <w:szCs w:val="24"/>
        </w:rPr>
        <w:tab/>
        <w:t>__________________________________</w:t>
      </w:r>
    </w:p>
    <w:p>
      <w:pPr>
        <w:tabs>
          <w:tab w:val="left" w:pos="851"/>
        </w:tabs>
        <w:jc w:val="center"/>
        <w:rPr>
          <w:rFonts w:cs="Arial"/>
          <w:szCs w:val="24"/>
        </w:rPr>
      </w:pPr>
      <w:r>
        <w:rPr>
          <w:rFonts w:cs="Arial"/>
          <w:szCs w:val="24"/>
        </w:rPr>
        <w:t>Ort, Datum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Unterschrift</w:t>
      </w:r>
    </w:p>
    <w:p>
      <w:pPr>
        <w:tabs>
          <w:tab w:val="left" w:pos="851"/>
        </w:tabs>
        <w:jc w:val="center"/>
        <w:rPr>
          <w:rFonts w:cs="Arial"/>
          <w:szCs w:val="24"/>
        </w:rPr>
      </w:pPr>
    </w:p>
    <w:p>
      <w:pPr>
        <w:tabs>
          <w:tab w:val="left" w:pos="851"/>
        </w:tabs>
        <w:jc w:val="center"/>
        <w:rPr>
          <w:rFonts w:cs="Arial"/>
          <w:szCs w:val="24"/>
        </w:rPr>
      </w:pPr>
      <w:r>
        <w:rPr>
          <w:rFonts w:cs="Arial"/>
          <w:szCs w:val="24"/>
        </w:rPr>
        <w:t>(Bitte ausgefüllt im Zentralen Prüfungsamt abgeben)</w:t>
      </w:r>
    </w:p>
    <w:sectPr>
      <w:headerReference w:type="even" r:id="rId7"/>
      <w:headerReference w:type="default" r:id="rId8"/>
      <w:headerReference w:type="first" r:id="rId9"/>
      <w:pgSz w:w="11907" w:h="16840" w:code="9"/>
      <w:pgMar w:top="2268" w:right="1134" w:bottom="426" w:left="1418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>
    <w:pPr>
      <w:pStyle w:val="Kopfzeil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framePr w:w="5330" w:h="1701" w:hRule="exact" w:hSpace="142" w:wrap="auto" w:vAnchor="page" w:hAnchor="page" w:x="6011" w:y="568" w:anchorLock="1"/>
      <w:spacing w:line="240" w:lineRule="auto"/>
    </w:pPr>
    <w:r>
      <w:rPr>
        <w:noProof/>
        <w:sz w:val="20"/>
      </w:rPr>
      <w:drawing>
        <wp:inline distT="0" distB="0" distL="0" distR="0">
          <wp:extent cx="3390900" cy="1057275"/>
          <wp:effectExtent l="0" t="0" r="0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spacing w:line="240" w:lineRule="auto"/>
    </w:pPr>
  </w:p>
  <w:p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-143510</wp:posOffset>
              </wp:positionH>
              <wp:positionV relativeFrom="page">
                <wp:posOffset>3924300</wp:posOffset>
              </wp:positionV>
              <wp:extent cx="288290" cy="635"/>
              <wp:effectExtent l="0" t="0" r="0" b="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882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1.3pt,309pt" to="11.4pt,3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" o:allowincell="f" strokeweight=".3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page">
                <wp:posOffset>3672205</wp:posOffset>
              </wp:positionH>
              <wp:positionV relativeFrom="page">
                <wp:posOffset>360045</wp:posOffset>
              </wp:positionV>
              <wp:extent cx="635" cy="105156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51560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.15pt,28.35pt" to="289.2pt,1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" o:allowincell="f" strokeweight=".3pt">
              <w10:wrap anchorx="page" anchory="page"/>
            </v:line>
          </w:pict>
        </mc:Fallback>
      </mc:AlternateContent>
    </w:r>
  </w:p>
  <w:p>
    <w:pPr>
      <w:pStyle w:val="Kopfzeile"/>
      <w:framePr w:wrap="around" w:vAnchor="page" w:hAnchor="page" w:x="1333" w:y="1986" w:anchorLock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EKUTFakultt"/>
      <w:ind w:left="6406"/>
      <w:rPr>
        <w:noProof/>
      </w:rPr>
    </w:pPr>
    <w:r>
      <w:rPr>
        <w:noProof/>
      </w:rPr>
      <w:t>Zentrale Verwaltung</w:t>
    </w:r>
  </w:p>
  <w:p>
    <w:pPr>
      <w:pStyle w:val="EKUTFakultt"/>
      <w:ind w:left="6406"/>
      <w:rPr>
        <w:noProof/>
      </w:rPr>
    </w:pPr>
    <w:r>
      <w:rPr>
        <w:noProof/>
      </w:rPr>
      <w:t>IV – Studierende</w:t>
    </w:r>
  </w:p>
  <w:p>
    <w:pPr>
      <w:pStyle w:val="EKUTFakultt"/>
      <w:ind w:left="6406"/>
      <w:rPr>
        <w:b w:val="0"/>
        <w:sz w:val="20"/>
        <w:szCs w:val="20"/>
      </w:rPr>
    </w:pPr>
    <w:r>
      <w:rPr>
        <w:b w:val="0"/>
        <w:noProof/>
        <w:sz w:val="20"/>
        <w:szCs w:val="20"/>
      </w:rPr>
      <w:t>Zentrales Prüfungsamt</w:t>
    </w:r>
  </w:p>
  <w:p>
    <w:pPr>
      <w:spacing w:line="240" w:lineRule="auto"/>
    </w:pPr>
    <w:r>
      <w:rPr>
        <w:noProof/>
      </w:rPr>
      <w:drawing>
        <wp:anchor distT="0" distB="0" distL="114300" distR="114300" simplePos="0" relativeHeight="251658752" behindDoc="0" locked="1" layoutInCell="1" allowOverlap="1">
          <wp:simplePos x="0" y="0"/>
          <wp:positionH relativeFrom="margin">
            <wp:align>left</wp:align>
          </wp:positionH>
          <wp:positionV relativeFrom="paragraph">
            <wp:posOffset>-599440</wp:posOffset>
          </wp:positionV>
          <wp:extent cx="2802890" cy="719455"/>
          <wp:effectExtent l="0" t="0" r="0" b="4445"/>
          <wp:wrapSquare wrapText="bothSides"/>
          <wp:docPr id="8" name="Grafik 1" descr="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89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941AA"/>
    <w:multiLevelType w:val="hybridMultilevel"/>
    <w:tmpl w:val="E90023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1B7B605E-81D9-4862-B59A-5D20A649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line="300" w:lineRule="exact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Az">
    <w:name w:val="Az"/>
    <w:basedOn w:val="Standard"/>
    <w:pPr>
      <w:framePr w:w="3005" w:h="567" w:wrap="auto" w:vAnchor="page" w:hAnchor="page" w:x="8308" w:y="5132" w:anchorLock="1"/>
    </w:pPr>
    <w:rPr>
      <w:sz w:val="18"/>
    </w:rPr>
  </w:style>
  <w:style w:type="paragraph" w:customStyle="1" w:styleId="Az0">
    <w:name w:val="Az:"/>
    <w:basedOn w:val="Standard"/>
    <w:pPr>
      <w:framePr w:w="3771" w:h="573" w:wrap="auto" w:vAnchor="page" w:hAnchor="page" w:x="7570" w:y="5132" w:anchorLock="1"/>
    </w:pPr>
    <w:rPr>
      <w:sz w:val="18"/>
    </w:rPr>
  </w:style>
  <w:style w:type="paragraph" w:customStyle="1" w:styleId="Leiter">
    <w:name w:val="Leiter"/>
    <w:basedOn w:val="Standard"/>
    <w:pPr>
      <w:framePr w:w="3771" w:h="2114" w:hRule="exact" w:wrap="auto" w:vAnchor="page" w:hAnchor="page" w:x="7570" w:y="2779" w:anchorLock="1"/>
      <w:tabs>
        <w:tab w:val="left" w:pos="737"/>
      </w:tabs>
      <w:spacing w:line="220" w:lineRule="exact"/>
    </w:pPr>
    <w:rPr>
      <w:sz w:val="18"/>
    </w:rPr>
  </w:style>
  <w:style w:type="paragraph" w:customStyle="1" w:styleId="Fensterzeile">
    <w:name w:val="Fensterzeile"/>
    <w:basedOn w:val="Standard"/>
    <w:pPr>
      <w:framePr w:w="5103" w:h="284" w:hRule="exact" w:wrap="auto" w:vAnchor="page" w:hAnchor="page" w:x="1362" w:y="2836" w:anchorLock="1"/>
    </w:pPr>
    <w:rPr>
      <w:sz w:val="14"/>
    </w:rPr>
  </w:style>
  <w:style w:type="paragraph" w:customStyle="1" w:styleId="Institutsname">
    <w:name w:val="Institutsname"/>
    <w:basedOn w:val="Standard"/>
    <w:pPr>
      <w:framePr w:w="3969" w:h="1656" w:hRule="exact" w:wrap="auto" w:vAnchor="page" w:hAnchor="page" w:x="1589" w:y="772" w:anchorLock="1"/>
    </w:pPr>
  </w:style>
  <w:style w:type="paragraph" w:customStyle="1" w:styleId="Anschrift">
    <w:name w:val="Anschrift"/>
    <w:basedOn w:val="Standard"/>
    <w:pPr>
      <w:framePr w:w="4253" w:h="1814" w:wrap="auto" w:vAnchor="page" w:hAnchor="page" w:x="1362" w:y="3318" w:anchorLock="1"/>
    </w:pPr>
  </w:style>
  <w:style w:type="paragraph" w:customStyle="1" w:styleId="Datum1">
    <w:name w:val="Datum1"/>
    <w:basedOn w:val="Standard"/>
    <w:pPr>
      <w:framePr w:w="3464" w:h="306" w:hRule="exact" w:wrap="auto" w:vAnchor="page" w:hAnchor="page" w:x="7570" w:y="6278" w:anchorLock="1"/>
    </w:pPr>
    <w:rPr>
      <w:noProof/>
    </w:rPr>
  </w:style>
  <w:style w:type="paragraph" w:customStyle="1" w:styleId="Betreff">
    <w:name w:val="Betreff"/>
    <w:basedOn w:val="Standard"/>
    <w:pPr>
      <w:framePr w:w="5670" w:h="51" w:wrap="auto" w:vAnchor="page" w:hAnchor="page" w:x="1362" w:y="6278" w:anchorLock="1"/>
    </w:pPr>
  </w:style>
  <w:style w:type="character" w:styleId="Seitenzahl">
    <w:name w:val="page number"/>
    <w:basedOn w:val="Absatz-Standardschriftart"/>
    <w:semiHidden/>
  </w:style>
  <w:style w:type="table" w:customStyle="1" w:styleId="Tabellengitternetz">
    <w:name w:val="Tabellengitternetz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UTFakultt">
    <w:name w:val="EKUT Fakultät"/>
    <w:basedOn w:val="Standard"/>
    <w:pPr>
      <w:tabs>
        <w:tab w:val="left" w:pos="7371"/>
      </w:tabs>
      <w:spacing w:before="200" w:line="320" w:lineRule="exact"/>
      <w:contextualSpacing/>
    </w:pPr>
    <w:rPr>
      <w:rFonts w:cs="Arial"/>
      <w:b/>
      <w:sz w:val="24"/>
      <w:szCs w:val="24"/>
    </w:rPr>
  </w:style>
  <w:style w:type="paragraph" w:customStyle="1" w:styleId="EKUTAdresseAbsender">
    <w:name w:val="EKUT Adresse/Absender"/>
    <w:basedOn w:val="Standard"/>
    <w:pPr>
      <w:spacing w:line="240" w:lineRule="auto"/>
      <w:contextualSpacing/>
    </w:pPr>
    <w:rPr>
      <w:rFonts w:cs="Arial"/>
      <w:sz w:val="14"/>
    </w:rPr>
  </w:style>
  <w:style w:type="character" w:customStyle="1" w:styleId="EKUTAdresseAbsenderFett">
    <w:name w:val="EKUT Adresse/Absender Fett"/>
    <w:uiPriority w:val="1"/>
    <w:rPr>
      <w:b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Herr Dr.</vt:lpstr>
    </vt:vector>
  </TitlesOfParts>
  <Company>Dollenbacher DTP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 Dr.</dc:title>
  <dc:creator>Markus Dollenbacher</dc:creator>
  <cp:lastModifiedBy>Dietz, Elisabeth</cp:lastModifiedBy>
  <cp:revision>4</cp:revision>
  <cp:lastPrinted>2020-02-28T13:58:00Z</cp:lastPrinted>
  <dcterms:created xsi:type="dcterms:W3CDTF">2020-08-18T07:23:00Z</dcterms:created>
  <dcterms:modified xsi:type="dcterms:W3CDTF">2023-03-22T10:43:00Z</dcterms:modified>
</cp:coreProperties>
</file>