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25CA" w14:textId="64D7E4DB" w:rsidR="0074146A" w:rsidRPr="00530867" w:rsidRDefault="001517A9" w:rsidP="00CA2E2E">
      <w:pPr>
        <w:pStyle w:val="EKUTFachbereichInstitutLehrstuhlRot"/>
        <w:framePr w:w="3018" w:h="2986" w:hRule="exact" w:hSpace="181" w:wrap="around" w:vAnchor="page" w:hAnchor="page" w:x="8506" w:y="2014"/>
        <w:jc w:val="both"/>
      </w:pPr>
      <w:r w:rsidRPr="00530867">
        <w:rPr>
          <w:noProof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9738E02" wp14:editId="5210C531">
            <wp:simplePos x="0" y="0"/>
            <wp:positionH relativeFrom="column">
              <wp:posOffset>5400675</wp:posOffset>
            </wp:positionH>
            <wp:positionV relativeFrom="paragraph">
              <wp:posOffset>1417320</wp:posOffset>
            </wp:positionV>
            <wp:extent cx="1367155" cy="598170"/>
            <wp:effectExtent l="0" t="0" r="4445" b="0"/>
            <wp:wrapTight wrapText="bothSides">
              <wp:wrapPolygon edited="0">
                <wp:start x="0" y="0"/>
                <wp:lineTo x="0" y="19949"/>
                <wp:lineTo x="903" y="20637"/>
                <wp:lineTo x="14146" y="20637"/>
                <wp:lineTo x="15350" y="20637"/>
                <wp:lineTo x="21369" y="19261"/>
                <wp:lineTo x="21369" y="14446"/>
                <wp:lineTo x="18059" y="11006"/>
                <wp:lineTo x="21068" y="6191"/>
                <wp:lineTo x="19262" y="0"/>
                <wp:lineTo x="3612" y="0"/>
                <wp:lineTo x="0" y="0"/>
              </wp:wrapPolygon>
            </wp:wrapTight>
            <wp:docPr id="3" name="Grafik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A picture containing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46A" w:rsidRPr="00530867">
        <w:rPr>
          <w:noProof/>
        </w:rPr>
        <w:t>Fachbereich Psychologie</w:t>
      </w:r>
    </w:p>
    <w:p w14:paraId="0CF780F1" w14:textId="77777777" w:rsidR="0074146A" w:rsidRPr="00530867" w:rsidRDefault="0074146A" w:rsidP="00CA2E2E">
      <w:pPr>
        <w:pStyle w:val="EKUTFachbereichInstitutLehrstuhl"/>
        <w:framePr w:w="3018" w:h="2986" w:hRule="exact" w:hSpace="181" w:wrap="around" w:vAnchor="page" w:hAnchor="page" w:x="8506" w:y="2014"/>
        <w:jc w:val="both"/>
      </w:pPr>
    </w:p>
    <w:p w14:paraId="0E1A46C4" w14:textId="49D2AD1F" w:rsidR="0074146A" w:rsidRPr="00530867" w:rsidRDefault="00530867" w:rsidP="00CA2E2E">
      <w:pPr>
        <w:pStyle w:val="EKUTFachbereichInstitutLehrstuhl"/>
        <w:framePr w:w="3018" w:h="2986" w:hRule="exact" w:hSpace="181" w:wrap="around" w:vAnchor="page" w:hAnchor="page" w:x="8506" w:y="2014"/>
        <w:jc w:val="both"/>
        <w:rPr>
          <w:noProof/>
        </w:rPr>
      </w:pPr>
      <w:r w:rsidRPr="00530867">
        <w:rPr>
          <w:noProof/>
        </w:rPr>
        <w:t>Prof. Dr. Jennifer Svaldi</w:t>
      </w:r>
    </w:p>
    <w:p w14:paraId="21197CEF" w14:textId="77777777" w:rsidR="0074146A" w:rsidRPr="00530867" w:rsidRDefault="0074146A" w:rsidP="00CA2E2E">
      <w:pPr>
        <w:pStyle w:val="EKUTFachbereichInstitutLehrstuhl"/>
        <w:framePr w:w="3018" w:h="2986" w:hRule="exact" w:hSpace="181" w:wrap="around" w:vAnchor="page" w:hAnchor="page" w:x="8506" w:y="2014"/>
        <w:jc w:val="both"/>
        <w:rPr>
          <w:noProof/>
        </w:rPr>
      </w:pPr>
    </w:p>
    <w:p w14:paraId="69DAAB59" w14:textId="77777777" w:rsidR="0074146A" w:rsidRPr="00530867" w:rsidRDefault="0074146A" w:rsidP="00CA2E2E">
      <w:pPr>
        <w:pStyle w:val="EKUTFachbereichInstitutLehrstuhl"/>
        <w:framePr w:w="3018" w:h="2986" w:hRule="exact" w:hSpace="181" w:wrap="around" w:vAnchor="page" w:hAnchor="page" w:x="8506" w:y="2014"/>
        <w:rPr>
          <w:noProof/>
        </w:rPr>
      </w:pPr>
      <w:r w:rsidRPr="00530867">
        <w:rPr>
          <w:noProof/>
        </w:rPr>
        <w:t>Klinische Psychologie und Psychotherapie</w:t>
      </w:r>
    </w:p>
    <w:p w14:paraId="04EC5CF6" w14:textId="77777777" w:rsidR="0074146A" w:rsidRPr="00530867" w:rsidRDefault="0074146A" w:rsidP="00CA2E2E">
      <w:pPr>
        <w:pStyle w:val="EKUTFachbereichInstitutLehrstuhl"/>
        <w:framePr w:w="3018" w:h="2986" w:hRule="exact" w:hSpace="181" w:wrap="around" w:vAnchor="page" w:hAnchor="page" w:x="8506" w:y="2014"/>
        <w:jc w:val="both"/>
        <w:rPr>
          <w:b w:val="0"/>
        </w:rPr>
      </w:pPr>
    </w:p>
    <w:p w14:paraId="7AB704DB" w14:textId="77777777" w:rsidR="0074146A" w:rsidRPr="00530867" w:rsidRDefault="0074146A" w:rsidP="00CA2E2E">
      <w:pPr>
        <w:pStyle w:val="EKUTAbsenderinformationen"/>
        <w:framePr w:w="3018" w:h="2986" w:hRule="exact" w:hSpace="181" w:wrap="around" w:vAnchor="page" w:hAnchor="page" w:x="8506" w:y="2014"/>
        <w:jc w:val="both"/>
        <w:rPr>
          <w:noProof/>
        </w:rPr>
      </w:pPr>
      <w:r w:rsidRPr="00530867">
        <w:rPr>
          <w:noProof/>
        </w:rPr>
        <w:t>Schleichstr. 4</w:t>
      </w:r>
    </w:p>
    <w:p w14:paraId="5A424E4D" w14:textId="316D7C86" w:rsidR="0074146A" w:rsidRPr="00530867" w:rsidRDefault="00C0740D" w:rsidP="00CA2E2E">
      <w:pPr>
        <w:pStyle w:val="EKUTAbsenderinformationen"/>
        <w:framePr w:w="3018" w:h="2986" w:hRule="exact" w:hSpace="181" w:wrap="around" w:vAnchor="page" w:hAnchor="page" w:x="8506" w:y="2014"/>
        <w:jc w:val="both"/>
      </w:pPr>
      <w:r w:rsidRPr="00530867">
        <w:rPr>
          <w:noProof/>
        </w:rPr>
        <w:t>Ebene 4, Raum 4.4</w:t>
      </w:r>
      <w:r w:rsidR="00530867" w:rsidRPr="00530867">
        <w:rPr>
          <w:noProof/>
        </w:rPr>
        <w:t>05</w:t>
      </w:r>
    </w:p>
    <w:p w14:paraId="3CC2CCD8" w14:textId="77777777" w:rsidR="0074146A" w:rsidRPr="00530867" w:rsidRDefault="0074146A" w:rsidP="00CA2E2E">
      <w:pPr>
        <w:pStyle w:val="EKUTAbsenderinformationen"/>
        <w:framePr w:w="3018" w:h="2986" w:hRule="exact" w:hSpace="181" w:wrap="around" w:vAnchor="page" w:hAnchor="page" w:x="8506" w:y="2014"/>
        <w:jc w:val="both"/>
        <w:rPr>
          <w:noProof/>
        </w:rPr>
      </w:pPr>
      <w:r w:rsidRPr="00530867">
        <w:rPr>
          <w:noProof/>
        </w:rPr>
        <w:t>D -72076 Tübingen</w:t>
      </w:r>
    </w:p>
    <w:p w14:paraId="18395163" w14:textId="4EC4DD92" w:rsidR="0074146A" w:rsidRPr="00530867" w:rsidRDefault="00C0740D" w:rsidP="00CA2E2E">
      <w:pPr>
        <w:pStyle w:val="EKUTAbsenderinformationen"/>
        <w:framePr w:w="3018" w:h="2986" w:hRule="exact" w:hSpace="181" w:wrap="around" w:vAnchor="page" w:hAnchor="page" w:x="8506" w:y="2014"/>
        <w:jc w:val="both"/>
        <w:rPr>
          <w:noProof/>
        </w:rPr>
      </w:pPr>
      <w:r w:rsidRPr="00530867">
        <w:rPr>
          <w:noProof/>
        </w:rPr>
        <w:t>Tel. +49 7071 29-</w:t>
      </w:r>
      <w:r w:rsidR="00530867" w:rsidRPr="00530867">
        <w:rPr>
          <w:noProof/>
        </w:rPr>
        <w:t>75024</w:t>
      </w:r>
      <w:r w:rsidR="0074146A" w:rsidRPr="00530867">
        <w:rPr>
          <w:noProof/>
        </w:rPr>
        <w:t xml:space="preserve"> </w:t>
      </w:r>
    </w:p>
    <w:p w14:paraId="534CF02A" w14:textId="77777777" w:rsidR="0074146A" w:rsidRPr="00530867" w:rsidRDefault="0074146A" w:rsidP="00CA2E2E">
      <w:pPr>
        <w:pStyle w:val="EKUTAbsenderinformationen"/>
        <w:framePr w:w="3018" w:h="2986" w:hRule="exact" w:hSpace="181" w:wrap="around" w:vAnchor="page" w:hAnchor="page" w:x="8506" w:y="2014"/>
        <w:jc w:val="both"/>
      </w:pPr>
      <w:r w:rsidRPr="00530867">
        <w:rPr>
          <w:noProof/>
        </w:rPr>
        <w:t>Fax  +49 7071 29-5219</w:t>
      </w:r>
    </w:p>
    <w:p w14:paraId="0EED1CCE" w14:textId="0398341C" w:rsidR="0074146A" w:rsidRPr="00530867" w:rsidRDefault="0074146A" w:rsidP="00CA2E2E">
      <w:pPr>
        <w:pStyle w:val="EKUTAbsenderinformationen"/>
        <w:framePr w:w="3018" w:h="2986" w:hRule="exact" w:hSpace="181" w:wrap="around" w:vAnchor="page" w:hAnchor="page" w:x="8506" w:y="2014"/>
        <w:jc w:val="both"/>
        <w:rPr>
          <w:noProof/>
        </w:rPr>
      </w:pPr>
      <w:r w:rsidRPr="00530867">
        <w:rPr>
          <w:noProof/>
        </w:rPr>
        <w:t>E-Mail:</w:t>
      </w:r>
      <w:r w:rsidR="00530867" w:rsidRPr="00530867">
        <w:rPr>
          <w:noProof/>
        </w:rPr>
        <w:t xml:space="preserve"> jennifer</w:t>
      </w:r>
      <w:r w:rsidR="00F72647" w:rsidRPr="00530867">
        <w:rPr>
          <w:noProof/>
        </w:rPr>
        <w:t>.</w:t>
      </w:r>
      <w:r w:rsidR="00530867" w:rsidRPr="00530867">
        <w:rPr>
          <w:noProof/>
        </w:rPr>
        <w:t>svaldi</w:t>
      </w:r>
      <w:r w:rsidR="00EF396F" w:rsidRPr="00530867">
        <w:rPr>
          <w:noProof/>
        </w:rPr>
        <w:t>@</w:t>
      </w:r>
      <w:r w:rsidR="00C0740D" w:rsidRPr="00530867">
        <w:rPr>
          <w:noProof/>
        </w:rPr>
        <w:t>uni-tuebingen.de</w:t>
      </w:r>
    </w:p>
    <w:p w14:paraId="2120C770" w14:textId="77777777" w:rsidR="00530867" w:rsidRPr="00530867" w:rsidRDefault="00530867" w:rsidP="00CA2E2E">
      <w:pPr>
        <w:pStyle w:val="EKUTAbsenderinformationen"/>
        <w:framePr w:w="3018" w:h="2986" w:hRule="exact" w:hSpace="181" w:wrap="around" w:vAnchor="page" w:hAnchor="page" w:x="8506" w:y="2014"/>
        <w:jc w:val="both"/>
      </w:pPr>
    </w:p>
    <w:p w14:paraId="338B6FFE" w14:textId="57A4D913" w:rsidR="00C202F5" w:rsidRPr="00530867" w:rsidRDefault="00C202F5" w:rsidP="00CA2E2E">
      <w:pPr>
        <w:pStyle w:val="EKUTAdressatAnschrift"/>
        <w:framePr w:w="6804" w:h="1831" w:hRule="exact" w:hSpace="181" w:wrap="around" w:vAnchor="page" w:hAnchor="page" w:x="1141" w:y="3033"/>
        <w:shd w:val="solid" w:color="FFFFFF" w:fill="FFFFFF"/>
        <w:jc w:val="both"/>
      </w:pPr>
    </w:p>
    <w:p w14:paraId="075440B6" w14:textId="77777777" w:rsidR="0074146A" w:rsidRPr="00530867" w:rsidRDefault="0074146A" w:rsidP="00C8454D">
      <w:pPr>
        <w:pStyle w:val="EKUTAdresseAbsender"/>
        <w:jc w:val="both"/>
        <w:rPr>
          <w:rStyle w:val="EKUTAdresseAbsenderFett"/>
        </w:rPr>
        <w:sectPr w:rsidR="0074146A" w:rsidRPr="00530867" w:rsidSect="0011070D">
          <w:footerReference w:type="default" r:id="rId9"/>
          <w:headerReference w:type="first" r:id="rId10"/>
          <w:pgSz w:w="11906" w:h="16838" w:code="9"/>
          <w:pgMar w:top="1735" w:right="397" w:bottom="567" w:left="1134" w:header="567" w:footer="567" w:gutter="0"/>
          <w:pgNumType w:start="1"/>
          <w:cols w:space="0"/>
          <w:titlePg/>
          <w:docGrid w:linePitch="360"/>
        </w:sectPr>
      </w:pPr>
    </w:p>
    <w:p w14:paraId="46434D00" w14:textId="77777777" w:rsidR="0074146A" w:rsidRPr="00530867" w:rsidRDefault="0074146A" w:rsidP="00C8454D">
      <w:pPr>
        <w:pStyle w:val="EKUTAdresseAbsender"/>
        <w:jc w:val="both"/>
        <w:rPr>
          <w:rStyle w:val="EKUTAdresseAbsenderFett"/>
        </w:rPr>
      </w:pPr>
    </w:p>
    <w:p w14:paraId="1EEDCC66" w14:textId="77777777" w:rsidR="0074146A" w:rsidRPr="00530867" w:rsidRDefault="0074146A" w:rsidP="00C8454D">
      <w:pPr>
        <w:pStyle w:val="EKUTAdresseAbsender"/>
        <w:jc w:val="both"/>
        <w:rPr>
          <w:rStyle w:val="EKUTAdresseAbsenderFett"/>
        </w:rPr>
      </w:pPr>
    </w:p>
    <w:p w14:paraId="23C71EE7" w14:textId="77777777" w:rsidR="0074146A" w:rsidRPr="00530867" w:rsidRDefault="0074146A" w:rsidP="00C8454D">
      <w:pPr>
        <w:pStyle w:val="EKUTAdresseAbsender"/>
        <w:jc w:val="both"/>
        <w:rPr>
          <w:rStyle w:val="EKUTAdresseAbsenderFett"/>
        </w:rPr>
      </w:pPr>
    </w:p>
    <w:p w14:paraId="28F94016" w14:textId="77777777" w:rsidR="0074146A" w:rsidRPr="000410AF" w:rsidRDefault="0074146A" w:rsidP="00C8454D">
      <w:pPr>
        <w:pStyle w:val="EKUTAdresseAbsender"/>
        <w:jc w:val="both"/>
      </w:pPr>
      <w:r w:rsidRPr="00530867">
        <w:rPr>
          <w:rStyle w:val="EKUTAdresseAbsenderFett"/>
        </w:rPr>
        <w:t xml:space="preserve">Universität Tübingen </w:t>
      </w:r>
      <w:r w:rsidRPr="00530867">
        <w:t xml:space="preserve">· FB Psychologie · </w:t>
      </w:r>
      <w:r w:rsidRPr="00530867">
        <w:rPr>
          <w:noProof/>
        </w:rPr>
        <w:t xml:space="preserve">Schleichstr. </w:t>
      </w:r>
      <w:r w:rsidRPr="000410AF">
        <w:rPr>
          <w:noProof/>
        </w:rPr>
        <w:t>4</w:t>
      </w:r>
      <w:r w:rsidRPr="000410AF">
        <w:t xml:space="preserve"> · </w:t>
      </w:r>
      <w:r w:rsidRPr="000410AF">
        <w:rPr>
          <w:noProof/>
        </w:rPr>
        <w:t>72076</w:t>
      </w:r>
      <w:r w:rsidRPr="000410AF">
        <w:t xml:space="preserve"> </w:t>
      </w:r>
      <w:r w:rsidRPr="000410AF">
        <w:rPr>
          <w:noProof/>
        </w:rPr>
        <w:t>Tübingen</w:t>
      </w:r>
    </w:p>
    <w:p w14:paraId="7D1C605C" w14:textId="77777777" w:rsidR="0074146A" w:rsidRPr="000410AF" w:rsidRDefault="0074146A" w:rsidP="00C8454D">
      <w:pPr>
        <w:pStyle w:val="EKUTAdresseAbsender"/>
        <w:jc w:val="both"/>
      </w:pPr>
    </w:p>
    <w:p w14:paraId="7118A1D4" w14:textId="77777777" w:rsidR="0074146A" w:rsidRPr="000410AF" w:rsidRDefault="0074146A" w:rsidP="00C8454D">
      <w:pPr>
        <w:tabs>
          <w:tab w:val="left" w:pos="4080"/>
        </w:tabs>
        <w:jc w:val="both"/>
        <w:rPr>
          <w:rFonts w:cs="Arial"/>
          <w:sz w:val="22"/>
          <w:szCs w:val="22"/>
        </w:rPr>
      </w:pPr>
    </w:p>
    <w:p w14:paraId="203556EA" w14:textId="77777777" w:rsidR="00530867" w:rsidRDefault="00530867" w:rsidP="00C8454D">
      <w:pPr>
        <w:jc w:val="both"/>
        <w:rPr>
          <w:rFonts w:cs="Arial"/>
          <w:b/>
          <w:sz w:val="24"/>
        </w:rPr>
      </w:pPr>
    </w:p>
    <w:p w14:paraId="31FAEE15" w14:textId="3AF65119" w:rsidR="00530867" w:rsidRPr="00530867" w:rsidRDefault="00530867" w:rsidP="00C8454D">
      <w:pPr>
        <w:jc w:val="both"/>
        <w:rPr>
          <w:rFonts w:cs="Arial"/>
          <w:b/>
          <w:sz w:val="24"/>
        </w:rPr>
      </w:pPr>
      <w:r w:rsidRPr="00530867">
        <w:rPr>
          <w:rFonts w:cs="Arial"/>
          <w:b/>
          <w:sz w:val="24"/>
        </w:rPr>
        <w:t>Informationen zur Masterarbeit in der Abteilung für klinische Psychologie und Psychotherapie</w:t>
      </w:r>
    </w:p>
    <w:p w14:paraId="4D82A9E6" w14:textId="77777777" w:rsidR="00530867" w:rsidRPr="00530867" w:rsidRDefault="00530867" w:rsidP="00530867">
      <w:pPr>
        <w:spacing w:before="240" w:after="240" w:line="360" w:lineRule="auto"/>
        <w:rPr>
          <w:rFonts w:cs="Arial"/>
          <w:u w:val="single"/>
        </w:rPr>
      </w:pPr>
      <w:r w:rsidRPr="00530867">
        <w:rPr>
          <w:rFonts w:cs="Arial"/>
          <w:u w:val="single"/>
        </w:rPr>
        <w:t>Formale Gestaltung</w:t>
      </w:r>
    </w:p>
    <w:p w14:paraId="28BCC395" w14:textId="77777777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Aufbau</w:t>
      </w:r>
    </w:p>
    <w:p w14:paraId="6CA7FB99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Titelblatt (s. exemplarisches Titelblatt)</w:t>
      </w:r>
    </w:p>
    <w:p w14:paraId="036C1FEF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Abstract</w:t>
      </w:r>
    </w:p>
    <w:p w14:paraId="6611D755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Einleitung</w:t>
      </w:r>
    </w:p>
    <w:p w14:paraId="557ECAF8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Methoden</w:t>
      </w:r>
    </w:p>
    <w:p w14:paraId="7C3D65EE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Ergebnisse</w:t>
      </w:r>
    </w:p>
    <w:p w14:paraId="5A7C537F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Diskussion</w:t>
      </w:r>
    </w:p>
    <w:p w14:paraId="6E9C08AC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Literatur</w:t>
      </w:r>
    </w:p>
    <w:p w14:paraId="7305B102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  <w:color w:val="000000" w:themeColor="text1"/>
        </w:rPr>
      </w:pPr>
      <w:r w:rsidRPr="00530867">
        <w:rPr>
          <w:rFonts w:cs="Arial"/>
          <w:color w:val="000000" w:themeColor="text1"/>
        </w:rPr>
        <w:t>(Anhang)</w:t>
      </w:r>
    </w:p>
    <w:p w14:paraId="3C6483C0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  <w:color w:val="000000" w:themeColor="text1"/>
        </w:rPr>
      </w:pPr>
      <w:r w:rsidRPr="00530867">
        <w:rPr>
          <w:rFonts w:eastAsia="Courier New" w:cs="Arial"/>
          <w:color w:val="000000" w:themeColor="text1"/>
        </w:rPr>
        <w:t>Tabelle zur Dokumentation von KI-Tools</w:t>
      </w:r>
      <w:r w:rsidRPr="00530867">
        <w:rPr>
          <w:rFonts w:cs="Arial"/>
          <w:color w:val="000000" w:themeColor="text1"/>
        </w:rPr>
        <w:t xml:space="preserve"> </w:t>
      </w:r>
    </w:p>
    <w:p w14:paraId="771F377C" w14:textId="77777777" w:rsidR="00530867" w:rsidRPr="00530867" w:rsidRDefault="00530867" w:rsidP="00530867">
      <w:pPr>
        <w:pStyle w:val="Listenabsatz"/>
        <w:numPr>
          <w:ilvl w:val="1"/>
          <w:numId w:val="33"/>
        </w:numPr>
        <w:spacing w:before="240" w:after="240" w:line="360" w:lineRule="auto"/>
        <w:rPr>
          <w:rFonts w:cs="Arial"/>
          <w:color w:val="000000" w:themeColor="text1"/>
        </w:rPr>
      </w:pPr>
      <w:r w:rsidRPr="00530867">
        <w:rPr>
          <w:rFonts w:eastAsia="Courier New" w:cs="Arial"/>
          <w:color w:val="000000" w:themeColor="text1"/>
        </w:rPr>
        <w:t xml:space="preserve">Selbständigkeitserklärung </w:t>
      </w:r>
    </w:p>
    <w:p w14:paraId="4199DB45" w14:textId="321C5290" w:rsidR="00530867" w:rsidRPr="00CA2E2E" w:rsidRDefault="00530867" w:rsidP="00CA2E2E">
      <w:pPr>
        <w:pStyle w:val="Listenabsatz"/>
        <w:numPr>
          <w:ilvl w:val="2"/>
          <w:numId w:val="33"/>
        </w:numPr>
        <w:spacing w:before="240" w:after="240" w:line="360" w:lineRule="auto"/>
        <w:rPr>
          <w:rFonts w:cs="Arial"/>
          <w:color w:val="000000" w:themeColor="text1"/>
        </w:rPr>
      </w:pPr>
      <w:r w:rsidRPr="00530867">
        <w:rPr>
          <w:rFonts w:eastAsia="Courier New" w:cs="Arial"/>
          <w:color w:val="000000" w:themeColor="text1"/>
        </w:rPr>
        <w:t xml:space="preserve">Aktuelle Version von Tabelle und Selbstständigkeitserklärung: </w:t>
      </w:r>
      <w:r w:rsidRPr="00530867">
        <w:rPr>
          <w:rFonts w:eastAsia="Courier New" w:cs="Arial"/>
          <w:color w:val="000000" w:themeColor="text1"/>
        </w:rPr>
        <w:br/>
      </w:r>
      <w:hyperlink r:id="rId11" w:history="1">
        <w:r w:rsidRPr="00530867">
          <w:rPr>
            <w:rStyle w:val="Hyperlink"/>
            <w:rFonts w:eastAsia="Courier New" w:cs="Arial"/>
          </w:rPr>
          <w:t>https://uni-tuebingen.de/de/150594</w:t>
        </w:r>
      </w:hyperlink>
    </w:p>
    <w:p w14:paraId="512E2949" w14:textId="77777777" w:rsidR="00CA2E2E" w:rsidRPr="00CA2E2E" w:rsidRDefault="00CA2E2E" w:rsidP="000410AF">
      <w:pPr>
        <w:pStyle w:val="Listenabsatz"/>
        <w:spacing w:before="240" w:after="240" w:line="360" w:lineRule="auto"/>
        <w:ind w:left="2160"/>
        <w:rPr>
          <w:rFonts w:cs="Arial"/>
          <w:color w:val="000000" w:themeColor="text1"/>
        </w:rPr>
      </w:pPr>
    </w:p>
    <w:p w14:paraId="467DC6B9" w14:textId="77777777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Umfang: etwa 20 - 50 Seiten (exklusive Anhang und Literaturverzeichnis)</w:t>
      </w:r>
    </w:p>
    <w:p w14:paraId="623D8D2F" w14:textId="77777777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 xml:space="preserve">Hinweis: Ziel ist es, alle für die Masterarbeit notwendigen Inhalte präzise und </w:t>
      </w:r>
      <w:r w:rsidRPr="00530867">
        <w:rPr>
          <w:rFonts w:cs="Arial"/>
          <w:i/>
        </w:rPr>
        <w:t>prägnant</w:t>
      </w:r>
      <w:r w:rsidRPr="00530867">
        <w:rPr>
          <w:rFonts w:cs="Arial"/>
        </w:rPr>
        <w:t xml:space="preserve"> darzustellen. Dies ist (je nach Fragestellung) zumeist auch mit einem Umfang unterhalb der maximalen Seitenangabe möglich. Das Hinzufügen von nicht notwendigen Inhalten ist der Qualität der Arbeit in aller Regel unzuträglich.</w:t>
      </w:r>
    </w:p>
    <w:p w14:paraId="6E5E2614" w14:textId="34469FC4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Zitation</w:t>
      </w:r>
      <w:r w:rsidR="00CA2E2E">
        <w:rPr>
          <w:rFonts w:cs="Arial"/>
        </w:rPr>
        <w:t xml:space="preserve">, </w:t>
      </w:r>
      <w:r w:rsidRPr="00530867">
        <w:rPr>
          <w:rFonts w:cs="Arial"/>
        </w:rPr>
        <w:t>Überschriften</w:t>
      </w:r>
      <w:r w:rsidR="00CA2E2E">
        <w:rPr>
          <w:rFonts w:cs="Arial"/>
        </w:rPr>
        <w:t>, Abbildungen und Tabellen</w:t>
      </w:r>
      <w:r w:rsidRPr="00530867">
        <w:rPr>
          <w:rFonts w:cs="Arial"/>
        </w:rPr>
        <w:t xml:space="preserve"> nach APA-7 Style</w:t>
      </w:r>
    </w:p>
    <w:p w14:paraId="2CE7BD96" w14:textId="0B2A40C5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12pt, Times New Roman, doppelter Zeilenabstand</w:t>
      </w:r>
    </w:p>
    <w:p w14:paraId="5160E1C2" w14:textId="2CC4CFA8" w:rsidR="00530867" w:rsidRPr="00CA2E2E" w:rsidRDefault="00530867" w:rsidP="00CA2E2E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Standardeinstellung Ränder (seitlich 2,5; oben 2,5; unten 2)</w:t>
      </w:r>
      <w:r w:rsidR="00CA2E2E">
        <w:rPr>
          <w:rFonts w:cs="Arial"/>
        </w:rPr>
        <w:t>,</w:t>
      </w:r>
      <w:r w:rsidR="00CA2E2E" w:rsidRPr="00CA2E2E">
        <w:rPr>
          <w:rFonts w:cs="Arial"/>
        </w:rPr>
        <w:t xml:space="preserve"> </w:t>
      </w:r>
      <w:r w:rsidR="00CA2E2E" w:rsidRPr="00530867">
        <w:rPr>
          <w:rFonts w:cs="Arial"/>
        </w:rPr>
        <w:t>Standardeinstellung Fußzeile</w:t>
      </w:r>
    </w:p>
    <w:p w14:paraId="0CC1A725" w14:textId="77777777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Standardeinstellung des Zeichenabstandes (Schriftart/Erweitert/Abstand = Normal)</w:t>
      </w:r>
    </w:p>
    <w:p w14:paraId="3E584BA5" w14:textId="77777777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Seitenzahl unten rechts</w:t>
      </w:r>
    </w:p>
    <w:p w14:paraId="5C5ABC4D" w14:textId="77777777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Blocksatz</w:t>
      </w:r>
    </w:p>
    <w:p w14:paraId="1FF6BB21" w14:textId="77777777" w:rsidR="00530867" w:rsidRPr="00530867" w:rsidRDefault="00530867" w:rsidP="00530867">
      <w:pPr>
        <w:pStyle w:val="Listenabsatz"/>
        <w:numPr>
          <w:ilvl w:val="0"/>
          <w:numId w:val="34"/>
        </w:numPr>
        <w:spacing w:before="240" w:after="240" w:line="360" w:lineRule="auto"/>
        <w:rPr>
          <w:rFonts w:cs="Arial"/>
        </w:rPr>
      </w:pPr>
      <w:r w:rsidRPr="00530867">
        <w:rPr>
          <w:rFonts w:cs="Arial"/>
        </w:rPr>
        <w:t>Titel der Arbeit kurz und prägnant, max. 12 Wörter</w:t>
      </w:r>
    </w:p>
    <w:p w14:paraId="606F5AAE" w14:textId="17DA96FC" w:rsidR="00530867" w:rsidRPr="00CA2E2E" w:rsidRDefault="00530867" w:rsidP="00CA2E2E">
      <w:pPr>
        <w:pStyle w:val="Listenabsatz"/>
        <w:numPr>
          <w:ilvl w:val="0"/>
          <w:numId w:val="34"/>
        </w:numPr>
        <w:spacing w:after="240" w:line="360" w:lineRule="auto"/>
        <w:rPr>
          <w:rFonts w:cs="Arial"/>
        </w:rPr>
      </w:pPr>
      <w:r w:rsidRPr="00530867">
        <w:rPr>
          <w:rFonts w:cs="Arial"/>
        </w:rPr>
        <w:t xml:space="preserve">Die Masterarbeit kann in deutscher oder in englischer Sprache verfasst werden. </w:t>
      </w:r>
      <w:r w:rsidRPr="00CA2E2E">
        <w:rPr>
          <w:rFonts w:cs="Arial"/>
          <w:sz w:val="22"/>
          <w:szCs w:val="22"/>
        </w:rPr>
        <w:br w:type="page"/>
      </w:r>
    </w:p>
    <w:p w14:paraId="34170437" w14:textId="77777777" w:rsidR="00530867" w:rsidRPr="00530867" w:rsidRDefault="00530867" w:rsidP="00530867">
      <w:pPr>
        <w:spacing w:before="240" w:after="240" w:line="360" w:lineRule="auto"/>
        <w:rPr>
          <w:rFonts w:cs="Arial"/>
          <w:u w:val="single"/>
        </w:rPr>
      </w:pPr>
      <w:r w:rsidRPr="00530867">
        <w:rPr>
          <w:rFonts w:cs="Arial"/>
          <w:u w:val="single"/>
        </w:rPr>
        <w:lastRenderedPageBreak/>
        <w:t>Bewertungsgrundlage</w:t>
      </w:r>
    </w:p>
    <w:p w14:paraId="72098E11" w14:textId="77777777" w:rsidR="00530867" w:rsidRPr="00530867" w:rsidRDefault="00530867" w:rsidP="00530867">
      <w:pPr>
        <w:spacing w:before="240" w:after="240"/>
        <w:rPr>
          <w:rFonts w:cs="Arial"/>
        </w:rPr>
      </w:pPr>
      <w:r w:rsidRPr="00530867">
        <w:rPr>
          <w:rFonts w:cs="Arial"/>
        </w:rPr>
        <w:t>Die Masterarbeit wird nach Abgabe auf Grundlage eines allgemeinen Bewertungsschemas beurteilt. Das abteilungsübergreifende Bewertungsschema des Fachbereichs ist öffentlich einsehbar (</w:t>
      </w:r>
      <w:hyperlink r:id="rId12" w:history="1">
        <w:r w:rsidRPr="00530867">
          <w:rPr>
            <w:rFonts w:cs="Arial"/>
            <w:color w:val="1155CC"/>
            <w:u w:val="single"/>
          </w:rPr>
          <w:t>https://uni-tuebingen.de/de/271410</w:t>
        </w:r>
      </w:hyperlink>
      <w:r w:rsidRPr="00530867">
        <w:rPr>
          <w:rFonts w:cs="Arial"/>
        </w:rPr>
        <w:t>). Die einzelnen Bewertungsdimensionen werden nachfolgend aufgeführt und in Teilen kurz erläutert:</w:t>
      </w:r>
    </w:p>
    <w:p w14:paraId="739C0514" w14:textId="7FC89572" w:rsidR="00530867" w:rsidRPr="00530867" w:rsidRDefault="00530867" w:rsidP="00530867">
      <w:pPr>
        <w:pStyle w:val="Listenabsatz"/>
        <w:numPr>
          <w:ilvl w:val="0"/>
          <w:numId w:val="35"/>
        </w:numPr>
        <w:spacing w:before="240" w:after="240"/>
        <w:rPr>
          <w:rFonts w:cs="Arial"/>
        </w:rPr>
      </w:pPr>
      <w:r w:rsidRPr="00530867">
        <w:rPr>
          <w:rFonts w:cs="Arial"/>
        </w:rPr>
        <w:t>Theorieteil und Hypothesen</w:t>
      </w:r>
    </w:p>
    <w:p w14:paraId="437BC77A" w14:textId="77777777" w:rsidR="00530867" w:rsidRPr="00530867" w:rsidRDefault="00530867" w:rsidP="00530867">
      <w:pPr>
        <w:spacing w:before="240" w:after="240"/>
        <w:ind w:firstLine="720"/>
        <w:rPr>
          <w:rFonts w:cs="Arial"/>
        </w:rPr>
      </w:pPr>
      <w:r w:rsidRPr="00530867">
        <w:rPr>
          <w:rFonts w:cs="Arial"/>
        </w:rPr>
        <w:t>a.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Präzision und Systematik der Darstellung</w:t>
      </w:r>
    </w:p>
    <w:p w14:paraId="7EA06CDB" w14:textId="77777777" w:rsidR="00530867" w:rsidRPr="00530867" w:rsidRDefault="00530867" w:rsidP="00530867">
      <w:pPr>
        <w:spacing w:before="240" w:after="240"/>
        <w:ind w:left="1440"/>
        <w:rPr>
          <w:rFonts w:cs="Arial"/>
        </w:rPr>
      </w:pPr>
      <w:r w:rsidRPr="00530867">
        <w:rPr>
          <w:rFonts w:cs="Arial"/>
        </w:rPr>
        <w:t>i. Angeführte theoretische Modelle und empirische Arbeiten sollen inhaltlich korrekt dargestellt werden.</w:t>
      </w:r>
    </w:p>
    <w:p w14:paraId="6B7D1015" w14:textId="77777777" w:rsidR="00530867" w:rsidRPr="00530867" w:rsidRDefault="00530867" w:rsidP="00530867">
      <w:pPr>
        <w:spacing w:before="240" w:after="240"/>
        <w:ind w:left="1440"/>
        <w:rPr>
          <w:rFonts w:cs="Arial"/>
        </w:rPr>
      </w:pPr>
      <w:r w:rsidRPr="00530867">
        <w:rPr>
          <w:rFonts w:cs="Arial"/>
        </w:rPr>
        <w:t xml:space="preserve">ii. Darüber hinaus sollen alle angeführten Aspekte </w:t>
      </w:r>
      <w:r w:rsidRPr="00530867">
        <w:rPr>
          <w:rFonts w:cs="Arial"/>
          <w:i/>
        </w:rPr>
        <w:t>notwendig</w:t>
      </w:r>
      <w:r w:rsidRPr="00530867">
        <w:rPr>
          <w:rFonts w:cs="Arial"/>
        </w:rPr>
        <w:t xml:space="preserve"> für die Herleitung der eigenen Forschungsfrage sein; Inhalte, die thematisch nicht zum Verständnis oder der Motivation der eigenen Forschungsfrage dienen, sollen entsprechend nicht angeführt werden.</w:t>
      </w:r>
    </w:p>
    <w:p w14:paraId="37DEDFA7" w14:textId="77777777" w:rsidR="00530867" w:rsidRPr="00530867" w:rsidRDefault="00530867" w:rsidP="00530867">
      <w:pPr>
        <w:spacing w:before="240" w:after="240"/>
        <w:ind w:left="1440"/>
        <w:rPr>
          <w:rFonts w:cs="Arial"/>
        </w:rPr>
      </w:pPr>
      <w:proofErr w:type="spellStart"/>
      <w:r w:rsidRPr="00530867">
        <w:rPr>
          <w:rFonts w:cs="Arial"/>
        </w:rPr>
        <w:t>iii.</w:t>
      </w:r>
      <w:proofErr w:type="spellEnd"/>
      <w:r w:rsidRPr="00530867">
        <w:rPr>
          <w:rFonts w:cs="Arial"/>
        </w:rPr>
        <w:t xml:space="preserve"> Die Darstellung der theoretischen und empirischen Vorarbeiten folgt einem nachvollziehbaren inhaltlichen Aufbau.</w:t>
      </w:r>
    </w:p>
    <w:p w14:paraId="7C36E467" w14:textId="77777777" w:rsidR="00530867" w:rsidRPr="00530867" w:rsidRDefault="00530867" w:rsidP="00530867">
      <w:pPr>
        <w:spacing w:before="240" w:after="240"/>
        <w:ind w:firstLine="720"/>
        <w:rPr>
          <w:rFonts w:cs="Arial"/>
        </w:rPr>
      </w:pPr>
      <w:r w:rsidRPr="00530867">
        <w:rPr>
          <w:rFonts w:cs="Arial"/>
        </w:rPr>
        <w:t>b.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Angemessenheit der berücksichtigten Literatur</w:t>
      </w:r>
    </w:p>
    <w:p w14:paraId="60E54258" w14:textId="77777777" w:rsidR="00530867" w:rsidRPr="00530867" w:rsidRDefault="00530867" w:rsidP="00530867">
      <w:pPr>
        <w:spacing w:before="240" w:after="240"/>
        <w:ind w:left="720" w:firstLine="720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</w:t>
      </w:r>
      <w:r w:rsidRPr="00530867">
        <w:rPr>
          <w:rFonts w:cs="Arial"/>
        </w:rPr>
        <w:t>Die für die Forschungsfrage relevante Literatur wird angeführt.</w:t>
      </w:r>
    </w:p>
    <w:p w14:paraId="562F1EC8" w14:textId="77777777" w:rsidR="00530867" w:rsidRPr="00530867" w:rsidRDefault="00530867" w:rsidP="00530867">
      <w:pPr>
        <w:spacing w:before="240" w:after="240"/>
        <w:ind w:firstLine="720"/>
        <w:rPr>
          <w:rFonts w:cs="Arial"/>
        </w:rPr>
      </w:pPr>
      <w:r w:rsidRPr="00530867">
        <w:rPr>
          <w:rFonts w:cs="Arial"/>
        </w:rPr>
        <w:t>c.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Integration der dargestellten Ansätze</w:t>
      </w:r>
    </w:p>
    <w:p w14:paraId="68BCBF50" w14:textId="77777777" w:rsidR="00530867" w:rsidRPr="00530867" w:rsidRDefault="00530867" w:rsidP="00530867">
      <w:pPr>
        <w:spacing w:before="240" w:after="240"/>
        <w:ind w:left="1416" w:firstLine="24"/>
        <w:rPr>
          <w:rFonts w:cs="Arial"/>
        </w:rPr>
      </w:pPr>
      <w:r w:rsidRPr="00530867">
        <w:rPr>
          <w:rFonts w:cs="Arial"/>
        </w:rPr>
        <w:t xml:space="preserve">i. Theorie(n) und vorausgehende Forschungsarbeiten stehen nicht nur </w:t>
      </w:r>
      <w:r w:rsidRPr="00530867">
        <w:rPr>
          <w:rFonts w:cs="Arial"/>
        </w:rPr>
        <w:tab/>
        <w:t xml:space="preserve">nebeneinander, oder werden nur aufgezählt, sondern miteinander verknüpft. </w:t>
      </w:r>
    </w:p>
    <w:p w14:paraId="2C04460B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d.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Ableitung der Hypothesen</w:t>
      </w:r>
    </w:p>
    <w:p w14:paraId="3AFFCFA4" w14:textId="77777777" w:rsidR="00530867" w:rsidRPr="00530867" w:rsidRDefault="00530867" w:rsidP="00530867">
      <w:pPr>
        <w:spacing w:before="240" w:after="240"/>
        <w:ind w:left="720" w:firstLine="720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Hypothesen werden explizit benannt.</w:t>
      </w:r>
    </w:p>
    <w:p w14:paraId="02CD9089" w14:textId="77777777" w:rsidR="00530867" w:rsidRPr="00530867" w:rsidRDefault="00530867" w:rsidP="00530867">
      <w:pPr>
        <w:spacing w:before="240" w:after="240"/>
        <w:ind w:left="3600" w:hanging="2160"/>
        <w:rPr>
          <w:rFonts w:cs="Arial"/>
        </w:rPr>
      </w:pPr>
      <w:r w:rsidRPr="00530867">
        <w:rPr>
          <w:rFonts w:cs="Arial"/>
        </w:rPr>
        <w:t>ii.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Diese ergeben sich logisch aus dem vorausgehenden Theorieteil.</w:t>
      </w:r>
    </w:p>
    <w:p w14:paraId="232E95F6" w14:textId="509C734C" w:rsidR="00530867" w:rsidRDefault="00530867" w:rsidP="00530867">
      <w:pPr>
        <w:spacing w:before="240" w:after="240"/>
        <w:ind w:left="1440"/>
        <w:rPr>
          <w:rFonts w:cs="Arial"/>
        </w:rPr>
      </w:pPr>
      <w:proofErr w:type="spellStart"/>
      <w:r w:rsidRPr="00530867">
        <w:rPr>
          <w:rFonts w:cs="Arial"/>
        </w:rPr>
        <w:t>iii.</w:t>
      </w:r>
      <w:proofErr w:type="spellEnd"/>
      <w:r w:rsidRPr="00530867">
        <w:rPr>
          <w:rFonts w:cs="Arial"/>
        </w:rPr>
        <w:t xml:space="preserve"> Hilfreiche Frage: Würde eine Person nur den Theorieteil ohne die Hypothesen lesen –würde diese Person die korrekten Hypothesen ableiten können?</w:t>
      </w:r>
    </w:p>
    <w:p w14:paraId="1D001B01" w14:textId="77777777" w:rsidR="00530867" w:rsidRDefault="0053086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BB94DB7" w14:textId="77777777" w:rsidR="00530867" w:rsidRPr="00530867" w:rsidRDefault="00530867" w:rsidP="00530867">
      <w:pPr>
        <w:spacing w:before="240" w:after="240"/>
        <w:rPr>
          <w:rFonts w:cs="Arial"/>
        </w:rPr>
      </w:pPr>
      <w:r w:rsidRPr="00530867">
        <w:rPr>
          <w:rFonts w:cs="Arial"/>
        </w:rPr>
        <w:lastRenderedPageBreak/>
        <w:t>2)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Methodenteil</w:t>
      </w:r>
    </w:p>
    <w:p w14:paraId="7EE7289D" w14:textId="77777777" w:rsidR="00530867" w:rsidRPr="00530867" w:rsidRDefault="00530867" w:rsidP="00530867">
      <w:pPr>
        <w:spacing w:before="240" w:after="240"/>
        <w:ind w:left="1080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Hilfreiche Frage: Könnte eine Person durch Lesen des Methodenteils eine direkte Replikation der Studie durchführen?</w:t>
      </w:r>
    </w:p>
    <w:p w14:paraId="050E05A7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b.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Beschreibung der untersuchten Stichprobe</w:t>
      </w:r>
    </w:p>
    <w:p w14:paraId="05FB7977" w14:textId="77777777" w:rsidR="00530867" w:rsidRPr="00530867" w:rsidRDefault="00530867" w:rsidP="00530867">
      <w:pPr>
        <w:spacing w:before="240" w:after="240"/>
        <w:ind w:left="3240" w:hanging="2160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 xml:space="preserve">Sämtliche relevante Informationen zur Stichprobe werden aufgeführt. </w:t>
      </w:r>
    </w:p>
    <w:p w14:paraId="1B6F7AA3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c.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Beschreibung und Auswahl der Stimuli/Instrumente</w:t>
      </w:r>
    </w:p>
    <w:p w14:paraId="1EC07FBB" w14:textId="77777777" w:rsidR="00530867" w:rsidRP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Alle Fragebögen und experimentelle Paradigmen, die zur Erhebung der im Ergebnisteil analysierten Daten dienten, müssen im Methodenteil beschrieben werden.</w:t>
      </w:r>
    </w:p>
    <w:p w14:paraId="59F0EB78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d.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Dokumentation des Ablaufs der Datenerhebung</w:t>
      </w:r>
    </w:p>
    <w:p w14:paraId="0A863FD3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e.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Versuchsplan und Angemessenheit der statistischen Verfahren</w:t>
      </w:r>
    </w:p>
    <w:p w14:paraId="5B4B4456" w14:textId="77777777" w:rsidR="00530867" w:rsidRP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Die ausgewählten statistischen Verfahren sollen geeignet sein, die Hypothesen zu beantworten.</w:t>
      </w:r>
    </w:p>
    <w:p w14:paraId="71898A67" w14:textId="77777777" w:rsidR="00530867" w:rsidRPr="00530867" w:rsidRDefault="00530867" w:rsidP="00530867">
      <w:pPr>
        <w:spacing w:before="240" w:after="240"/>
        <w:ind w:left="2160"/>
        <w:rPr>
          <w:rFonts w:cs="Arial"/>
        </w:rPr>
      </w:pPr>
      <w:r w:rsidRPr="00530867">
        <w:rPr>
          <w:rFonts w:cs="Arial"/>
        </w:rPr>
        <w:t xml:space="preserve"> </w:t>
      </w:r>
    </w:p>
    <w:p w14:paraId="448F9897" w14:textId="77777777" w:rsidR="00530867" w:rsidRPr="00530867" w:rsidRDefault="00530867" w:rsidP="00530867">
      <w:pPr>
        <w:spacing w:before="240" w:after="240"/>
        <w:rPr>
          <w:rFonts w:cs="Arial"/>
        </w:rPr>
      </w:pPr>
      <w:r w:rsidRPr="00530867">
        <w:rPr>
          <w:rFonts w:cs="Arial"/>
        </w:rPr>
        <w:t>3)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Ergebnisteil</w:t>
      </w:r>
    </w:p>
    <w:p w14:paraId="53DDA668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a.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Systematik und Übersichtlichkeit der Darstellung</w:t>
      </w:r>
    </w:p>
    <w:p w14:paraId="7945BD8B" w14:textId="77777777" w:rsidR="00530867" w:rsidRP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 xml:space="preserve">Die Ergebnisdarstellung folgt einer inneren Logik. Gibt es äquivalente Analysen, so folgen diese auch in Ihrer Darstellung einer gleichmäßigen Form. </w:t>
      </w:r>
    </w:p>
    <w:p w14:paraId="03856E91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b.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Korrektheit der statistischen Analysen und Aussagen</w:t>
      </w:r>
    </w:p>
    <w:p w14:paraId="30EF67E6" w14:textId="77777777" w:rsidR="00530867" w:rsidRP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Die statistischen Analysen müssen formal korrekt sein, also auch fehlerfrei im Bericht von Teststatistiken, Freiheitsgraden und p-Werten. Inhaltliche Aussagen müssen zu den statistischen Ergebnissen passen und sich aus diesen logisch korrekt ergeben.</w:t>
      </w:r>
    </w:p>
    <w:p w14:paraId="6B71B75F" w14:textId="5A2A76E1" w:rsid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c.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Bezug zu theoretischer Fragestellung und Hypothesen</w:t>
      </w:r>
    </w:p>
    <w:p w14:paraId="57B87341" w14:textId="130B3250" w:rsidR="00530867" w:rsidRPr="00530867" w:rsidRDefault="00530867" w:rsidP="0053086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47A37A4" w14:textId="77777777" w:rsidR="00530867" w:rsidRPr="00530867" w:rsidRDefault="00530867" w:rsidP="00530867">
      <w:pPr>
        <w:spacing w:before="240" w:after="240"/>
        <w:rPr>
          <w:rFonts w:cs="Arial"/>
        </w:rPr>
      </w:pPr>
      <w:r w:rsidRPr="00530867">
        <w:rPr>
          <w:rFonts w:cs="Arial"/>
        </w:rPr>
        <w:lastRenderedPageBreak/>
        <w:t>4)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Diskussionsteil</w:t>
      </w:r>
    </w:p>
    <w:p w14:paraId="4FB563D9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a.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Bewertung und Interpretation der Ergebnisse</w:t>
      </w:r>
    </w:p>
    <w:p w14:paraId="7CC44A6E" w14:textId="77777777" w:rsidR="00530867" w:rsidRPr="00530867" w:rsidRDefault="00530867" w:rsidP="00530867">
      <w:pPr>
        <w:spacing w:before="240" w:after="240"/>
        <w:ind w:left="360" w:firstLine="720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Dies gilt für die Ergebnisse aller durchgeführten statistischen Tests.</w:t>
      </w:r>
    </w:p>
    <w:p w14:paraId="11684C8F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b.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Integration der Ergebnisse in den Forschungskontext</w:t>
      </w:r>
    </w:p>
    <w:p w14:paraId="694DC152" w14:textId="77777777" w:rsidR="00530867" w:rsidRP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Zeigen sich in der Arbeit ähnliche Ergebnisse wie in vorangegangenen Studien? Um welche Erkenntnisse erweitert die vorliegende Arbeit bisherige Ergebnisse?</w:t>
      </w:r>
    </w:p>
    <w:p w14:paraId="66FE498B" w14:textId="77777777" w:rsidR="00530867" w:rsidRP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 xml:space="preserve">Zeigen sich von bisherigen Forschungsarbeiten abweichende Ergebnisse? Wie lassen sich diese abweichenden Ergebnisse erklären und einbetten? </w:t>
      </w:r>
    </w:p>
    <w:p w14:paraId="445842C5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c.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Theoretische Schlussfolgerungen</w:t>
      </w:r>
    </w:p>
    <w:p w14:paraId="09066147" w14:textId="77777777" w:rsidR="00530867" w:rsidRPr="00530867" w:rsidRDefault="00530867" w:rsidP="00530867">
      <w:pPr>
        <w:spacing w:before="240" w:after="240"/>
        <w:ind w:left="1080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 xml:space="preserve">Welche Bedeutung haben die Ergebnisse der Arbeit für die zugrundeliegende(n) Theorie(n)? </w:t>
      </w:r>
    </w:p>
    <w:p w14:paraId="54CE8EDF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d.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Vorschläge für zukünftige Forschungsarbeiten</w:t>
      </w:r>
    </w:p>
    <w:p w14:paraId="134BF60E" w14:textId="77777777" w:rsidR="00530867" w:rsidRP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Hierbei präzise Vorschläge machen, nicht allgemein „es sollte weitere Forschung durchgeführt werden.“</w:t>
      </w:r>
    </w:p>
    <w:p w14:paraId="642B1FEC" w14:textId="77777777" w:rsidR="00530867" w:rsidRDefault="00530867" w:rsidP="00530867">
      <w:pPr>
        <w:spacing w:before="240" w:after="240"/>
        <w:ind w:left="1077"/>
        <w:rPr>
          <w:rFonts w:cs="Arial"/>
        </w:rPr>
      </w:pPr>
      <w:r w:rsidRPr="00530867">
        <w:rPr>
          <w:rFonts w:cs="Arial"/>
        </w:rPr>
        <w:t>ii.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Was genau sollten Folgestudien ausgehend von den Ergebnissen dieser Arbeit untersuchen und wie sollten sie dabei (methodisch) vorgehen?</w:t>
      </w:r>
    </w:p>
    <w:p w14:paraId="47654F4F" w14:textId="77777777" w:rsidR="00962B10" w:rsidRPr="00962B10" w:rsidRDefault="00962B10" w:rsidP="00962B10">
      <w:pPr>
        <w:spacing w:before="240" w:after="240"/>
        <w:ind w:left="1077"/>
        <w:rPr>
          <w:rFonts w:cs="Arial"/>
          <w:lang w:val="de"/>
        </w:rPr>
      </w:pPr>
      <w:proofErr w:type="spellStart"/>
      <w:r w:rsidRPr="00962B10">
        <w:rPr>
          <w:rFonts w:cs="Arial"/>
          <w:lang w:val="de"/>
        </w:rPr>
        <w:t>iii.</w:t>
      </w:r>
      <w:proofErr w:type="spellEnd"/>
      <w:r w:rsidRPr="00962B10">
        <w:rPr>
          <w:rFonts w:cs="Arial"/>
          <w:lang w:val="de"/>
        </w:rPr>
        <w:t xml:space="preserve">      Welche Limitationen besitzt die aktuelle Studie und wie könnten diese in Folgestudien aufgegriffen werden?</w:t>
      </w:r>
    </w:p>
    <w:p w14:paraId="4BE5D8BB" w14:textId="77777777" w:rsidR="00962B10" w:rsidRPr="00962B10" w:rsidRDefault="00962B10" w:rsidP="00530867">
      <w:pPr>
        <w:spacing w:before="240" w:after="240"/>
        <w:ind w:left="1077"/>
        <w:rPr>
          <w:rFonts w:cs="Arial"/>
          <w:lang w:val="de"/>
        </w:rPr>
      </w:pPr>
    </w:p>
    <w:p w14:paraId="65747A59" w14:textId="77777777" w:rsidR="00530867" w:rsidRPr="00530867" w:rsidRDefault="00530867" w:rsidP="00530867">
      <w:pPr>
        <w:spacing w:before="240" w:after="240"/>
        <w:ind w:left="2160"/>
        <w:rPr>
          <w:rFonts w:cs="Arial"/>
        </w:rPr>
      </w:pPr>
      <w:r w:rsidRPr="00530867">
        <w:rPr>
          <w:rFonts w:cs="Arial"/>
        </w:rPr>
        <w:t xml:space="preserve"> </w:t>
      </w:r>
    </w:p>
    <w:p w14:paraId="40868B76" w14:textId="77777777" w:rsidR="00530867" w:rsidRPr="00530867" w:rsidRDefault="00530867" w:rsidP="00530867">
      <w:pPr>
        <w:spacing w:before="240" w:after="240"/>
        <w:rPr>
          <w:rFonts w:cs="Arial"/>
        </w:rPr>
      </w:pPr>
      <w:r w:rsidRPr="00530867">
        <w:rPr>
          <w:rFonts w:cs="Arial"/>
        </w:rPr>
        <w:t>5)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Formale Korrektheit</w:t>
      </w:r>
    </w:p>
    <w:p w14:paraId="04A113A0" w14:textId="77777777" w:rsidR="00530867" w:rsidRPr="00530867" w:rsidRDefault="00530867" w:rsidP="00530867">
      <w:pPr>
        <w:spacing w:before="240" w:after="240"/>
        <w:ind w:left="1080" w:hanging="360"/>
        <w:rPr>
          <w:rFonts w:cs="Arial"/>
        </w:rPr>
      </w:pPr>
      <w:r w:rsidRPr="00530867">
        <w:rPr>
          <w:rFonts w:cs="Arial"/>
        </w:rPr>
        <w:t>a.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Gliederung, Rechtschreibung, Literaturverzeichnis, APA-Norm</w:t>
      </w:r>
    </w:p>
    <w:p w14:paraId="1DEC9A61" w14:textId="2913F056" w:rsidR="00530867" w:rsidRPr="00530867" w:rsidRDefault="00530867" w:rsidP="00530867">
      <w:pPr>
        <w:spacing w:before="240" w:after="240"/>
        <w:ind w:firstLine="720"/>
        <w:rPr>
          <w:rFonts w:cs="Arial"/>
        </w:rPr>
      </w:pPr>
      <w:r w:rsidRPr="00530867">
        <w:rPr>
          <w:rFonts w:cs="Arial"/>
        </w:rPr>
        <w:t>b.</w:t>
      </w:r>
      <w:r w:rsidRPr="00530867">
        <w:rPr>
          <w:rFonts w:cs="Arial"/>
          <w:sz w:val="14"/>
          <w:szCs w:val="14"/>
        </w:rPr>
        <w:t xml:space="preserve">      </w:t>
      </w:r>
      <w:r w:rsidRPr="00530867">
        <w:rPr>
          <w:rFonts w:cs="Arial"/>
        </w:rPr>
        <w:t>Präzision der Formulierung</w:t>
      </w:r>
    </w:p>
    <w:p w14:paraId="18EB3024" w14:textId="77777777" w:rsidR="00530867" w:rsidRPr="00530867" w:rsidRDefault="00530867" w:rsidP="00530867">
      <w:pPr>
        <w:spacing w:before="240" w:after="240"/>
        <w:rPr>
          <w:rFonts w:cs="Arial"/>
        </w:rPr>
      </w:pPr>
      <w:r w:rsidRPr="00530867">
        <w:rPr>
          <w:rFonts w:cs="Arial"/>
        </w:rPr>
        <w:br w:type="page"/>
      </w:r>
    </w:p>
    <w:p w14:paraId="11A291B3" w14:textId="79739701" w:rsidR="00530867" w:rsidRPr="00962B10" w:rsidRDefault="00530867" w:rsidP="00530867">
      <w:pPr>
        <w:spacing w:before="240" w:after="240"/>
        <w:rPr>
          <w:rFonts w:cs="Arial"/>
          <w:u w:val="single"/>
        </w:rPr>
      </w:pPr>
      <w:r w:rsidRPr="00962B10">
        <w:rPr>
          <w:rFonts w:cs="Arial"/>
          <w:u w:val="single"/>
        </w:rPr>
        <w:lastRenderedPageBreak/>
        <w:t>Exemplarisches Titelblatt</w:t>
      </w:r>
    </w:p>
    <w:p w14:paraId="24BC317B" w14:textId="16D6833A" w:rsidR="00530867" w:rsidRPr="00530867" w:rsidRDefault="00530867" w:rsidP="00530867">
      <w:pPr>
        <w:spacing w:before="240" w:after="240"/>
        <w:rPr>
          <w:rFonts w:cs="Arial"/>
        </w:rPr>
      </w:pPr>
    </w:p>
    <w:p w14:paraId="62C31106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proofErr w:type="gramStart"/>
      <w:r w:rsidRPr="00530867">
        <w:rPr>
          <w:rFonts w:ascii="Times New Roman" w:hAnsi="Times New Roman"/>
          <w:sz w:val="24"/>
        </w:rPr>
        <w:t>Eberhard Karls Universität</w:t>
      </w:r>
      <w:proofErr w:type="gramEnd"/>
      <w:r w:rsidRPr="00530867">
        <w:rPr>
          <w:rFonts w:ascii="Times New Roman" w:hAnsi="Times New Roman"/>
          <w:sz w:val="24"/>
        </w:rPr>
        <w:t xml:space="preserve"> Tübingen</w:t>
      </w:r>
    </w:p>
    <w:p w14:paraId="70710F1C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Mathematisch-Naturwissenschaftliche Fakultät</w:t>
      </w:r>
    </w:p>
    <w:p w14:paraId="3C5D8FA5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Fachbereich Psychologie</w:t>
      </w:r>
    </w:p>
    <w:p w14:paraId="6C5C8B20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Arbeitsbereich Klinische Psychologie und Psychotherapie</w:t>
      </w:r>
    </w:p>
    <w:p w14:paraId="355230D4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3"/>
          <w:szCs w:val="23"/>
        </w:rPr>
      </w:pPr>
      <w:r w:rsidRPr="00530867">
        <w:rPr>
          <w:rFonts w:ascii="Times New Roman" w:hAnsi="Times New Roman"/>
          <w:sz w:val="23"/>
          <w:szCs w:val="23"/>
        </w:rPr>
        <w:t xml:space="preserve"> </w:t>
      </w:r>
    </w:p>
    <w:p w14:paraId="2D280591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8"/>
          <w:szCs w:val="28"/>
        </w:rPr>
      </w:pPr>
      <w:r w:rsidRPr="00530867">
        <w:rPr>
          <w:rFonts w:ascii="Times New Roman" w:hAnsi="Times New Roman"/>
          <w:sz w:val="28"/>
          <w:szCs w:val="28"/>
        </w:rPr>
        <w:t>Masterarbeit (M. Sc.)</w:t>
      </w:r>
    </w:p>
    <w:p w14:paraId="736A4944" w14:textId="30CA1B6C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867">
        <w:rPr>
          <w:rFonts w:ascii="Times New Roman" w:hAnsi="Times New Roman"/>
          <w:b/>
          <w:sz w:val="28"/>
          <w:szCs w:val="28"/>
        </w:rPr>
        <w:t>Titel der Masterarbeit</w:t>
      </w:r>
    </w:p>
    <w:p w14:paraId="4F899B61" w14:textId="1A1B9FB1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b/>
          <w:sz w:val="24"/>
        </w:rPr>
      </w:pPr>
      <w:r w:rsidRPr="00530867">
        <w:rPr>
          <w:rFonts w:ascii="Times New Roman" w:hAnsi="Times New Roman"/>
          <w:b/>
          <w:sz w:val="24"/>
        </w:rPr>
        <w:t>Vorgelegt von:</w:t>
      </w:r>
    </w:p>
    <w:p w14:paraId="6D1AC4CF" w14:textId="77777777" w:rsidR="00530867" w:rsidRPr="00530867" w:rsidRDefault="00530867" w:rsidP="00530867">
      <w:pPr>
        <w:spacing w:before="240" w:after="240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Vorname Nachname</w:t>
      </w:r>
    </w:p>
    <w:p w14:paraId="36FD1A9B" w14:textId="77777777" w:rsidR="00530867" w:rsidRPr="00530867" w:rsidRDefault="00530867" w:rsidP="00530867">
      <w:pPr>
        <w:spacing w:before="240" w:after="240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Masterarbeitsstraße 99, 72076 Tübingen</w:t>
      </w:r>
    </w:p>
    <w:p w14:paraId="26F28B3F" w14:textId="77777777" w:rsidR="00530867" w:rsidRPr="00530867" w:rsidRDefault="00530867" w:rsidP="00530867">
      <w:pPr>
        <w:spacing w:before="240" w:after="240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Matrikelnummer: 9999999</w:t>
      </w:r>
    </w:p>
    <w:p w14:paraId="41D4A8AF" w14:textId="77777777" w:rsidR="00530867" w:rsidRPr="00530867" w:rsidRDefault="00530867" w:rsidP="00530867">
      <w:pPr>
        <w:spacing w:before="240" w:after="240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vorname.nachname@student.uni-tuebingen.de</w:t>
      </w:r>
    </w:p>
    <w:p w14:paraId="16580F47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 xml:space="preserve"> </w:t>
      </w:r>
    </w:p>
    <w:p w14:paraId="4B4ED821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b/>
          <w:sz w:val="24"/>
        </w:rPr>
        <w:t>Betreuung</w:t>
      </w:r>
      <w:r w:rsidRPr="00530867">
        <w:rPr>
          <w:rFonts w:ascii="Times New Roman" w:hAnsi="Times New Roman"/>
          <w:i/>
          <w:sz w:val="24"/>
        </w:rPr>
        <w:t>:</w:t>
      </w:r>
      <w:r w:rsidRPr="00530867">
        <w:rPr>
          <w:rFonts w:ascii="Times New Roman" w:hAnsi="Times New Roman"/>
          <w:sz w:val="24"/>
        </w:rPr>
        <w:t xml:space="preserve"> </w:t>
      </w:r>
      <w:r w:rsidRPr="00530867">
        <w:rPr>
          <w:rFonts w:ascii="Times New Roman" w:hAnsi="Times New Roman"/>
          <w:i/>
          <w:sz w:val="24"/>
        </w:rPr>
        <w:t xml:space="preserve">Direkt betreuende Person, </w:t>
      </w:r>
      <w:r w:rsidRPr="00530867">
        <w:rPr>
          <w:rFonts w:ascii="Times New Roman" w:hAnsi="Times New Roman"/>
          <w:sz w:val="24"/>
        </w:rPr>
        <w:t xml:space="preserve">Prof. Dr. Jennifer </w:t>
      </w:r>
      <w:proofErr w:type="spellStart"/>
      <w:r w:rsidRPr="00530867">
        <w:rPr>
          <w:rFonts w:ascii="Times New Roman" w:hAnsi="Times New Roman"/>
          <w:sz w:val="24"/>
        </w:rPr>
        <w:t>Svaldi</w:t>
      </w:r>
      <w:proofErr w:type="spellEnd"/>
    </w:p>
    <w:p w14:paraId="2AC652D1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b/>
          <w:sz w:val="24"/>
        </w:rPr>
        <w:t>Erstgutachterin:</w:t>
      </w:r>
      <w:r w:rsidRPr="00530867">
        <w:rPr>
          <w:rFonts w:ascii="Times New Roman" w:hAnsi="Times New Roman"/>
          <w:sz w:val="24"/>
        </w:rPr>
        <w:t xml:space="preserve"> Prof. Dr. Jennifer </w:t>
      </w:r>
      <w:proofErr w:type="spellStart"/>
      <w:r w:rsidRPr="00530867">
        <w:rPr>
          <w:rFonts w:ascii="Times New Roman" w:hAnsi="Times New Roman"/>
          <w:sz w:val="24"/>
        </w:rPr>
        <w:t>Svaldi</w:t>
      </w:r>
      <w:proofErr w:type="spellEnd"/>
    </w:p>
    <w:p w14:paraId="1563D3D3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b/>
          <w:sz w:val="24"/>
        </w:rPr>
        <w:t>Zweitgutachter:</w:t>
      </w:r>
      <w:r w:rsidRPr="00530867">
        <w:rPr>
          <w:rFonts w:ascii="Times New Roman" w:hAnsi="Times New Roman"/>
          <w:sz w:val="24"/>
        </w:rPr>
        <w:t xml:space="preserve"> Dr. Philipp Schröder</w:t>
      </w:r>
    </w:p>
    <w:p w14:paraId="31C20C76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 xml:space="preserve"> </w:t>
      </w:r>
    </w:p>
    <w:p w14:paraId="7C64D74A" w14:textId="77777777" w:rsidR="00530867" w:rsidRPr="00530867" w:rsidRDefault="00530867" w:rsidP="00530867">
      <w:pPr>
        <w:spacing w:before="240" w:after="240" w:line="480" w:lineRule="auto"/>
        <w:jc w:val="center"/>
        <w:rPr>
          <w:rFonts w:ascii="Times New Roman" w:hAnsi="Times New Roman"/>
          <w:sz w:val="24"/>
        </w:rPr>
      </w:pPr>
      <w:r w:rsidRPr="00530867">
        <w:rPr>
          <w:rFonts w:ascii="Times New Roman" w:hAnsi="Times New Roman"/>
          <w:sz w:val="24"/>
        </w:rPr>
        <w:t>Tübingen, 30.09.2025</w:t>
      </w:r>
    </w:p>
    <w:sectPr w:rsidR="00530867" w:rsidRPr="00530867" w:rsidSect="0011070D">
      <w:type w:val="continuous"/>
      <w:pgSz w:w="11906" w:h="16838" w:code="9"/>
      <w:pgMar w:top="1631" w:right="1021" w:bottom="567" w:left="1134" w:header="567" w:footer="5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F175" w14:textId="77777777" w:rsidR="001260D8" w:rsidRDefault="001260D8">
      <w:pPr>
        <w:spacing w:line="240" w:lineRule="auto"/>
      </w:pPr>
      <w:r>
        <w:separator/>
      </w:r>
    </w:p>
  </w:endnote>
  <w:endnote w:type="continuationSeparator" w:id="0">
    <w:p w14:paraId="0BB05667" w14:textId="77777777" w:rsidR="001260D8" w:rsidRDefault="00126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4331" w14:textId="497E6273" w:rsidR="000F37D7" w:rsidRDefault="0074146A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056C5E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E7B7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FFF8" w14:textId="77777777" w:rsidR="001260D8" w:rsidRDefault="001260D8">
      <w:pPr>
        <w:spacing w:line="240" w:lineRule="auto"/>
      </w:pPr>
      <w:r>
        <w:separator/>
      </w:r>
    </w:p>
  </w:footnote>
  <w:footnote w:type="continuationSeparator" w:id="0">
    <w:p w14:paraId="6B6F86AE" w14:textId="77777777" w:rsidR="001260D8" w:rsidRDefault="00126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9F8E" w14:textId="77777777" w:rsidR="000F37D7" w:rsidRDefault="0074146A" w:rsidP="009936E4">
    <w:pPr>
      <w:pStyle w:val="EKUTFakultt"/>
      <w:ind w:right="-164"/>
    </w:pPr>
    <w:r>
      <w:tab/>
    </w:r>
    <w:r>
      <w:rPr>
        <w:b w:val="0"/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08AA0BC9" wp14:editId="7E92D21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254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805">
      <w:rPr>
        <w:noProof/>
      </w:rPr>
      <w:t>Mathematisch-</w:t>
    </w:r>
  </w:p>
  <w:p w14:paraId="7A4D022B" w14:textId="77777777" w:rsidR="000F37D7" w:rsidRDefault="0074146A" w:rsidP="009936E4">
    <w:pPr>
      <w:pStyle w:val="EKUTFakultt"/>
      <w:ind w:right="-164"/>
      <w:rPr>
        <w:noProof/>
      </w:rPr>
    </w:pPr>
    <w:r>
      <w:tab/>
    </w:r>
    <w:r w:rsidRPr="008A6805">
      <w:rPr>
        <w:noProof/>
      </w:rPr>
      <w:t>Naturwissenschaftliche</w:t>
    </w:r>
  </w:p>
  <w:p w14:paraId="775927ED" w14:textId="77777777" w:rsidR="000F37D7" w:rsidRPr="00B320DB" w:rsidRDefault="0074146A" w:rsidP="00026825">
    <w:pPr>
      <w:pStyle w:val="EKUTFakultt"/>
    </w:pPr>
    <w:r>
      <w:tab/>
    </w:r>
    <w:r w:rsidRPr="008A6805">
      <w:rPr>
        <w:noProof/>
      </w:rPr>
      <w:t>Fakultät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12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FB5D1E"/>
    <w:multiLevelType w:val="multilevel"/>
    <w:tmpl w:val="1ED4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D20F2"/>
    <w:multiLevelType w:val="hybridMultilevel"/>
    <w:tmpl w:val="BCD4C46E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06EDF"/>
    <w:multiLevelType w:val="hybridMultilevel"/>
    <w:tmpl w:val="2C5C116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EF7A98"/>
    <w:multiLevelType w:val="hybridMultilevel"/>
    <w:tmpl w:val="AF607E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316D"/>
    <w:multiLevelType w:val="hybridMultilevel"/>
    <w:tmpl w:val="771C1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613A"/>
    <w:multiLevelType w:val="hybridMultilevel"/>
    <w:tmpl w:val="71A67B40"/>
    <w:lvl w:ilvl="0" w:tplc="D696BEB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45B15"/>
    <w:multiLevelType w:val="hybridMultilevel"/>
    <w:tmpl w:val="4E30F24E"/>
    <w:lvl w:ilvl="0" w:tplc="E4D2CEC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80C80"/>
    <w:multiLevelType w:val="hybridMultilevel"/>
    <w:tmpl w:val="2B26D1EE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6E537C"/>
    <w:multiLevelType w:val="hybridMultilevel"/>
    <w:tmpl w:val="E9A85F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16C2"/>
    <w:multiLevelType w:val="hybridMultilevel"/>
    <w:tmpl w:val="3322280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992EB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1D5D63"/>
    <w:multiLevelType w:val="hybridMultilevel"/>
    <w:tmpl w:val="AC722E26"/>
    <w:lvl w:ilvl="0" w:tplc="EBE8DC62">
      <w:start w:val="1"/>
      <w:numFmt w:val="decimal"/>
      <w:lvlText w:val="%1)"/>
      <w:lvlJc w:val="left"/>
      <w:pPr>
        <w:ind w:left="1020" w:hanging="360"/>
      </w:pPr>
    </w:lvl>
    <w:lvl w:ilvl="1" w:tplc="2E0ABC04">
      <w:start w:val="1"/>
      <w:numFmt w:val="decimal"/>
      <w:lvlText w:val="%2)"/>
      <w:lvlJc w:val="left"/>
      <w:pPr>
        <w:ind w:left="1020" w:hanging="360"/>
      </w:pPr>
    </w:lvl>
    <w:lvl w:ilvl="2" w:tplc="568238E2">
      <w:start w:val="1"/>
      <w:numFmt w:val="decimal"/>
      <w:lvlText w:val="%3)"/>
      <w:lvlJc w:val="left"/>
      <w:pPr>
        <w:ind w:left="1020" w:hanging="360"/>
      </w:pPr>
    </w:lvl>
    <w:lvl w:ilvl="3" w:tplc="7D4654C2">
      <w:start w:val="1"/>
      <w:numFmt w:val="decimal"/>
      <w:lvlText w:val="%4)"/>
      <w:lvlJc w:val="left"/>
      <w:pPr>
        <w:ind w:left="1020" w:hanging="360"/>
      </w:pPr>
    </w:lvl>
    <w:lvl w:ilvl="4" w:tplc="ED0A39B2">
      <w:start w:val="1"/>
      <w:numFmt w:val="decimal"/>
      <w:lvlText w:val="%5)"/>
      <w:lvlJc w:val="left"/>
      <w:pPr>
        <w:ind w:left="1020" w:hanging="360"/>
      </w:pPr>
    </w:lvl>
    <w:lvl w:ilvl="5" w:tplc="D6C24756">
      <w:start w:val="1"/>
      <w:numFmt w:val="decimal"/>
      <w:lvlText w:val="%6)"/>
      <w:lvlJc w:val="left"/>
      <w:pPr>
        <w:ind w:left="1020" w:hanging="360"/>
      </w:pPr>
    </w:lvl>
    <w:lvl w:ilvl="6" w:tplc="40D82B66">
      <w:start w:val="1"/>
      <w:numFmt w:val="decimal"/>
      <w:lvlText w:val="%7)"/>
      <w:lvlJc w:val="left"/>
      <w:pPr>
        <w:ind w:left="1020" w:hanging="360"/>
      </w:pPr>
    </w:lvl>
    <w:lvl w:ilvl="7" w:tplc="3AEE0F9C">
      <w:start w:val="1"/>
      <w:numFmt w:val="decimal"/>
      <w:lvlText w:val="%8)"/>
      <w:lvlJc w:val="left"/>
      <w:pPr>
        <w:ind w:left="1020" w:hanging="360"/>
      </w:pPr>
    </w:lvl>
    <w:lvl w:ilvl="8" w:tplc="260E4B4C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3448626B"/>
    <w:multiLevelType w:val="hybridMultilevel"/>
    <w:tmpl w:val="F18C48BE"/>
    <w:lvl w:ilvl="0" w:tplc="0407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6F87E8A"/>
    <w:multiLevelType w:val="hybridMultilevel"/>
    <w:tmpl w:val="3DBE2E18"/>
    <w:lvl w:ilvl="0" w:tplc="3A7E42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DC0663"/>
    <w:multiLevelType w:val="hybridMultilevel"/>
    <w:tmpl w:val="545A5A54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9DF6C4A"/>
    <w:multiLevelType w:val="multilevel"/>
    <w:tmpl w:val="C08A21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4F7614"/>
    <w:multiLevelType w:val="multilevel"/>
    <w:tmpl w:val="BB0C71E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3"/>
      <w:numFmt w:val="lowerLetter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6D0B71"/>
    <w:multiLevelType w:val="hybridMultilevel"/>
    <w:tmpl w:val="4E00C9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A37FEC"/>
    <w:multiLevelType w:val="hybridMultilevel"/>
    <w:tmpl w:val="AA10D654"/>
    <w:lvl w:ilvl="0" w:tplc="DB8C46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323C1"/>
    <w:multiLevelType w:val="hybridMultilevel"/>
    <w:tmpl w:val="44968B10"/>
    <w:lvl w:ilvl="0" w:tplc="4F8ABDD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18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7F2426"/>
    <w:multiLevelType w:val="hybridMultilevel"/>
    <w:tmpl w:val="3D58A9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E7105"/>
    <w:multiLevelType w:val="hybridMultilevel"/>
    <w:tmpl w:val="355EC2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96A03"/>
    <w:multiLevelType w:val="hybridMultilevel"/>
    <w:tmpl w:val="33CEEFA4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24284D"/>
    <w:multiLevelType w:val="hybridMultilevel"/>
    <w:tmpl w:val="39CA615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17331"/>
    <w:multiLevelType w:val="hybridMultilevel"/>
    <w:tmpl w:val="7486A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52BF1"/>
    <w:multiLevelType w:val="multilevel"/>
    <w:tmpl w:val="09FA00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2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36048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5D7F62"/>
    <w:multiLevelType w:val="multilevel"/>
    <w:tmpl w:val="72B0284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3"/>
      <w:numFmt w:val="lowerLetter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78A6E03"/>
    <w:multiLevelType w:val="hybridMultilevel"/>
    <w:tmpl w:val="550CFD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7117D"/>
    <w:multiLevelType w:val="hybridMultilevel"/>
    <w:tmpl w:val="3DC86C86"/>
    <w:lvl w:ilvl="0" w:tplc="0CF8EF60">
      <w:numFmt w:val="bullet"/>
      <w:lvlText w:val="·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B5163"/>
    <w:multiLevelType w:val="hybridMultilevel"/>
    <w:tmpl w:val="C7942CD4"/>
    <w:lvl w:ilvl="0" w:tplc="159E9DC0">
      <w:start w:val="1"/>
      <w:numFmt w:val="upperLetter"/>
      <w:lvlText w:val="%1)"/>
      <w:lvlJc w:val="left"/>
      <w:pPr>
        <w:ind w:left="644" w:hanging="360"/>
      </w:pPr>
      <w:rPr>
        <w:rFonts w:hint="default"/>
        <w:color w:val="70AD47" w:themeColor="accent6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095615"/>
    <w:multiLevelType w:val="hybridMultilevel"/>
    <w:tmpl w:val="F202D5E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8B2284"/>
    <w:multiLevelType w:val="hybridMultilevel"/>
    <w:tmpl w:val="013A60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804CD"/>
    <w:multiLevelType w:val="hybridMultilevel"/>
    <w:tmpl w:val="DCBCAC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F29A9"/>
    <w:multiLevelType w:val="hybridMultilevel"/>
    <w:tmpl w:val="79E252BC"/>
    <w:lvl w:ilvl="0" w:tplc="0407001B">
      <w:start w:val="1"/>
      <w:numFmt w:val="lowerRoman"/>
      <w:lvlText w:val="%1."/>
      <w:lvlJc w:val="righ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688" w:hanging="36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0096762">
    <w:abstractNumId w:val="21"/>
  </w:num>
  <w:num w:numId="2" w16cid:durableId="637030242">
    <w:abstractNumId w:val="25"/>
  </w:num>
  <w:num w:numId="3" w16cid:durableId="660887573">
    <w:abstractNumId w:val="31"/>
  </w:num>
  <w:num w:numId="4" w16cid:durableId="182132380">
    <w:abstractNumId w:val="29"/>
  </w:num>
  <w:num w:numId="5" w16cid:durableId="2121950891">
    <w:abstractNumId w:val="12"/>
  </w:num>
  <w:num w:numId="6" w16cid:durableId="467547933">
    <w:abstractNumId w:val="20"/>
  </w:num>
  <w:num w:numId="7" w16cid:durableId="153302744">
    <w:abstractNumId w:val="18"/>
  </w:num>
  <w:num w:numId="8" w16cid:durableId="528102139">
    <w:abstractNumId w:val="16"/>
  </w:num>
  <w:num w:numId="9" w16cid:durableId="648939989">
    <w:abstractNumId w:val="4"/>
  </w:num>
  <w:num w:numId="10" w16cid:durableId="988705473">
    <w:abstractNumId w:val="0"/>
  </w:num>
  <w:num w:numId="11" w16cid:durableId="1436444886">
    <w:abstractNumId w:val="14"/>
  </w:num>
  <w:num w:numId="12" w16cid:durableId="14383085">
    <w:abstractNumId w:val="9"/>
  </w:num>
  <w:num w:numId="13" w16cid:durableId="294990585">
    <w:abstractNumId w:val="15"/>
  </w:num>
  <w:num w:numId="14" w16cid:durableId="1929579614">
    <w:abstractNumId w:val="8"/>
  </w:num>
  <w:num w:numId="15" w16cid:durableId="1446460142">
    <w:abstractNumId w:val="35"/>
  </w:num>
  <w:num w:numId="16" w16cid:durableId="958683377">
    <w:abstractNumId w:val="27"/>
  </w:num>
  <w:num w:numId="17" w16cid:durableId="1813403666">
    <w:abstractNumId w:val="34"/>
  </w:num>
  <w:num w:numId="18" w16cid:durableId="258611259">
    <w:abstractNumId w:val="22"/>
  </w:num>
  <w:num w:numId="19" w16cid:durableId="1101143147">
    <w:abstractNumId w:val="32"/>
  </w:num>
  <w:num w:numId="20" w16cid:durableId="1897547805">
    <w:abstractNumId w:val="23"/>
  </w:num>
  <w:num w:numId="21" w16cid:durableId="1754083729">
    <w:abstractNumId w:val="13"/>
  </w:num>
  <w:num w:numId="22" w16cid:durableId="1970625334">
    <w:abstractNumId w:val="19"/>
  </w:num>
  <w:num w:numId="23" w16cid:durableId="1848278854">
    <w:abstractNumId w:val="33"/>
  </w:num>
  <w:num w:numId="24" w16cid:durableId="2130471111">
    <w:abstractNumId w:val="26"/>
  </w:num>
  <w:num w:numId="25" w16cid:durableId="1434979566">
    <w:abstractNumId w:val="17"/>
  </w:num>
  <w:num w:numId="26" w16cid:durableId="930813401">
    <w:abstractNumId w:val="28"/>
  </w:num>
  <w:num w:numId="27" w16cid:durableId="700741707">
    <w:abstractNumId w:val="10"/>
  </w:num>
  <w:num w:numId="28" w16cid:durableId="1596668918">
    <w:abstractNumId w:val="2"/>
  </w:num>
  <w:num w:numId="29" w16cid:durableId="889460476">
    <w:abstractNumId w:val="3"/>
  </w:num>
  <w:num w:numId="30" w16cid:durableId="1140028630">
    <w:abstractNumId w:val="6"/>
  </w:num>
  <w:num w:numId="31" w16cid:durableId="114064063">
    <w:abstractNumId w:val="24"/>
  </w:num>
  <w:num w:numId="32" w16cid:durableId="2013678283">
    <w:abstractNumId w:val="1"/>
  </w:num>
  <w:num w:numId="33" w16cid:durableId="87308704">
    <w:abstractNumId w:val="30"/>
  </w:num>
  <w:num w:numId="34" w16cid:durableId="1797985036">
    <w:abstractNumId w:val="5"/>
  </w:num>
  <w:num w:numId="35" w16cid:durableId="242109212">
    <w:abstractNumId w:val="11"/>
  </w:num>
  <w:num w:numId="36" w16cid:durableId="1334262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A"/>
    <w:rsid w:val="00013BB9"/>
    <w:rsid w:val="00021F30"/>
    <w:rsid w:val="00024C7A"/>
    <w:rsid w:val="000409A5"/>
    <w:rsid w:val="000410AF"/>
    <w:rsid w:val="000476A0"/>
    <w:rsid w:val="00056C5E"/>
    <w:rsid w:val="00065587"/>
    <w:rsid w:val="000730A3"/>
    <w:rsid w:val="0007513E"/>
    <w:rsid w:val="00080245"/>
    <w:rsid w:val="00080E1E"/>
    <w:rsid w:val="00081C66"/>
    <w:rsid w:val="0009145D"/>
    <w:rsid w:val="000A4CD7"/>
    <w:rsid w:val="000A66CD"/>
    <w:rsid w:val="000C1B11"/>
    <w:rsid w:val="000C1DE4"/>
    <w:rsid w:val="000D41D3"/>
    <w:rsid w:val="000D7559"/>
    <w:rsid w:val="000E5110"/>
    <w:rsid w:val="000E7521"/>
    <w:rsid w:val="000F2270"/>
    <w:rsid w:val="000F309B"/>
    <w:rsid w:val="000F37D7"/>
    <w:rsid w:val="000F3AA9"/>
    <w:rsid w:val="000F5DF1"/>
    <w:rsid w:val="00100770"/>
    <w:rsid w:val="00102FAC"/>
    <w:rsid w:val="00113446"/>
    <w:rsid w:val="001161B0"/>
    <w:rsid w:val="00116EA8"/>
    <w:rsid w:val="001224A8"/>
    <w:rsid w:val="0012316A"/>
    <w:rsid w:val="001260D8"/>
    <w:rsid w:val="00136D11"/>
    <w:rsid w:val="00142D9C"/>
    <w:rsid w:val="0014487D"/>
    <w:rsid w:val="001517A9"/>
    <w:rsid w:val="00154FD8"/>
    <w:rsid w:val="00173B60"/>
    <w:rsid w:val="0017772C"/>
    <w:rsid w:val="00184E7A"/>
    <w:rsid w:val="001852D7"/>
    <w:rsid w:val="00196275"/>
    <w:rsid w:val="001A2AC1"/>
    <w:rsid w:val="001A3D1A"/>
    <w:rsid w:val="001B03CA"/>
    <w:rsid w:val="001C6B92"/>
    <w:rsid w:val="001E67DB"/>
    <w:rsid w:val="001F0FFA"/>
    <w:rsid w:val="00207841"/>
    <w:rsid w:val="00212E38"/>
    <w:rsid w:val="00221FF7"/>
    <w:rsid w:val="002234C0"/>
    <w:rsid w:val="00234CF6"/>
    <w:rsid w:val="002560B4"/>
    <w:rsid w:val="002601C2"/>
    <w:rsid w:val="00260C4A"/>
    <w:rsid w:val="00260F24"/>
    <w:rsid w:val="00284380"/>
    <w:rsid w:val="00284CFD"/>
    <w:rsid w:val="002947EB"/>
    <w:rsid w:val="0029554E"/>
    <w:rsid w:val="00296B7F"/>
    <w:rsid w:val="002A7E84"/>
    <w:rsid w:val="002B059E"/>
    <w:rsid w:val="002B07DB"/>
    <w:rsid w:val="002C01C9"/>
    <w:rsid w:val="002D2A2F"/>
    <w:rsid w:val="002E0502"/>
    <w:rsid w:val="002E07A1"/>
    <w:rsid w:val="002E1DA6"/>
    <w:rsid w:val="00306BBF"/>
    <w:rsid w:val="00311049"/>
    <w:rsid w:val="00331091"/>
    <w:rsid w:val="00337679"/>
    <w:rsid w:val="003413FC"/>
    <w:rsid w:val="003459C1"/>
    <w:rsid w:val="00345AF4"/>
    <w:rsid w:val="00345D43"/>
    <w:rsid w:val="003469E0"/>
    <w:rsid w:val="00351B60"/>
    <w:rsid w:val="00382FA2"/>
    <w:rsid w:val="003908E2"/>
    <w:rsid w:val="003A1A71"/>
    <w:rsid w:val="003B05A5"/>
    <w:rsid w:val="003C7655"/>
    <w:rsid w:val="003E01A4"/>
    <w:rsid w:val="003E7BEB"/>
    <w:rsid w:val="003F0FAB"/>
    <w:rsid w:val="003F4B27"/>
    <w:rsid w:val="00401E6D"/>
    <w:rsid w:val="004022B7"/>
    <w:rsid w:val="0040403E"/>
    <w:rsid w:val="00407D25"/>
    <w:rsid w:val="00414DFA"/>
    <w:rsid w:val="0042482C"/>
    <w:rsid w:val="0042620A"/>
    <w:rsid w:val="0043567E"/>
    <w:rsid w:val="00442168"/>
    <w:rsid w:val="00446690"/>
    <w:rsid w:val="0044758E"/>
    <w:rsid w:val="004543BB"/>
    <w:rsid w:val="0046592B"/>
    <w:rsid w:val="00467182"/>
    <w:rsid w:val="004868F3"/>
    <w:rsid w:val="00487343"/>
    <w:rsid w:val="00491D5B"/>
    <w:rsid w:val="00495FCE"/>
    <w:rsid w:val="0049698E"/>
    <w:rsid w:val="004A6610"/>
    <w:rsid w:val="004B375B"/>
    <w:rsid w:val="004C1681"/>
    <w:rsid w:val="004D15DD"/>
    <w:rsid w:val="004D700E"/>
    <w:rsid w:val="004E621B"/>
    <w:rsid w:val="004E7C4C"/>
    <w:rsid w:val="004F398A"/>
    <w:rsid w:val="004F6946"/>
    <w:rsid w:val="00504A18"/>
    <w:rsid w:val="005124C9"/>
    <w:rsid w:val="00526AAA"/>
    <w:rsid w:val="00530867"/>
    <w:rsid w:val="00534272"/>
    <w:rsid w:val="00534D25"/>
    <w:rsid w:val="00540E87"/>
    <w:rsid w:val="00543AFD"/>
    <w:rsid w:val="00544928"/>
    <w:rsid w:val="0055344F"/>
    <w:rsid w:val="005566E1"/>
    <w:rsid w:val="005709AB"/>
    <w:rsid w:val="00571756"/>
    <w:rsid w:val="0057445A"/>
    <w:rsid w:val="00591385"/>
    <w:rsid w:val="00591AA9"/>
    <w:rsid w:val="00595E74"/>
    <w:rsid w:val="00596316"/>
    <w:rsid w:val="005B0279"/>
    <w:rsid w:val="005B2CA3"/>
    <w:rsid w:val="005B3E78"/>
    <w:rsid w:val="005C2026"/>
    <w:rsid w:val="005C2311"/>
    <w:rsid w:val="005C34B5"/>
    <w:rsid w:val="005D3814"/>
    <w:rsid w:val="005D62F7"/>
    <w:rsid w:val="005F40BE"/>
    <w:rsid w:val="005F6566"/>
    <w:rsid w:val="006014E4"/>
    <w:rsid w:val="00612970"/>
    <w:rsid w:val="00613EE2"/>
    <w:rsid w:val="00631DC7"/>
    <w:rsid w:val="006377DA"/>
    <w:rsid w:val="0064279F"/>
    <w:rsid w:val="00647563"/>
    <w:rsid w:val="006524F8"/>
    <w:rsid w:val="006578CE"/>
    <w:rsid w:val="00666FA6"/>
    <w:rsid w:val="0068137C"/>
    <w:rsid w:val="00682DF3"/>
    <w:rsid w:val="006874DA"/>
    <w:rsid w:val="006A219B"/>
    <w:rsid w:val="006A6867"/>
    <w:rsid w:val="006A76C6"/>
    <w:rsid w:val="006B277F"/>
    <w:rsid w:val="006B71D1"/>
    <w:rsid w:val="006C06F2"/>
    <w:rsid w:val="006C0A13"/>
    <w:rsid w:val="006C1180"/>
    <w:rsid w:val="006C195D"/>
    <w:rsid w:val="006C269D"/>
    <w:rsid w:val="006C673F"/>
    <w:rsid w:val="006D082B"/>
    <w:rsid w:val="006D4113"/>
    <w:rsid w:val="006D6232"/>
    <w:rsid w:val="006E0147"/>
    <w:rsid w:val="006E218F"/>
    <w:rsid w:val="006E762E"/>
    <w:rsid w:val="006F5966"/>
    <w:rsid w:val="007044BC"/>
    <w:rsid w:val="00714D21"/>
    <w:rsid w:val="00715306"/>
    <w:rsid w:val="00723261"/>
    <w:rsid w:val="00734E27"/>
    <w:rsid w:val="00736669"/>
    <w:rsid w:val="0074146A"/>
    <w:rsid w:val="0074175D"/>
    <w:rsid w:val="00744CB7"/>
    <w:rsid w:val="00744D57"/>
    <w:rsid w:val="0075547B"/>
    <w:rsid w:val="00756517"/>
    <w:rsid w:val="00761FA6"/>
    <w:rsid w:val="00764338"/>
    <w:rsid w:val="00771686"/>
    <w:rsid w:val="00771B9E"/>
    <w:rsid w:val="00772B08"/>
    <w:rsid w:val="00773F3F"/>
    <w:rsid w:val="00777D4E"/>
    <w:rsid w:val="00787F2B"/>
    <w:rsid w:val="00794E44"/>
    <w:rsid w:val="00795B2B"/>
    <w:rsid w:val="007962CD"/>
    <w:rsid w:val="007962DC"/>
    <w:rsid w:val="00797FF3"/>
    <w:rsid w:val="007A2615"/>
    <w:rsid w:val="007A595B"/>
    <w:rsid w:val="007B05FC"/>
    <w:rsid w:val="007B09A6"/>
    <w:rsid w:val="007B1B8A"/>
    <w:rsid w:val="007B4E42"/>
    <w:rsid w:val="007D5533"/>
    <w:rsid w:val="007D5E12"/>
    <w:rsid w:val="007E4598"/>
    <w:rsid w:val="00805C0E"/>
    <w:rsid w:val="00815760"/>
    <w:rsid w:val="00821F65"/>
    <w:rsid w:val="00824C4F"/>
    <w:rsid w:val="00826218"/>
    <w:rsid w:val="00836D77"/>
    <w:rsid w:val="00840B12"/>
    <w:rsid w:val="00846BE3"/>
    <w:rsid w:val="008557E4"/>
    <w:rsid w:val="00861084"/>
    <w:rsid w:val="008656E0"/>
    <w:rsid w:val="00865B7A"/>
    <w:rsid w:val="00876349"/>
    <w:rsid w:val="0088574F"/>
    <w:rsid w:val="008908BD"/>
    <w:rsid w:val="008A3776"/>
    <w:rsid w:val="008B2327"/>
    <w:rsid w:val="008C614B"/>
    <w:rsid w:val="008D05E4"/>
    <w:rsid w:val="008D261E"/>
    <w:rsid w:val="008E0B17"/>
    <w:rsid w:val="008E1934"/>
    <w:rsid w:val="008E3DC1"/>
    <w:rsid w:val="008E71A4"/>
    <w:rsid w:val="008F2A86"/>
    <w:rsid w:val="008F4B3F"/>
    <w:rsid w:val="008F7B5C"/>
    <w:rsid w:val="009007B7"/>
    <w:rsid w:val="00907828"/>
    <w:rsid w:val="00926589"/>
    <w:rsid w:val="0093054E"/>
    <w:rsid w:val="00932B1B"/>
    <w:rsid w:val="00934CE6"/>
    <w:rsid w:val="009420F3"/>
    <w:rsid w:val="009433B5"/>
    <w:rsid w:val="00953169"/>
    <w:rsid w:val="009553A5"/>
    <w:rsid w:val="009605BA"/>
    <w:rsid w:val="00962B10"/>
    <w:rsid w:val="00965CD7"/>
    <w:rsid w:val="00967735"/>
    <w:rsid w:val="00970387"/>
    <w:rsid w:val="0097612D"/>
    <w:rsid w:val="00980AFA"/>
    <w:rsid w:val="00994808"/>
    <w:rsid w:val="009A19CE"/>
    <w:rsid w:val="009A28BB"/>
    <w:rsid w:val="009B3968"/>
    <w:rsid w:val="009C4005"/>
    <w:rsid w:val="009E1602"/>
    <w:rsid w:val="009F2CD3"/>
    <w:rsid w:val="009F7147"/>
    <w:rsid w:val="009F76CA"/>
    <w:rsid w:val="00A03882"/>
    <w:rsid w:val="00A040B5"/>
    <w:rsid w:val="00A127D7"/>
    <w:rsid w:val="00A14778"/>
    <w:rsid w:val="00A16123"/>
    <w:rsid w:val="00A430AC"/>
    <w:rsid w:val="00A450D5"/>
    <w:rsid w:val="00A547CF"/>
    <w:rsid w:val="00A81CC5"/>
    <w:rsid w:val="00A84738"/>
    <w:rsid w:val="00A90FE0"/>
    <w:rsid w:val="00A967A5"/>
    <w:rsid w:val="00AA1DB1"/>
    <w:rsid w:val="00AC2040"/>
    <w:rsid w:val="00AC2AEE"/>
    <w:rsid w:val="00AC5846"/>
    <w:rsid w:val="00AC735F"/>
    <w:rsid w:val="00AD3A9D"/>
    <w:rsid w:val="00AD47B3"/>
    <w:rsid w:val="00AE017C"/>
    <w:rsid w:val="00AF3A63"/>
    <w:rsid w:val="00B018CC"/>
    <w:rsid w:val="00B033C3"/>
    <w:rsid w:val="00B11BAF"/>
    <w:rsid w:val="00B266C6"/>
    <w:rsid w:val="00B33BF7"/>
    <w:rsid w:val="00B35E5B"/>
    <w:rsid w:val="00B5356D"/>
    <w:rsid w:val="00B56BCD"/>
    <w:rsid w:val="00B61EB0"/>
    <w:rsid w:val="00B75E8E"/>
    <w:rsid w:val="00B80594"/>
    <w:rsid w:val="00B819BA"/>
    <w:rsid w:val="00B83120"/>
    <w:rsid w:val="00B92A2B"/>
    <w:rsid w:val="00BA225A"/>
    <w:rsid w:val="00BA26E4"/>
    <w:rsid w:val="00BB2D96"/>
    <w:rsid w:val="00BD0547"/>
    <w:rsid w:val="00BE299D"/>
    <w:rsid w:val="00BE7B75"/>
    <w:rsid w:val="00BF03C2"/>
    <w:rsid w:val="00BF44F6"/>
    <w:rsid w:val="00BF5175"/>
    <w:rsid w:val="00BF5667"/>
    <w:rsid w:val="00BF7A10"/>
    <w:rsid w:val="00C04313"/>
    <w:rsid w:val="00C0740D"/>
    <w:rsid w:val="00C172EA"/>
    <w:rsid w:val="00C202F5"/>
    <w:rsid w:val="00C24237"/>
    <w:rsid w:val="00C2597B"/>
    <w:rsid w:val="00C36471"/>
    <w:rsid w:val="00C41F9D"/>
    <w:rsid w:val="00C44BAB"/>
    <w:rsid w:val="00C513E8"/>
    <w:rsid w:val="00C53437"/>
    <w:rsid w:val="00C56C33"/>
    <w:rsid w:val="00C5772C"/>
    <w:rsid w:val="00C57C1B"/>
    <w:rsid w:val="00C621E7"/>
    <w:rsid w:val="00C63B13"/>
    <w:rsid w:val="00C658FD"/>
    <w:rsid w:val="00C752CE"/>
    <w:rsid w:val="00C80A26"/>
    <w:rsid w:val="00C81CF1"/>
    <w:rsid w:val="00C8454D"/>
    <w:rsid w:val="00C87DC4"/>
    <w:rsid w:val="00C964BE"/>
    <w:rsid w:val="00CA2E2E"/>
    <w:rsid w:val="00CA701F"/>
    <w:rsid w:val="00CA7038"/>
    <w:rsid w:val="00CB3E2A"/>
    <w:rsid w:val="00CB49D6"/>
    <w:rsid w:val="00CB537D"/>
    <w:rsid w:val="00CC00D6"/>
    <w:rsid w:val="00CE6546"/>
    <w:rsid w:val="00CF312D"/>
    <w:rsid w:val="00D0054C"/>
    <w:rsid w:val="00D0198B"/>
    <w:rsid w:val="00D02F66"/>
    <w:rsid w:val="00D10C4A"/>
    <w:rsid w:val="00D12D4F"/>
    <w:rsid w:val="00D17628"/>
    <w:rsid w:val="00D21569"/>
    <w:rsid w:val="00D21F62"/>
    <w:rsid w:val="00D22F7C"/>
    <w:rsid w:val="00D26432"/>
    <w:rsid w:val="00D266FF"/>
    <w:rsid w:val="00D340B1"/>
    <w:rsid w:val="00D35A99"/>
    <w:rsid w:val="00D35CA5"/>
    <w:rsid w:val="00D42973"/>
    <w:rsid w:val="00D42C09"/>
    <w:rsid w:val="00D72EA1"/>
    <w:rsid w:val="00D74C0B"/>
    <w:rsid w:val="00D81D17"/>
    <w:rsid w:val="00D82FC2"/>
    <w:rsid w:val="00D946F2"/>
    <w:rsid w:val="00DA7F41"/>
    <w:rsid w:val="00DB5839"/>
    <w:rsid w:val="00DB6484"/>
    <w:rsid w:val="00DB725E"/>
    <w:rsid w:val="00DC1825"/>
    <w:rsid w:val="00DC19AF"/>
    <w:rsid w:val="00DC3CB4"/>
    <w:rsid w:val="00DC55B5"/>
    <w:rsid w:val="00DC60FA"/>
    <w:rsid w:val="00DD2BC0"/>
    <w:rsid w:val="00DD3E58"/>
    <w:rsid w:val="00DD696A"/>
    <w:rsid w:val="00DD7D0E"/>
    <w:rsid w:val="00DE498B"/>
    <w:rsid w:val="00DE62CB"/>
    <w:rsid w:val="00DE6405"/>
    <w:rsid w:val="00DF39E7"/>
    <w:rsid w:val="00DF6278"/>
    <w:rsid w:val="00E0589B"/>
    <w:rsid w:val="00E11855"/>
    <w:rsid w:val="00E2397A"/>
    <w:rsid w:val="00E26A0F"/>
    <w:rsid w:val="00E32591"/>
    <w:rsid w:val="00E47240"/>
    <w:rsid w:val="00E50BFA"/>
    <w:rsid w:val="00E537F2"/>
    <w:rsid w:val="00E64E49"/>
    <w:rsid w:val="00E70629"/>
    <w:rsid w:val="00E743EA"/>
    <w:rsid w:val="00E74F9F"/>
    <w:rsid w:val="00E75FEF"/>
    <w:rsid w:val="00E879E2"/>
    <w:rsid w:val="00EA4F9D"/>
    <w:rsid w:val="00EA5155"/>
    <w:rsid w:val="00EA5BBA"/>
    <w:rsid w:val="00EA6A0D"/>
    <w:rsid w:val="00EB1829"/>
    <w:rsid w:val="00EB6041"/>
    <w:rsid w:val="00EC6F9E"/>
    <w:rsid w:val="00ED0C59"/>
    <w:rsid w:val="00ED35CD"/>
    <w:rsid w:val="00EF396F"/>
    <w:rsid w:val="00F01BAD"/>
    <w:rsid w:val="00F02CFF"/>
    <w:rsid w:val="00F0319F"/>
    <w:rsid w:val="00F03A91"/>
    <w:rsid w:val="00F14CE1"/>
    <w:rsid w:val="00F23ECF"/>
    <w:rsid w:val="00F35633"/>
    <w:rsid w:val="00F55409"/>
    <w:rsid w:val="00F56014"/>
    <w:rsid w:val="00F6145B"/>
    <w:rsid w:val="00F7256E"/>
    <w:rsid w:val="00F72647"/>
    <w:rsid w:val="00F7334A"/>
    <w:rsid w:val="00F7508D"/>
    <w:rsid w:val="00F764C2"/>
    <w:rsid w:val="00F7674D"/>
    <w:rsid w:val="00F80886"/>
    <w:rsid w:val="00F865FB"/>
    <w:rsid w:val="00F86CCD"/>
    <w:rsid w:val="00F957C3"/>
    <w:rsid w:val="00F95BE3"/>
    <w:rsid w:val="00F9681E"/>
    <w:rsid w:val="00FA1799"/>
    <w:rsid w:val="00FA1E51"/>
    <w:rsid w:val="00FA5034"/>
    <w:rsid w:val="00FA7D85"/>
    <w:rsid w:val="00FB1524"/>
    <w:rsid w:val="00FB7020"/>
    <w:rsid w:val="00FC33F9"/>
    <w:rsid w:val="00FC4031"/>
    <w:rsid w:val="00FC652F"/>
    <w:rsid w:val="00FD1271"/>
    <w:rsid w:val="00FD534D"/>
    <w:rsid w:val="00FE15E3"/>
    <w:rsid w:val="00FE43B6"/>
    <w:rsid w:val="00FF2482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BA1BDD"/>
  <w15:chartTrackingRefBased/>
  <w15:docId w15:val="{0DCEF567-B0DD-4640-87DC-4EC67CB6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146A"/>
    <w:pPr>
      <w:spacing w:after="0" w:line="26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4146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4146A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4146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46A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Standard"/>
    <w:rsid w:val="0074146A"/>
    <w:pPr>
      <w:tabs>
        <w:tab w:val="left" w:pos="7371"/>
      </w:tabs>
      <w:spacing w:before="200" w:line="320" w:lineRule="exact"/>
      <w:contextualSpacing/>
    </w:pPr>
    <w:rPr>
      <w:rFonts w:cs="Arial"/>
      <w:b/>
      <w:color w:val="A51B38"/>
      <w:sz w:val="24"/>
    </w:rPr>
  </w:style>
  <w:style w:type="paragraph" w:customStyle="1" w:styleId="EKUTTextkrper">
    <w:name w:val="EKUT Textkörper"/>
    <w:basedOn w:val="Standard"/>
    <w:rsid w:val="0074146A"/>
    <w:pPr>
      <w:contextualSpacing/>
    </w:pPr>
    <w:rPr>
      <w:rFonts w:cs="Arial"/>
      <w:szCs w:val="20"/>
    </w:rPr>
  </w:style>
  <w:style w:type="paragraph" w:customStyle="1" w:styleId="EKUTAdressatAnschrift">
    <w:name w:val="EKUT Adressat/Anschrift"/>
    <w:basedOn w:val="EKUTTextkrper"/>
    <w:rsid w:val="0074146A"/>
    <w:rPr>
      <w:sz w:val="22"/>
    </w:rPr>
  </w:style>
  <w:style w:type="paragraph" w:customStyle="1" w:styleId="EKUTAbsenderinformationen">
    <w:name w:val="EKUT Absenderinformationen"/>
    <w:basedOn w:val="EKUTTextkrper"/>
    <w:rsid w:val="0074146A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74146A"/>
    <w:rPr>
      <w:b/>
      <w:bCs/>
    </w:rPr>
  </w:style>
  <w:style w:type="paragraph" w:customStyle="1" w:styleId="EKUTAdresseAbsender">
    <w:name w:val="EKUT Adresse/Absender"/>
    <w:basedOn w:val="EKUTAdressatAnschrift"/>
    <w:rsid w:val="0074146A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basedOn w:val="Absatz-Standardschriftart"/>
    <w:uiPriority w:val="1"/>
    <w:rsid w:val="0074146A"/>
    <w:rPr>
      <w:b/>
    </w:rPr>
  </w:style>
  <w:style w:type="paragraph" w:customStyle="1" w:styleId="EKUTFachbereichInstitutLehrstuhlRot">
    <w:name w:val="EKUT Fachbereich/Institut/Lehrstuhl Rot"/>
    <w:basedOn w:val="EKUTFachbereichInstitutLehrstuhl"/>
    <w:rsid w:val="0074146A"/>
    <w:rPr>
      <w:color w:val="A51B38"/>
    </w:rPr>
  </w:style>
  <w:style w:type="paragraph" w:styleId="Listenabsatz">
    <w:name w:val="List Paragraph"/>
    <w:basedOn w:val="Standard"/>
    <w:uiPriority w:val="34"/>
    <w:qFormat/>
    <w:rsid w:val="00C202F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06B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6BB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6BB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6B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6BB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6B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6BBF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BF7A1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DPI31text">
    <w:name w:val="MDPI_3.1_text"/>
    <w:qFormat/>
    <w:rsid w:val="000C1DE4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berarbeitung">
    <w:name w:val="Revision"/>
    <w:hidden/>
    <w:uiPriority w:val="99"/>
    <w:semiHidden/>
    <w:rsid w:val="00DC182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018C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18CC"/>
    <w:rPr>
      <w:color w:val="605E5C"/>
      <w:shd w:val="clear" w:color="auto" w:fill="E1DFDD"/>
    </w:rPr>
  </w:style>
  <w:style w:type="paragraph" w:customStyle="1" w:styleId="Default">
    <w:name w:val="Default"/>
    <w:rsid w:val="00B018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FF24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-tuebingen.de/de/271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-tuebingen.de/de/150594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1C32-8BF2-4D65-A942-3A7C9B9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Dustin Werle</cp:lastModifiedBy>
  <cp:revision>19</cp:revision>
  <cp:lastPrinted>2025-07-03T13:04:00Z</cp:lastPrinted>
  <dcterms:created xsi:type="dcterms:W3CDTF">2025-06-06T09:02:00Z</dcterms:created>
  <dcterms:modified xsi:type="dcterms:W3CDTF">2025-07-24T12:30:00Z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5f78a756-d9c3-32d5-9e04-9ae8ae3b3153</vt:lpwstr>
  </property>
  <property fmtid="{D5CDD505-2E9C-101B-9397-08002B2CF9AE}" pid="4" name="Mendeley Citation Style_1">
    <vt:lpwstr>http://www.zotero.org/styles/begell-house-chicago-author-date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http://www.zotero.org/styles/apa-6th-edition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http://www.zotero.org/styles/begell-house-chicago-author-date</vt:lpwstr>
  </property>
  <property fmtid="{D5CDD505-2E9C-101B-9397-08002B2CF9AE}" pid="14" name="Mendeley Recent Style Name 4_1">
    <vt:lpwstr>Begell House - Chicago Manual of Style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http://www.zotero.org/styles/chicago-note-bibliography</vt:lpwstr>
  </property>
  <property fmtid="{D5CDD505-2E9C-101B-9397-08002B2CF9AE}" pid="18" name="Mendeley Recent Style Name 6_1">
    <vt:lpwstr>Chicago Manual of Style 17th edition (note)</vt:lpwstr>
  </property>
  <property fmtid="{D5CDD505-2E9C-101B-9397-08002B2CF9AE}" pid="19" name="Mendeley Recent Style Id 7_1">
    <vt:lpwstr>http://www.zotero.org/styles/clinical-psychology-review</vt:lpwstr>
  </property>
  <property fmtid="{D5CDD505-2E9C-101B-9397-08002B2CF9AE}" pid="20" name="Mendeley Recent Style Name 7_1">
    <vt:lpwstr>Clinical Psychology Review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