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2FC50" w14:textId="526DA7FF" w:rsidR="0084754F" w:rsidRPr="00A77D4C" w:rsidRDefault="00DC2B3E">
      <w:pPr>
        <w:rPr>
          <w:lang w:val="nl-NL"/>
        </w:rPr>
      </w:pPr>
      <w:r w:rsidRPr="00A77D4C">
        <w:rPr>
          <w:sz w:val="28"/>
          <w:szCs w:val="28"/>
          <w:lang w:val="nl-NL"/>
        </w:rPr>
        <w:t xml:space="preserve">Elke </w:t>
      </w:r>
      <w:proofErr w:type="spellStart"/>
      <w:r w:rsidRPr="00A77D4C">
        <w:rPr>
          <w:sz w:val="28"/>
          <w:szCs w:val="28"/>
          <w:lang w:val="nl-NL"/>
        </w:rPr>
        <w:t>Bidell</w:t>
      </w:r>
      <w:proofErr w:type="spellEnd"/>
      <w:r w:rsidRPr="00DC2B3E">
        <w:rPr>
          <w:b/>
          <w:bCs/>
          <w:sz w:val="28"/>
          <w:szCs w:val="28"/>
          <w:lang w:val="nl-NL"/>
        </w:rPr>
        <w:t xml:space="preserve"> </w:t>
      </w:r>
      <w:r w:rsidRPr="00A77D4C">
        <w:rPr>
          <w:sz w:val="28"/>
          <w:szCs w:val="28"/>
          <w:lang w:val="nl-NL"/>
        </w:rPr>
        <w:t>Curriculum Vitae</w:t>
      </w:r>
      <w:r>
        <w:rPr>
          <w:b/>
          <w:bCs/>
          <w:sz w:val="28"/>
          <w:szCs w:val="28"/>
          <w:lang w:val="nl-NL"/>
        </w:rPr>
        <w:t xml:space="preserve">, </w:t>
      </w:r>
      <w:r w:rsidRPr="00A77D4C">
        <w:rPr>
          <w:lang w:val="nl-NL"/>
        </w:rPr>
        <w:t>Oktober 2024</w:t>
      </w:r>
    </w:p>
    <w:p w14:paraId="2DA69421" w14:textId="77777777" w:rsidR="00FC5F49" w:rsidRPr="00A77D4C" w:rsidRDefault="00FC5F49">
      <w:pPr>
        <w:rPr>
          <w:b/>
          <w:lang w:val="nl-NL"/>
        </w:rPr>
      </w:pPr>
    </w:p>
    <w:p w14:paraId="06F07755" w14:textId="6B45F10D" w:rsidR="00F33A65" w:rsidRPr="0067271D" w:rsidRDefault="000B1F09" w:rsidP="00DC2B3E">
      <w:pPr>
        <w:ind w:left="2830" w:hanging="2830"/>
        <w:jc w:val="both"/>
      </w:pPr>
      <w:r w:rsidRPr="0067271D">
        <w:t>Seit 06/</w:t>
      </w:r>
      <w:r w:rsidR="00FC5F49" w:rsidRPr="0067271D">
        <w:t>2016</w:t>
      </w:r>
      <w:r w:rsidR="00FC5F49" w:rsidRPr="0067271D">
        <w:tab/>
      </w:r>
      <w:r w:rsidR="00FC5F49" w:rsidRPr="0067271D">
        <w:tab/>
        <w:t>Koordinatorin</w:t>
      </w:r>
      <w:r w:rsidR="00DC2B3E">
        <w:t xml:space="preserve">, Leitung und </w:t>
      </w:r>
      <w:r w:rsidR="00FC5F49" w:rsidRPr="0067271D">
        <w:t>Bibliotheks-Baubeauftragte der neu zu gründenden Bibliothek des Asien-Orient-Instituts</w:t>
      </w:r>
      <w:r w:rsidR="00EE7286">
        <w:t xml:space="preserve"> (AOI)</w:t>
      </w:r>
      <w:r w:rsidR="00FC5F49" w:rsidRPr="0067271D">
        <w:t xml:space="preserve"> der Universität Tübingen (Fusion der bisherigen sechs Abteilungsbibliotheken, Bibliotheksneubau)</w:t>
      </w:r>
      <w:r w:rsidR="00B72EE4" w:rsidRPr="0067271D">
        <w:t xml:space="preserve"> </w:t>
      </w:r>
    </w:p>
    <w:p w14:paraId="06D65DFD" w14:textId="33B19303" w:rsidR="00F33A65" w:rsidRPr="0067271D" w:rsidRDefault="00F33A65" w:rsidP="00DC2B3E">
      <w:pPr>
        <w:ind w:left="2830" w:hanging="2830"/>
      </w:pPr>
      <w:r w:rsidRPr="0067271D">
        <w:tab/>
      </w:r>
    </w:p>
    <w:p w14:paraId="02E75F99" w14:textId="753D73B5" w:rsidR="00F33A65" w:rsidRPr="0067271D" w:rsidRDefault="000B1F09" w:rsidP="00FC5F49">
      <w:pPr>
        <w:ind w:left="2830" w:hanging="2830"/>
      </w:pPr>
      <w:r w:rsidRPr="0067271D">
        <w:t>Seit 06/</w:t>
      </w:r>
      <w:r w:rsidR="00FC5F49" w:rsidRPr="0067271D">
        <w:t>2013</w:t>
      </w:r>
      <w:r w:rsidR="00FC5F49" w:rsidRPr="0067271D">
        <w:tab/>
        <w:t>Leitung der Abteilungsbibliothek Indologie des Asien-Or</w:t>
      </w:r>
      <w:r w:rsidR="00EE7286">
        <w:t>i</w:t>
      </w:r>
      <w:r w:rsidR="00FC5F49" w:rsidRPr="0067271D">
        <w:t>ent-Instituts Tübingen</w:t>
      </w:r>
    </w:p>
    <w:p w14:paraId="02F2EBA7" w14:textId="3A379C7E" w:rsidR="00BC3588" w:rsidRPr="0067271D" w:rsidRDefault="00F33A65" w:rsidP="00FC5F49">
      <w:pPr>
        <w:ind w:left="2830" w:hanging="2830"/>
      </w:pPr>
      <w:r w:rsidRPr="0067271D">
        <w:tab/>
      </w:r>
    </w:p>
    <w:p w14:paraId="0C468D05" w14:textId="16281B41" w:rsidR="000B1F09" w:rsidRPr="0067271D" w:rsidRDefault="000B1F09" w:rsidP="00FC5F49">
      <w:pPr>
        <w:ind w:left="2830" w:hanging="2830"/>
      </w:pPr>
      <w:r w:rsidRPr="0067271D">
        <w:t>04/</w:t>
      </w:r>
      <w:r w:rsidR="0084754F" w:rsidRPr="0067271D">
        <w:t>2000 –</w:t>
      </w:r>
      <w:r w:rsidRPr="0067271D">
        <w:t xml:space="preserve"> 05/</w:t>
      </w:r>
      <w:r w:rsidR="0084754F" w:rsidRPr="0067271D">
        <w:t>2013</w:t>
      </w:r>
      <w:r w:rsidR="0084754F" w:rsidRPr="0067271D">
        <w:tab/>
        <w:t>Bibliotheksleitung am Deutsch-Amerikanischen-Institut Tübingen (d.a.i.)</w:t>
      </w:r>
      <w:r w:rsidR="00096E9C" w:rsidRPr="0067271D">
        <w:t xml:space="preserve"> </w:t>
      </w:r>
      <w:r w:rsidR="00DE60EE" w:rsidRPr="0067271D">
        <w:br/>
      </w:r>
    </w:p>
    <w:p w14:paraId="7C5FB895" w14:textId="650E8008" w:rsidR="00096E9C" w:rsidRPr="0067271D" w:rsidRDefault="002A2A63" w:rsidP="00FC5F49">
      <w:pPr>
        <w:ind w:left="2830" w:hanging="2830"/>
      </w:pPr>
      <w:r w:rsidRPr="0067271D">
        <w:t>0</w:t>
      </w:r>
      <w:r w:rsidR="00DC2B3E">
        <w:t>2</w:t>
      </w:r>
      <w:r w:rsidR="00096E9C" w:rsidRPr="0067271D">
        <w:t>/1999 – 03/2000</w:t>
      </w:r>
      <w:r w:rsidR="00096E9C" w:rsidRPr="0067271D">
        <w:tab/>
      </w:r>
      <w:r w:rsidR="00DC2B3E">
        <w:t>Familienpause</w:t>
      </w:r>
    </w:p>
    <w:p w14:paraId="7F3939F7" w14:textId="14978E69" w:rsidR="0084754F" w:rsidRPr="0067271D" w:rsidRDefault="00096E9C" w:rsidP="00B72EE4">
      <w:pPr>
        <w:ind w:left="2830" w:hanging="2830"/>
      </w:pPr>
      <w:r w:rsidRPr="0067271D">
        <w:tab/>
      </w:r>
      <w:r w:rsidR="000B1F09" w:rsidRPr="0067271D">
        <w:tab/>
      </w:r>
    </w:p>
    <w:p w14:paraId="4986CFED" w14:textId="518CEDD9" w:rsidR="00297F67" w:rsidRPr="0067271D" w:rsidRDefault="00B72EE4" w:rsidP="00B72EE4">
      <w:pPr>
        <w:ind w:left="2830" w:hanging="2830"/>
      </w:pPr>
      <w:r w:rsidRPr="0067271D">
        <w:t>10/1994 – 02/1999</w:t>
      </w:r>
      <w:r w:rsidRPr="0067271D">
        <w:tab/>
        <w:t>Leitung der Bibliothek des Ludwig-Uhland-Instituts für Empirische Kulturwissenschaft der Universität Tübingen</w:t>
      </w:r>
      <w:r w:rsidRPr="0067271D">
        <w:tab/>
      </w:r>
    </w:p>
    <w:p w14:paraId="205E22EF" w14:textId="02E7DBFA" w:rsidR="00297F67" w:rsidRPr="0067271D" w:rsidRDefault="00B72EE4" w:rsidP="00B72EE4">
      <w:pPr>
        <w:ind w:left="2830" w:hanging="2830"/>
      </w:pPr>
      <w:r w:rsidRPr="0067271D">
        <w:tab/>
      </w:r>
    </w:p>
    <w:p w14:paraId="7B242A29" w14:textId="268D8ADB" w:rsidR="00297F67" w:rsidRPr="0067271D" w:rsidRDefault="00297F67" w:rsidP="00B72EE4">
      <w:pPr>
        <w:ind w:left="2830" w:hanging="2830"/>
      </w:pPr>
      <w:r w:rsidRPr="0067271D">
        <w:t>10/1994 – 02/1999</w:t>
      </w:r>
      <w:r w:rsidRPr="0067271D">
        <w:tab/>
        <w:t>Geschäftsführung der Tübinger Vereinigung für Volkskunde</w:t>
      </w:r>
      <w:r w:rsidR="00B57F8E" w:rsidRPr="0067271D">
        <w:t xml:space="preserve"> e.V.</w:t>
      </w:r>
    </w:p>
    <w:p w14:paraId="005D223F" w14:textId="612BE03A" w:rsidR="00297F67" w:rsidRPr="0067271D" w:rsidRDefault="00297F67" w:rsidP="00E71863">
      <w:pPr>
        <w:ind w:left="2830" w:hanging="2830"/>
      </w:pPr>
      <w:r w:rsidRPr="0067271D">
        <w:tab/>
      </w:r>
    </w:p>
    <w:p w14:paraId="0FF76F9B" w14:textId="77777777" w:rsidR="00297F67" w:rsidRPr="0067271D" w:rsidRDefault="00297F67" w:rsidP="006A0DB8">
      <w:pPr>
        <w:ind w:left="2830" w:hanging="2830"/>
      </w:pPr>
      <w:r w:rsidRPr="0067271D">
        <w:t>10/1988 – 09/1994</w:t>
      </w:r>
      <w:r w:rsidRPr="0067271D">
        <w:tab/>
        <w:t xml:space="preserve">Abteilung Information und </w:t>
      </w:r>
      <w:proofErr w:type="spellStart"/>
      <w:r w:rsidRPr="0067271D">
        <w:t>Bibliographiensaal</w:t>
      </w:r>
      <w:proofErr w:type="spellEnd"/>
      <w:r w:rsidRPr="0067271D">
        <w:t xml:space="preserve"> der Universitätsbibliothek Tübingen</w:t>
      </w:r>
    </w:p>
    <w:p w14:paraId="0436491A" w14:textId="26B65855" w:rsidR="00EC791D" w:rsidRPr="0067271D" w:rsidRDefault="00297F67" w:rsidP="00B72EE4">
      <w:pPr>
        <w:ind w:left="2830" w:hanging="2830"/>
      </w:pPr>
      <w:r w:rsidRPr="0067271D">
        <w:tab/>
      </w:r>
    </w:p>
    <w:p w14:paraId="319F172E" w14:textId="7307032A" w:rsidR="00F72C87" w:rsidRPr="0067271D" w:rsidRDefault="007C5A9F" w:rsidP="00E71863">
      <w:pPr>
        <w:ind w:left="2830" w:hanging="2830"/>
        <w:jc w:val="both"/>
      </w:pPr>
      <w:r w:rsidRPr="0067271D">
        <w:t>08/</w:t>
      </w:r>
      <w:r w:rsidR="00EC791D" w:rsidRPr="0067271D">
        <w:t xml:space="preserve">1985 – </w:t>
      </w:r>
      <w:r w:rsidRPr="0067271D">
        <w:t>09/</w:t>
      </w:r>
      <w:r w:rsidR="00EC791D" w:rsidRPr="0067271D">
        <w:t>1988</w:t>
      </w:r>
      <w:r w:rsidR="00EC791D" w:rsidRPr="0067271D">
        <w:tab/>
        <w:t>Studium an der Fachhochschule für Bibliothekswesen</w:t>
      </w:r>
      <w:r w:rsidR="00D4753E" w:rsidRPr="0067271D">
        <w:t xml:space="preserve"> (jetzt: Hochschule der Medien</w:t>
      </w:r>
      <w:r w:rsidR="00EC791D" w:rsidRPr="0067271D">
        <w:t>), Stuttgart</w:t>
      </w:r>
    </w:p>
    <w:p w14:paraId="3F49040C" w14:textId="77777777" w:rsidR="00EC791D" w:rsidRPr="0067271D" w:rsidRDefault="00EC791D" w:rsidP="00B72EE4">
      <w:pPr>
        <w:ind w:left="2830" w:hanging="2830"/>
      </w:pPr>
      <w:r w:rsidRPr="0067271D">
        <w:tab/>
        <w:t>Abschluss als Diplom-Bibliothekarin</w:t>
      </w:r>
    </w:p>
    <w:p w14:paraId="6F2D0D02" w14:textId="77777777" w:rsidR="00EC791D" w:rsidRPr="0067271D" w:rsidRDefault="00EC791D" w:rsidP="00B72EE4">
      <w:pPr>
        <w:ind w:left="2830" w:hanging="2830"/>
      </w:pPr>
    </w:p>
    <w:p w14:paraId="2E58FEF6" w14:textId="3C6783EE" w:rsidR="006C1323" w:rsidRPr="0067271D" w:rsidRDefault="006C1323" w:rsidP="00B72EE4">
      <w:pPr>
        <w:ind w:left="2830" w:hanging="2830"/>
      </w:pPr>
    </w:p>
    <w:p w14:paraId="2739F950" w14:textId="10D6AE87" w:rsidR="006C1323" w:rsidRPr="0067271D" w:rsidRDefault="006C1323" w:rsidP="00B72EE4">
      <w:pPr>
        <w:ind w:left="2830" w:hanging="2830"/>
        <w:rPr>
          <w:b/>
        </w:rPr>
      </w:pPr>
      <w:r w:rsidRPr="0067271D">
        <w:rPr>
          <w:b/>
        </w:rPr>
        <w:t>Mitgliedschaften</w:t>
      </w:r>
      <w:r w:rsidR="00154C94" w:rsidRPr="0067271D">
        <w:rPr>
          <w:b/>
        </w:rPr>
        <w:t xml:space="preserve"> / Gremien / Kommissionen</w:t>
      </w:r>
    </w:p>
    <w:p w14:paraId="761E32A6" w14:textId="77777777" w:rsidR="006C1323" w:rsidRPr="0067271D" w:rsidRDefault="006C1323" w:rsidP="00B72EE4">
      <w:pPr>
        <w:ind w:left="2830" w:hanging="2830"/>
      </w:pPr>
    </w:p>
    <w:p w14:paraId="7F89FA2B" w14:textId="77777777" w:rsidR="006C1323" w:rsidRPr="0067271D" w:rsidRDefault="00021F3B" w:rsidP="00021F3B">
      <w:pPr>
        <w:ind w:left="2830" w:hanging="2830"/>
      </w:pPr>
      <w:r w:rsidRPr="0067271D">
        <w:t>Seit 2021</w:t>
      </w:r>
      <w:r w:rsidR="006C1323" w:rsidRPr="0067271D">
        <w:tab/>
        <w:t>Arbe</w:t>
      </w:r>
      <w:r w:rsidRPr="0067271D">
        <w:t>itskreis Südasien-Bibliotheken</w:t>
      </w:r>
    </w:p>
    <w:p w14:paraId="661609F5" w14:textId="0993FD0D" w:rsidR="00154C94" w:rsidRPr="0067271D" w:rsidRDefault="00154C94" w:rsidP="00021F3B">
      <w:pPr>
        <w:ind w:left="2830" w:hanging="2830"/>
      </w:pPr>
    </w:p>
    <w:p w14:paraId="0D5FA4A2" w14:textId="4D52AE2E" w:rsidR="00154C94" w:rsidRPr="0067271D" w:rsidRDefault="00154C94" w:rsidP="00BB568B">
      <w:pPr>
        <w:ind w:left="2830" w:hanging="2830"/>
        <w:jc w:val="both"/>
      </w:pPr>
      <w:r w:rsidRPr="0067271D">
        <w:t xml:space="preserve">Seit </w:t>
      </w:r>
      <w:r w:rsidR="003B7132" w:rsidRPr="0067271D">
        <w:t>0</w:t>
      </w:r>
      <w:r w:rsidR="00D4753E" w:rsidRPr="0067271D">
        <w:t>7</w:t>
      </w:r>
      <w:r w:rsidRPr="0067271D">
        <w:t>/</w:t>
      </w:r>
      <w:r w:rsidR="00B2523A" w:rsidRPr="0067271D">
        <w:t>201</w:t>
      </w:r>
      <w:r w:rsidRPr="0067271D">
        <w:t>9</w:t>
      </w:r>
      <w:r w:rsidRPr="0067271D">
        <w:tab/>
        <w:t xml:space="preserve">Stellvertretendes Mitglied im Fakultätsrat der </w:t>
      </w:r>
      <w:r w:rsidR="00D74795" w:rsidRPr="0067271D">
        <w:t>Philosophischen Fakultät („Sonstige Mitarbeiter/innen“)</w:t>
      </w:r>
    </w:p>
    <w:p w14:paraId="1B5C0EFB" w14:textId="77777777" w:rsidR="00D74795" w:rsidRPr="0067271D" w:rsidRDefault="00D74795" w:rsidP="00021F3B">
      <w:pPr>
        <w:ind w:left="2830" w:hanging="2830"/>
      </w:pPr>
    </w:p>
    <w:p w14:paraId="410E595D" w14:textId="3EA39699" w:rsidR="00154C94" w:rsidRPr="0067271D" w:rsidRDefault="00154C94" w:rsidP="00BB568B">
      <w:pPr>
        <w:ind w:left="2830" w:hanging="2830"/>
        <w:jc w:val="both"/>
      </w:pPr>
      <w:r w:rsidRPr="0067271D">
        <w:t>12/2019 – 12/2022</w:t>
      </w:r>
      <w:r w:rsidRPr="0067271D">
        <w:tab/>
        <w:t>Senatsgleichstellungskommission (</w:t>
      </w:r>
      <w:r w:rsidR="00B2523A" w:rsidRPr="0067271D">
        <w:t>für eine weitere Wahlperiode</w:t>
      </w:r>
      <w:r w:rsidRPr="0067271D">
        <w:t xml:space="preserve"> nicht mehr zur Wahl gestellt)</w:t>
      </w:r>
    </w:p>
    <w:p w14:paraId="5B70CA75" w14:textId="77777777" w:rsidR="00D74795" w:rsidRPr="0067271D" w:rsidRDefault="00D74795" w:rsidP="00021F3B">
      <w:pPr>
        <w:ind w:left="2830" w:hanging="2830"/>
      </w:pPr>
    </w:p>
    <w:p w14:paraId="0C87FDC7" w14:textId="403373A3" w:rsidR="00021F3B" w:rsidRPr="0067271D" w:rsidRDefault="00021F3B" w:rsidP="00BB568B">
      <w:pPr>
        <w:ind w:left="2830" w:hanging="2830"/>
        <w:jc w:val="both"/>
      </w:pPr>
      <w:r w:rsidRPr="0067271D">
        <w:t>1992 – 1994</w:t>
      </w:r>
      <w:r w:rsidRPr="0067271D">
        <w:tab/>
        <w:t>Mitglied in der Kommission Ausbildung und Beruf des Vereins der Diplom-Bibliothekare an Wissenschaftlichen Bibliotheken (</w:t>
      </w:r>
      <w:proofErr w:type="spellStart"/>
      <w:r w:rsidRPr="0067271D">
        <w:t>VdDB</w:t>
      </w:r>
      <w:proofErr w:type="spellEnd"/>
      <w:r w:rsidRPr="0067271D">
        <w:t>)</w:t>
      </w:r>
      <w:r w:rsidR="00B2523A" w:rsidRPr="0067271D">
        <w:t xml:space="preserve"> </w:t>
      </w:r>
    </w:p>
    <w:p w14:paraId="4E62D287" w14:textId="5D782BB2" w:rsidR="00D4753E" w:rsidRPr="0067271D" w:rsidRDefault="00D4753E" w:rsidP="00BB568B">
      <w:pPr>
        <w:ind w:left="2830" w:hanging="2830"/>
        <w:jc w:val="both"/>
      </w:pPr>
      <w:r w:rsidRPr="0067271D">
        <w:t>Seit 1987</w:t>
      </w:r>
      <w:r w:rsidRPr="0067271D">
        <w:tab/>
        <w:t>Verein der Diplom-Bibliothekare an Wissenschaftlichen Bibliotheken (</w:t>
      </w:r>
      <w:proofErr w:type="spellStart"/>
      <w:r w:rsidRPr="0067271D">
        <w:t>VdDB</w:t>
      </w:r>
      <w:proofErr w:type="spellEnd"/>
      <w:r w:rsidRPr="0067271D">
        <w:t>), jetzt: Berufsverband Information Bibliothek (BIB)</w:t>
      </w:r>
    </w:p>
    <w:sectPr w:rsidR="00D4753E" w:rsidRPr="0067271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173"/>
    <w:rsid w:val="00003859"/>
    <w:rsid w:val="00021F3B"/>
    <w:rsid w:val="00030C8F"/>
    <w:rsid w:val="00077C03"/>
    <w:rsid w:val="00096E9C"/>
    <w:rsid w:val="000A3153"/>
    <w:rsid w:val="000A7178"/>
    <w:rsid w:val="000B1F09"/>
    <w:rsid w:val="00124C19"/>
    <w:rsid w:val="00154C94"/>
    <w:rsid w:val="001931E4"/>
    <w:rsid w:val="001A465C"/>
    <w:rsid w:val="001D1FA9"/>
    <w:rsid w:val="001D2AD5"/>
    <w:rsid w:val="00242714"/>
    <w:rsid w:val="00264322"/>
    <w:rsid w:val="002730D1"/>
    <w:rsid w:val="00290AE2"/>
    <w:rsid w:val="00297F67"/>
    <w:rsid w:val="002A181E"/>
    <w:rsid w:val="002A2A63"/>
    <w:rsid w:val="00326E5A"/>
    <w:rsid w:val="003B7132"/>
    <w:rsid w:val="00474AD2"/>
    <w:rsid w:val="004873D8"/>
    <w:rsid w:val="004901FF"/>
    <w:rsid w:val="004A6EC9"/>
    <w:rsid w:val="004B57AA"/>
    <w:rsid w:val="004E1406"/>
    <w:rsid w:val="0067271D"/>
    <w:rsid w:val="00681EE4"/>
    <w:rsid w:val="006A0DB8"/>
    <w:rsid w:val="006C1323"/>
    <w:rsid w:val="007A20C8"/>
    <w:rsid w:val="007C5A9F"/>
    <w:rsid w:val="007E1202"/>
    <w:rsid w:val="00843595"/>
    <w:rsid w:val="0084754F"/>
    <w:rsid w:val="00911090"/>
    <w:rsid w:val="009618E4"/>
    <w:rsid w:val="009634E0"/>
    <w:rsid w:val="009A6173"/>
    <w:rsid w:val="00A32251"/>
    <w:rsid w:val="00A42D52"/>
    <w:rsid w:val="00A77D4C"/>
    <w:rsid w:val="00B2523A"/>
    <w:rsid w:val="00B45FA6"/>
    <w:rsid w:val="00B57F8E"/>
    <w:rsid w:val="00B72EE4"/>
    <w:rsid w:val="00BB568B"/>
    <w:rsid w:val="00BC3588"/>
    <w:rsid w:val="00D2461C"/>
    <w:rsid w:val="00D27E17"/>
    <w:rsid w:val="00D322D2"/>
    <w:rsid w:val="00D4753E"/>
    <w:rsid w:val="00D74795"/>
    <w:rsid w:val="00DC2B3E"/>
    <w:rsid w:val="00DD48ED"/>
    <w:rsid w:val="00DE60EE"/>
    <w:rsid w:val="00E65657"/>
    <w:rsid w:val="00E71863"/>
    <w:rsid w:val="00EC5B21"/>
    <w:rsid w:val="00EC791D"/>
    <w:rsid w:val="00EE7286"/>
    <w:rsid w:val="00F026E7"/>
    <w:rsid w:val="00F20C30"/>
    <w:rsid w:val="00F33A65"/>
    <w:rsid w:val="00F61E0C"/>
    <w:rsid w:val="00F72C87"/>
    <w:rsid w:val="00FC5F49"/>
    <w:rsid w:val="00FC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BC6FA"/>
  <w15:chartTrackingRefBased/>
  <w15:docId w15:val="{7EA1E624-F914-475E-AA9E-29EDD7101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Elke Bidell</dc:creator>
  <cp:keywords/>
  <dc:description/>
  <cp:lastModifiedBy>Elke Bidell-Jauch</cp:lastModifiedBy>
  <cp:revision>2</cp:revision>
  <dcterms:created xsi:type="dcterms:W3CDTF">2024-10-14T12:53:00Z</dcterms:created>
  <dcterms:modified xsi:type="dcterms:W3CDTF">2024-10-14T12:53:00Z</dcterms:modified>
</cp:coreProperties>
</file>