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http://schemas.openxmlformats.org/drawingml/2006/main">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636F497C"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A729D">
                                      <w:rPr>
                                        <w:caps/>
                                        <w:color w:val="4472C4" w:themeColor="accent1"/>
                                        <w:sz w:val="56"/>
                                        <w:szCs w:val="56"/>
                                      </w:rPr>
                                      <w:t>Nimet L.</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636F497C"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A729D">
                                <w:rPr>
                                  <w:caps/>
                                  <w:color w:val="4472C4" w:themeColor="accent1"/>
                                  <w:sz w:val="56"/>
                                  <w:szCs w:val="56"/>
                                </w:rPr>
                                <w:t>Nimet L.</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HAnsi" w:hAnsiTheme="minorHAnsi" w:cstheme="minorBidi"/>
          <w:color w:val="auto"/>
          <w:kern w:val="2"/>
          <w:sz w:val="24"/>
          <w:szCs w:val="22"/>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u w:val="single"/>
            </w:rPr>
          </w:pPr>
          <w:r w:rsidRPr="0082668E">
            <w:rPr>
              <w:b/>
              <w:bCs/>
              <w:color w:val="auto"/>
              <w:u w:val="single"/>
            </w:rPr>
            <w:t>Inhaltsverzeichnis</w:t>
          </w:r>
          <w:r>
            <w:rPr>
              <w:b/>
              <w:bCs/>
              <w:color w:val="auto"/>
              <w:u w:val="single"/>
            </w:rPr>
            <w:br/>
          </w:r>
        </w:p>
        <w:p w14:paraId="6C08F8E8" w14:textId="64440CF5" w:rsidR="00822595"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40293928" w:history="1">
            <w:r w:rsidR="00822595" w:rsidRPr="000D1362">
              <w:rPr>
                <w:rStyle w:val="Hyperlink"/>
                <w:noProof/>
              </w:rPr>
              <w:t>Erläuterungen zum Dokument</w:t>
            </w:r>
            <w:r w:rsidR="00822595">
              <w:rPr>
                <w:noProof/>
                <w:webHidden/>
              </w:rPr>
              <w:tab/>
            </w:r>
            <w:r w:rsidR="00822595">
              <w:rPr>
                <w:noProof/>
                <w:webHidden/>
              </w:rPr>
              <w:fldChar w:fldCharType="begin"/>
            </w:r>
            <w:r w:rsidR="00822595">
              <w:rPr>
                <w:noProof/>
                <w:webHidden/>
              </w:rPr>
              <w:instrText xml:space="preserve"> PAGEREF _Toc240293928 \h </w:instrText>
            </w:r>
            <w:r w:rsidR="00822595">
              <w:rPr>
                <w:noProof/>
                <w:webHidden/>
              </w:rPr>
            </w:r>
            <w:r w:rsidR="00822595">
              <w:rPr>
                <w:noProof/>
                <w:webHidden/>
              </w:rPr>
              <w:fldChar w:fldCharType="separate"/>
            </w:r>
            <w:r w:rsidR="00822595">
              <w:rPr>
                <w:noProof/>
                <w:webHidden/>
              </w:rPr>
              <w:t>1</w:t>
            </w:r>
            <w:r w:rsidR="00822595">
              <w:rPr>
                <w:noProof/>
                <w:webHidden/>
              </w:rPr>
              <w:fldChar w:fldCharType="end"/>
            </w:r>
          </w:hyperlink>
        </w:p>
        <w:p w14:paraId="2F41C9FA" w14:textId="44532F8F" w:rsidR="00822595" w:rsidRDefault="00822595">
          <w:pPr>
            <w:pStyle w:val="Verzeichnis1"/>
            <w:tabs>
              <w:tab w:val="right" w:leader="dot" w:pos="9062"/>
            </w:tabs>
            <w:rPr>
              <w:rFonts w:eastAsiaTheme="minorEastAsia"/>
              <w:noProof/>
              <w:szCs w:val="24"/>
              <w:lang w:eastAsia="de-DE"/>
            </w:rPr>
          </w:pPr>
          <w:hyperlink w:anchor="_Toc240293929" w:history="1">
            <w:r w:rsidRPr="000D1362">
              <w:rPr>
                <w:rStyle w:val="Hyperlink"/>
                <w:noProof/>
              </w:rPr>
              <w:t>Steckbrief zu Nimet L.</w:t>
            </w:r>
            <w:r>
              <w:rPr>
                <w:noProof/>
                <w:webHidden/>
              </w:rPr>
              <w:tab/>
            </w:r>
            <w:r>
              <w:rPr>
                <w:noProof/>
                <w:webHidden/>
              </w:rPr>
              <w:fldChar w:fldCharType="begin"/>
            </w:r>
            <w:r>
              <w:rPr>
                <w:noProof/>
                <w:webHidden/>
              </w:rPr>
              <w:instrText xml:space="preserve"> PAGEREF _Toc240293929 \h </w:instrText>
            </w:r>
            <w:r>
              <w:rPr>
                <w:noProof/>
                <w:webHidden/>
              </w:rPr>
            </w:r>
            <w:r>
              <w:rPr>
                <w:noProof/>
                <w:webHidden/>
              </w:rPr>
              <w:fldChar w:fldCharType="separate"/>
            </w:r>
            <w:r>
              <w:rPr>
                <w:noProof/>
                <w:webHidden/>
              </w:rPr>
              <w:t>2</w:t>
            </w:r>
            <w:r>
              <w:rPr>
                <w:noProof/>
                <w:webHidden/>
              </w:rPr>
              <w:fldChar w:fldCharType="end"/>
            </w:r>
          </w:hyperlink>
        </w:p>
        <w:p w14:paraId="09EE52AA" w14:textId="2E98D8A2" w:rsidR="00822595" w:rsidRDefault="00822595">
          <w:pPr>
            <w:pStyle w:val="Verzeichnis1"/>
            <w:tabs>
              <w:tab w:val="right" w:leader="dot" w:pos="9062"/>
            </w:tabs>
            <w:rPr>
              <w:rFonts w:eastAsiaTheme="minorEastAsia"/>
              <w:noProof/>
              <w:szCs w:val="24"/>
              <w:lang w:eastAsia="de-DE"/>
            </w:rPr>
          </w:pPr>
          <w:hyperlink w:anchor="_Toc240293930" w:history="1">
            <w:r w:rsidRPr="000D1362">
              <w:rPr>
                <w:rStyle w:val="Hyperlink"/>
                <w:noProof/>
              </w:rPr>
              <w:t>Geschichte</w:t>
            </w:r>
            <w:r>
              <w:rPr>
                <w:noProof/>
                <w:webHidden/>
              </w:rPr>
              <w:tab/>
            </w:r>
            <w:r>
              <w:rPr>
                <w:noProof/>
                <w:webHidden/>
              </w:rPr>
              <w:fldChar w:fldCharType="begin"/>
            </w:r>
            <w:r>
              <w:rPr>
                <w:noProof/>
                <w:webHidden/>
              </w:rPr>
              <w:instrText xml:space="preserve"> PAGEREF _Toc240293930 \h </w:instrText>
            </w:r>
            <w:r>
              <w:rPr>
                <w:noProof/>
                <w:webHidden/>
              </w:rPr>
            </w:r>
            <w:r>
              <w:rPr>
                <w:noProof/>
                <w:webHidden/>
              </w:rPr>
              <w:fldChar w:fldCharType="separate"/>
            </w:r>
            <w:r>
              <w:rPr>
                <w:noProof/>
                <w:webHidden/>
              </w:rPr>
              <w:t>3</w:t>
            </w:r>
            <w:r>
              <w:rPr>
                <w:noProof/>
                <w:webHidden/>
              </w:rPr>
              <w:fldChar w:fldCharType="end"/>
            </w:r>
          </w:hyperlink>
        </w:p>
        <w:p w14:paraId="16E60B3E" w14:textId="0C1A9B4D" w:rsidR="00822595" w:rsidRDefault="00822595">
          <w:pPr>
            <w:pStyle w:val="Verzeichnis2"/>
            <w:tabs>
              <w:tab w:val="right" w:leader="dot" w:pos="9062"/>
            </w:tabs>
            <w:rPr>
              <w:rFonts w:eastAsiaTheme="minorEastAsia"/>
              <w:noProof/>
              <w:szCs w:val="24"/>
              <w:lang w:eastAsia="de-DE"/>
            </w:rPr>
          </w:pPr>
          <w:hyperlink w:anchor="_Toc240293931" w:history="1">
            <w:r w:rsidRPr="000D1362">
              <w:rPr>
                <w:rStyle w:val="Hyperlink"/>
                <w:noProof/>
              </w:rPr>
              <w:t>Bildungsplan allgemeines Gymnasium 2016 (Ba-Wü)</w:t>
            </w:r>
            <w:r>
              <w:rPr>
                <w:noProof/>
                <w:webHidden/>
              </w:rPr>
              <w:tab/>
            </w:r>
            <w:r>
              <w:rPr>
                <w:noProof/>
                <w:webHidden/>
              </w:rPr>
              <w:fldChar w:fldCharType="begin"/>
            </w:r>
            <w:r>
              <w:rPr>
                <w:noProof/>
                <w:webHidden/>
              </w:rPr>
              <w:instrText xml:space="preserve"> PAGEREF _Toc240293931 \h </w:instrText>
            </w:r>
            <w:r>
              <w:rPr>
                <w:noProof/>
                <w:webHidden/>
              </w:rPr>
            </w:r>
            <w:r>
              <w:rPr>
                <w:noProof/>
                <w:webHidden/>
              </w:rPr>
              <w:fldChar w:fldCharType="separate"/>
            </w:r>
            <w:r>
              <w:rPr>
                <w:noProof/>
                <w:webHidden/>
              </w:rPr>
              <w:t>3</w:t>
            </w:r>
            <w:r>
              <w:rPr>
                <w:noProof/>
                <w:webHidden/>
              </w:rPr>
              <w:fldChar w:fldCharType="end"/>
            </w:r>
          </w:hyperlink>
        </w:p>
        <w:p w14:paraId="124A07F1" w14:textId="56278B21" w:rsidR="00822595" w:rsidRDefault="00822595">
          <w:pPr>
            <w:pStyle w:val="Verzeichnis3"/>
            <w:tabs>
              <w:tab w:val="right" w:leader="dot" w:pos="9062"/>
            </w:tabs>
            <w:rPr>
              <w:noProof/>
            </w:rPr>
          </w:pPr>
          <w:hyperlink w:anchor="_Toc240293932" w:history="1">
            <w:r w:rsidRPr="000D1362">
              <w:rPr>
                <w:rStyle w:val="Hyperlink"/>
                <w:noProof/>
              </w:rPr>
              <w:t>Türkische Arbeitsmigration und Ankommen in der BRD</w:t>
            </w:r>
            <w:r>
              <w:rPr>
                <w:noProof/>
                <w:webHidden/>
              </w:rPr>
              <w:tab/>
            </w:r>
            <w:r>
              <w:rPr>
                <w:noProof/>
                <w:webHidden/>
              </w:rPr>
              <w:fldChar w:fldCharType="begin"/>
            </w:r>
            <w:r>
              <w:rPr>
                <w:noProof/>
                <w:webHidden/>
              </w:rPr>
              <w:instrText xml:space="preserve"> PAGEREF _Toc240293932 \h </w:instrText>
            </w:r>
            <w:r>
              <w:rPr>
                <w:noProof/>
                <w:webHidden/>
              </w:rPr>
            </w:r>
            <w:r>
              <w:rPr>
                <w:noProof/>
                <w:webHidden/>
              </w:rPr>
              <w:fldChar w:fldCharType="separate"/>
            </w:r>
            <w:r>
              <w:rPr>
                <w:noProof/>
                <w:webHidden/>
              </w:rPr>
              <w:t>3</w:t>
            </w:r>
            <w:r>
              <w:rPr>
                <w:noProof/>
                <w:webHidden/>
              </w:rPr>
              <w:fldChar w:fldCharType="end"/>
            </w:r>
          </w:hyperlink>
        </w:p>
        <w:p w14:paraId="3D1F67CA" w14:textId="22A99F15" w:rsidR="00822595" w:rsidRDefault="00822595">
          <w:pPr>
            <w:pStyle w:val="Verzeichnis3"/>
            <w:tabs>
              <w:tab w:val="right" w:leader="dot" w:pos="9062"/>
            </w:tabs>
            <w:rPr>
              <w:noProof/>
            </w:rPr>
          </w:pPr>
          <w:hyperlink w:anchor="_Toc240293933" w:history="1">
            <w:r w:rsidRPr="000D1362">
              <w:rPr>
                <w:rStyle w:val="Hyperlink"/>
                <w:noProof/>
              </w:rPr>
              <w:t>Bildung, Integration und gesellschaftliche Teilhabe</w:t>
            </w:r>
            <w:r>
              <w:rPr>
                <w:noProof/>
                <w:webHidden/>
              </w:rPr>
              <w:tab/>
            </w:r>
            <w:r>
              <w:rPr>
                <w:noProof/>
                <w:webHidden/>
              </w:rPr>
              <w:fldChar w:fldCharType="begin"/>
            </w:r>
            <w:r>
              <w:rPr>
                <w:noProof/>
                <w:webHidden/>
              </w:rPr>
              <w:instrText xml:space="preserve"> PAGEREF _Toc240293933 \h </w:instrText>
            </w:r>
            <w:r>
              <w:rPr>
                <w:noProof/>
                <w:webHidden/>
              </w:rPr>
            </w:r>
            <w:r>
              <w:rPr>
                <w:noProof/>
                <w:webHidden/>
              </w:rPr>
              <w:fldChar w:fldCharType="separate"/>
            </w:r>
            <w:r>
              <w:rPr>
                <w:noProof/>
                <w:webHidden/>
              </w:rPr>
              <w:t>4</w:t>
            </w:r>
            <w:r>
              <w:rPr>
                <w:noProof/>
                <w:webHidden/>
              </w:rPr>
              <w:fldChar w:fldCharType="end"/>
            </w:r>
          </w:hyperlink>
        </w:p>
        <w:p w14:paraId="78DD95E8" w14:textId="60BB59E3" w:rsidR="00822595" w:rsidRDefault="00822595">
          <w:pPr>
            <w:pStyle w:val="Verzeichnis3"/>
            <w:tabs>
              <w:tab w:val="right" w:leader="dot" w:pos="9062"/>
            </w:tabs>
            <w:rPr>
              <w:noProof/>
            </w:rPr>
          </w:pPr>
          <w:hyperlink w:anchor="_Toc240293934" w:history="1">
            <w:r w:rsidRPr="000D1362">
              <w:rPr>
                <w:rStyle w:val="Hyperlink"/>
                <w:noProof/>
              </w:rPr>
              <w:t>Die deutsche Teilung aus migrantischer Perspektive</w:t>
            </w:r>
            <w:r>
              <w:rPr>
                <w:noProof/>
                <w:webHidden/>
              </w:rPr>
              <w:tab/>
            </w:r>
            <w:r>
              <w:rPr>
                <w:noProof/>
                <w:webHidden/>
              </w:rPr>
              <w:fldChar w:fldCharType="begin"/>
            </w:r>
            <w:r>
              <w:rPr>
                <w:noProof/>
                <w:webHidden/>
              </w:rPr>
              <w:instrText xml:space="preserve"> PAGEREF _Toc240293934 \h </w:instrText>
            </w:r>
            <w:r>
              <w:rPr>
                <w:noProof/>
                <w:webHidden/>
              </w:rPr>
            </w:r>
            <w:r>
              <w:rPr>
                <w:noProof/>
                <w:webHidden/>
              </w:rPr>
              <w:fldChar w:fldCharType="separate"/>
            </w:r>
            <w:r>
              <w:rPr>
                <w:noProof/>
                <w:webHidden/>
              </w:rPr>
              <w:t>5</w:t>
            </w:r>
            <w:r>
              <w:rPr>
                <w:noProof/>
                <w:webHidden/>
              </w:rPr>
              <w:fldChar w:fldCharType="end"/>
            </w:r>
          </w:hyperlink>
        </w:p>
        <w:p w14:paraId="67CCEA34" w14:textId="1D81AABF" w:rsidR="00822595" w:rsidRDefault="00822595">
          <w:pPr>
            <w:pStyle w:val="Verzeichnis3"/>
            <w:tabs>
              <w:tab w:val="right" w:leader="dot" w:pos="9062"/>
            </w:tabs>
            <w:rPr>
              <w:noProof/>
            </w:rPr>
          </w:pPr>
          <w:hyperlink w:anchor="_Toc240293935" w:history="1">
            <w:r w:rsidRPr="000D1362">
              <w:rPr>
                <w:rStyle w:val="Hyperlink"/>
                <w:noProof/>
              </w:rPr>
              <w:t>Mauerfall und deutsche Einheit aus der Perspektive einer Migrantin</w:t>
            </w:r>
            <w:r>
              <w:rPr>
                <w:noProof/>
                <w:webHidden/>
              </w:rPr>
              <w:tab/>
            </w:r>
            <w:r>
              <w:rPr>
                <w:noProof/>
                <w:webHidden/>
              </w:rPr>
              <w:fldChar w:fldCharType="begin"/>
            </w:r>
            <w:r>
              <w:rPr>
                <w:noProof/>
                <w:webHidden/>
              </w:rPr>
              <w:instrText xml:space="preserve"> PAGEREF _Toc240293935 \h </w:instrText>
            </w:r>
            <w:r>
              <w:rPr>
                <w:noProof/>
                <w:webHidden/>
              </w:rPr>
            </w:r>
            <w:r>
              <w:rPr>
                <w:noProof/>
                <w:webHidden/>
              </w:rPr>
              <w:fldChar w:fldCharType="separate"/>
            </w:r>
            <w:r>
              <w:rPr>
                <w:noProof/>
                <w:webHidden/>
              </w:rPr>
              <w:t>6</w:t>
            </w:r>
            <w:r>
              <w:rPr>
                <w:noProof/>
                <w:webHidden/>
              </w:rPr>
              <w:fldChar w:fldCharType="end"/>
            </w:r>
          </w:hyperlink>
        </w:p>
        <w:p w14:paraId="3B41AFB9" w14:textId="5B927B92" w:rsidR="00822595" w:rsidRDefault="00822595">
          <w:pPr>
            <w:pStyle w:val="Verzeichnis3"/>
            <w:tabs>
              <w:tab w:val="right" w:leader="dot" w:pos="9062"/>
            </w:tabs>
            <w:rPr>
              <w:noProof/>
            </w:rPr>
          </w:pPr>
          <w:hyperlink w:anchor="_Toc240293936" w:history="1">
            <w:r w:rsidRPr="000D1362">
              <w:rPr>
                <w:rStyle w:val="Hyperlink"/>
                <w:noProof/>
              </w:rPr>
              <w:t>Migration, deutsche Einheit und gesellschaftliche Integration</w:t>
            </w:r>
            <w:r>
              <w:rPr>
                <w:noProof/>
                <w:webHidden/>
              </w:rPr>
              <w:tab/>
            </w:r>
            <w:r>
              <w:rPr>
                <w:noProof/>
                <w:webHidden/>
              </w:rPr>
              <w:fldChar w:fldCharType="begin"/>
            </w:r>
            <w:r>
              <w:rPr>
                <w:noProof/>
                <w:webHidden/>
              </w:rPr>
              <w:instrText xml:space="preserve"> PAGEREF _Toc240293936 \h </w:instrText>
            </w:r>
            <w:r>
              <w:rPr>
                <w:noProof/>
                <w:webHidden/>
              </w:rPr>
            </w:r>
            <w:r>
              <w:rPr>
                <w:noProof/>
                <w:webHidden/>
              </w:rPr>
              <w:fldChar w:fldCharType="separate"/>
            </w:r>
            <w:r>
              <w:rPr>
                <w:noProof/>
                <w:webHidden/>
              </w:rPr>
              <w:t>6</w:t>
            </w:r>
            <w:r>
              <w:rPr>
                <w:noProof/>
                <w:webHidden/>
              </w:rPr>
              <w:fldChar w:fldCharType="end"/>
            </w:r>
          </w:hyperlink>
        </w:p>
        <w:p w14:paraId="61FF1616" w14:textId="6F19E452" w:rsidR="00822595" w:rsidRDefault="00822595">
          <w:pPr>
            <w:pStyle w:val="Verzeichnis2"/>
            <w:tabs>
              <w:tab w:val="right" w:leader="dot" w:pos="9062"/>
            </w:tabs>
            <w:rPr>
              <w:rFonts w:eastAsiaTheme="minorEastAsia"/>
              <w:noProof/>
              <w:szCs w:val="24"/>
              <w:lang w:eastAsia="de-DE"/>
            </w:rPr>
          </w:pPr>
          <w:hyperlink w:anchor="_Toc240293937" w:history="1">
            <w:r w:rsidRPr="000D1362">
              <w:rPr>
                <w:rStyle w:val="Hyperlink"/>
                <w:noProof/>
              </w:rPr>
              <w:t>Bildungsplan für Berufliche Gymnasien 2021 (Ba-Wü)</w:t>
            </w:r>
            <w:r>
              <w:rPr>
                <w:noProof/>
                <w:webHidden/>
              </w:rPr>
              <w:tab/>
            </w:r>
            <w:r>
              <w:rPr>
                <w:noProof/>
                <w:webHidden/>
              </w:rPr>
              <w:fldChar w:fldCharType="begin"/>
            </w:r>
            <w:r>
              <w:rPr>
                <w:noProof/>
                <w:webHidden/>
              </w:rPr>
              <w:instrText xml:space="preserve"> PAGEREF _Toc240293937 \h </w:instrText>
            </w:r>
            <w:r>
              <w:rPr>
                <w:noProof/>
                <w:webHidden/>
              </w:rPr>
            </w:r>
            <w:r>
              <w:rPr>
                <w:noProof/>
                <w:webHidden/>
              </w:rPr>
              <w:fldChar w:fldCharType="separate"/>
            </w:r>
            <w:r>
              <w:rPr>
                <w:noProof/>
                <w:webHidden/>
              </w:rPr>
              <w:t>8</w:t>
            </w:r>
            <w:r>
              <w:rPr>
                <w:noProof/>
                <w:webHidden/>
              </w:rPr>
              <w:fldChar w:fldCharType="end"/>
            </w:r>
          </w:hyperlink>
        </w:p>
        <w:p w14:paraId="11FF2795" w14:textId="26A184E3" w:rsidR="00822595" w:rsidRDefault="00822595">
          <w:pPr>
            <w:pStyle w:val="Verzeichnis3"/>
            <w:tabs>
              <w:tab w:val="right" w:leader="dot" w:pos="9062"/>
            </w:tabs>
            <w:rPr>
              <w:noProof/>
            </w:rPr>
          </w:pPr>
          <w:hyperlink w:anchor="_Toc240293938" w:history="1">
            <w:r w:rsidRPr="000D1362">
              <w:rPr>
                <w:rStyle w:val="Hyperlink"/>
                <w:noProof/>
              </w:rPr>
              <w:t>Arbeitsmigration und familiärer Neuanfang in der Bundesrepublik</w:t>
            </w:r>
            <w:r>
              <w:rPr>
                <w:noProof/>
                <w:webHidden/>
              </w:rPr>
              <w:tab/>
            </w:r>
            <w:r>
              <w:rPr>
                <w:noProof/>
                <w:webHidden/>
              </w:rPr>
              <w:fldChar w:fldCharType="begin"/>
            </w:r>
            <w:r>
              <w:rPr>
                <w:noProof/>
                <w:webHidden/>
              </w:rPr>
              <w:instrText xml:space="preserve"> PAGEREF _Toc240293938 \h </w:instrText>
            </w:r>
            <w:r>
              <w:rPr>
                <w:noProof/>
                <w:webHidden/>
              </w:rPr>
            </w:r>
            <w:r>
              <w:rPr>
                <w:noProof/>
                <w:webHidden/>
              </w:rPr>
              <w:fldChar w:fldCharType="separate"/>
            </w:r>
            <w:r>
              <w:rPr>
                <w:noProof/>
                <w:webHidden/>
              </w:rPr>
              <w:t>8</w:t>
            </w:r>
            <w:r>
              <w:rPr>
                <w:noProof/>
                <w:webHidden/>
              </w:rPr>
              <w:fldChar w:fldCharType="end"/>
            </w:r>
          </w:hyperlink>
        </w:p>
        <w:p w14:paraId="049E2D97" w14:textId="7D5B02E5" w:rsidR="00822595" w:rsidRDefault="00822595">
          <w:pPr>
            <w:pStyle w:val="Verzeichnis3"/>
            <w:tabs>
              <w:tab w:val="right" w:leader="dot" w:pos="9062"/>
            </w:tabs>
            <w:rPr>
              <w:noProof/>
            </w:rPr>
          </w:pPr>
          <w:hyperlink w:anchor="_Toc240293939" w:history="1">
            <w:r w:rsidRPr="000D1362">
              <w:rPr>
                <w:rStyle w:val="Hyperlink"/>
                <w:noProof/>
              </w:rPr>
              <w:t>Bildung, Sprache und Integration in der Migrationsgesellschaft</w:t>
            </w:r>
            <w:r>
              <w:rPr>
                <w:noProof/>
                <w:webHidden/>
              </w:rPr>
              <w:tab/>
            </w:r>
            <w:r>
              <w:rPr>
                <w:noProof/>
                <w:webHidden/>
              </w:rPr>
              <w:fldChar w:fldCharType="begin"/>
            </w:r>
            <w:r>
              <w:rPr>
                <w:noProof/>
                <w:webHidden/>
              </w:rPr>
              <w:instrText xml:space="preserve"> PAGEREF _Toc240293939 \h </w:instrText>
            </w:r>
            <w:r>
              <w:rPr>
                <w:noProof/>
                <w:webHidden/>
              </w:rPr>
            </w:r>
            <w:r>
              <w:rPr>
                <w:noProof/>
                <w:webHidden/>
              </w:rPr>
              <w:fldChar w:fldCharType="separate"/>
            </w:r>
            <w:r>
              <w:rPr>
                <w:noProof/>
                <w:webHidden/>
              </w:rPr>
              <w:t>9</w:t>
            </w:r>
            <w:r>
              <w:rPr>
                <w:noProof/>
                <w:webHidden/>
              </w:rPr>
              <w:fldChar w:fldCharType="end"/>
            </w:r>
          </w:hyperlink>
        </w:p>
        <w:p w14:paraId="43479EA5" w14:textId="1C43D33D" w:rsidR="00822595" w:rsidRDefault="00822595">
          <w:pPr>
            <w:pStyle w:val="Verzeichnis3"/>
            <w:tabs>
              <w:tab w:val="right" w:leader="dot" w:pos="9062"/>
            </w:tabs>
            <w:rPr>
              <w:noProof/>
            </w:rPr>
          </w:pPr>
          <w:hyperlink w:anchor="_Toc240293940" w:history="1">
            <w:r w:rsidRPr="000D1362">
              <w:rPr>
                <w:rStyle w:val="Hyperlink"/>
                <w:noProof/>
              </w:rPr>
              <w:t>Die deutsche Teilung aus migrantischer Perspektive</w:t>
            </w:r>
            <w:r>
              <w:rPr>
                <w:noProof/>
                <w:webHidden/>
              </w:rPr>
              <w:tab/>
            </w:r>
            <w:r>
              <w:rPr>
                <w:noProof/>
                <w:webHidden/>
              </w:rPr>
              <w:fldChar w:fldCharType="begin"/>
            </w:r>
            <w:r>
              <w:rPr>
                <w:noProof/>
                <w:webHidden/>
              </w:rPr>
              <w:instrText xml:space="preserve"> PAGEREF _Toc240293940 \h </w:instrText>
            </w:r>
            <w:r>
              <w:rPr>
                <w:noProof/>
                <w:webHidden/>
              </w:rPr>
            </w:r>
            <w:r>
              <w:rPr>
                <w:noProof/>
                <w:webHidden/>
              </w:rPr>
              <w:fldChar w:fldCharType="separate"/>
            </w:r>
            <w:r>
              <w:rPr>
                <w:noProof/>
                <w:webHidden/>
              </w:rPr>
              <w:t>9</w:t>
            </w:r>
            <w:r>
              <w:rPr>
                <w:noProof/>
                <w:webHidden/>
              </w:rPr>
              <w:fldChar w:fldCharType="end"/>
            </w:r>
          </w:hyperlink>
        </w:p>
        <w:p w14:paraId="2D9E00E6" w14:textId="6056ACC6" w:rsidR="00822595" w:rsidRDefault="00822595">
          <w:pPr>
            <w:pStyle w:val="Verzeichnis3"/>
            <w:tabs>
              <w:tab w:val="right" w:leader="dot" w:pos="9062"/>
            </w:tabs>
            <w:rPr>
              <w:noProof/>
            </w:rPr>
          </w:pPr>
          <w:hyperlink w:anchor="_Toc240293941" w:history="1">
            <w:r w:rsidRPr="000D1362">
              <w:rPr>
                <w:rStyle w:val="Hyperlink"/>
                <w:noProof/>
              </w:rPr>
              <w:t>Friedliche Revolution und Wiedervereinigung aus migrantischer Perspektive</w:t>
            </w:r>
            <w:r>
              <w:rPr>
                <w:noProof/>
                <w:webHidden/>
              </w:rPr>
              <w:tab/>
            </w:r>
            <w:r>
              <w:rPr>
                <w:noProof/>
                <w:webHidden/>
              </w:rPr>
              <w:fldChar w:fldCharType="begin"/>
            </w:r>
            <w:r>
              <w:rPr>
                <w:noProof/>
                <w:webHidden/>
              </w:rPr>
              <w:instrText xml:space="preserve"> PAGEREF _Toc240293941 \h </w:instrText>
            </w:r>
            <w:r>
              <w:rPr>
                <w:noProof/>
                <w:webHidden/>
              </w:rPr>
            </w:r>
            <w:r>
              <w:rPr>
                <w:noProof/>
                <w:webHidden/>
              </w:rPr>
              <w:fldChar w:fldCharType="separate"/>
            </w:r>
            <w:r>
              <w:rPr>
                <w:noProof/>
                <w:webHidden/>
              </w:rPr>
              <w:t>10</w:t>
            </w:r>
            <w:r>
              <w:rPr>
                <w:noProof/>
                <w:webHidden/>
              </w:rPr>
              <w:fldChar w:fldCharType="end"/>
            </w:r>
          </w:hyperlink>
        </w:p>
        <w:p w14:paraId="2195530B" w14:textId="4182D049" w:rsidR="00822595" w:rsidRDefault="00822595">
          <w:pPr>
            <w:pStyle w:val="Verzeichnis3"/>
            <w:tabs>
              <w:tab w:val="right" w:leader="dot" w:pos="9062"/>
            </w:tabs>
            <w:rPr>
              <w:noProof/>
            </w:rPr>
          </w:pPr>
          <w:hyperlink w:anchor="_Toc240293942" w:history="1">
            <w:r w:rsidRPr="000D1362">
              <w:rPr>
                <w:rStyle w:val="Hyperlink"/>
                <w:noProof/>
              </w:rPr>
              <w:t>Migration, Wiederaufbau und gesellschaftliche Integration nach der Einheit</w:t>
            </w:r>
            <w:r>
              <w:rPr>
                <w:noProof/>
                <w:webHidden/>
              </w:rPr>
              <w:tab/>
            </w:r>
            <w:r>
              <w:rPr>
                <w:noProof/>
                <w:webHidden/>
              </w:rPr>
              <w:fldChar w:fldCharType="begin"/>
            </w:r>
            <w:r>
              <w:rPr>
                <w:noProof/>
                <w:webHidden/>
              </w:rPr>
              <w:instrText xml:space="preserve"> PAGEREF _Toc240293942 \h </w:instrText>
            </w:r>
            <w:r>
              <w:rPr>
                <w:noProof/>
                <w:webHidden/>
              </w:rPr>
            </w:r>
            <w:r>
              <w:rPr>
                <w:noProof/>
                <w:webHidden/>
              </w:rPr>
              <w:fldChar w:fldCharType="separate"/>
            </w:r>
            <w:r>
              <w:rPr>
                <w:noProof/>
                <w:webHidden/>
              </w:rPr>
              <w:t>11</w:t>
            </w:r>
            <w:r>
              <w:rPr>
                <w:noProof/>
                <w:webHidden/>
              </w:rPr>
              <w:fldChar w:fldCharType="end"/>
            </w:r>
          </w:hyperlink>
        </w:p>
        <w:p w14:paraId="789F9E84" w14:textId="2EB844D1" w:rsidR="00822595" w:rsidRDefault="00822595">
          <w:pPr>
            <w:pStyle w:val="Verzeichnis2"/>
            <w:tabs>
              <w:tab w:val="right" w:leader="dot" w:pos="9062"/>
            </w:tabs>
            <w:rPr>
              <w:rFonts w:eastAsiaTheme="minorEastAsia"/>
              <w:noProof/>
              <w:szCs w:val="24"/>
              <w:lang w:eastAsia="de-DE"/>
            </w:rPr>
          </w:pPr>
          <w:hyperlink w:anchor="_Toc240293943" w:history="1">
            <w:r w:rsidRPr="000D1362">
              <w:rPr>
                <w:rStyle w:val="Hyperlink"/>
                <w:noProof/>
              </w:rPr>
              <w:t>Gemeinsamer Bildungsplan Sekundarstufe I (Ba-Wü)</w:t>
            </w:r>
            <w:r>
              <w:rPr>
                <w:noProof/>
                <w:webHidden/>
              </w:rPr>
              <w:tab/>
            </w:r>
            <w:r>
              <w:rPr>
                <w:noProof/>
                <w:webHidden/>
              </w:rPr>
              <w:fldChar w:fldCharType="begin"/>
            </w:r>
            <w:r>
              <w:rPr>
                <w:noProof/>
                <w:webHidden/>
              </w:rPr>
              <w:instrText xml:space="preserve"> PAGEREF _Toc240293943 \h </w:instrText>
            </w:r>
            <w:r>
              <w:rPr>
                <w:noProof/>
                <w:webHidden/>
              </w:rPr>
            </w:r>
            <w:r>
              <w:rPr>
                <w:noProof/>
                <w:webHidden/>
              </w:rPr>
              <w:fldChar w:fldCharType="separate"/>
            </w:r>
            <w:r>
              <w:rPr>
                <w:noProof/>
                <w:webHidden/>
              </w:rPr>
              <w:t>12</w:t>
            </w:r>
            <w:r>
              <w:rPr>
                <w:noProof/>
                <w:webHidden/>
              </w:rPr>
              <w:fldChar w:fldCharType="end"/>
            </w:r>
          </w:hyperlink>
        </w:p>
        <w:p w14:paraId="1E911FC6" w14:textId="7E1FEC5F" w:rsidR="00822595" w:rsidRDefault="00822595">
          <w:pPr>
            <w:pStyle w:val="Verzeichnis3"/>
            <w:tabs>
              <w:tab w:val="right" w:leader="dot" w:pos="9062"/>
            </w:tabs>
            <w:rPr>
              <w:noProof/>
            </w:rPr>
          </w:pPr>
          <w:hyperlink w:anchor="_Toc240293944" w:history="1">
            <w:r w:rsidRPr="000D1362">
              <w:rPr>
                <w:rStyle w:val="Hyperlink"/>
                <w:noProof/>
              </w:rPr>
              <w:t>Türkische Arbeitsmigration und Ankommen in der BRD</w:t>
            </w:r>
            <w:r>
              <w:rPr>
                <w:noProof/>
                <w:webHidden/>
              </w:rPr>
              <w:tab/>
            </w:r>
            <w:r>
              <w:rPr>
                <w:noProof/>
                <w:webHidden/>
              </w:rPr>
              <w:fldChar w:fldCharType="begin"/>
            </w:r>
            <w:r>
              <w:rPr>
                <w:noProof/>
                <w:webHidden/>
              </w:rPr>
              <w:instrText xml:space="preserve"> PAGEREF _Toc240293944 \h </w:instrText>
            </w:r>
            <w:r>
              <w:rPr>
                <w:noProof/>
                <w:webHidden/>
              </w:rPr>
            </w:r>
            <w:r>
              <w:rPr>
                <w:noProof/>
                <w:webHidden/>
              </w:rPr>
              <w:fldChar w:fldCharType="separate"/>
            </w:r>
            <w:r>
              <w:rPr>
                <w:noProof/>
                <w:webHidden/>
              </w:rPr>
              <w:t>12</w:t>
            </w:r>
            <w:r>
              <w:rPr>
                <w:noProof/>
                <w:webHidden/>
              </w:rPr>
              <w:fldChar w:fldCharType="end"/>
            </w:r>
          </w:hyperlink>
        </w:p>
        <w:p w14:paraId="407C9F1C" w14:textId="29DCE644" w:rsidR="00822595" w:rsidRDefault="00822595">
          <w:pPr>
            <w:pStyle w:val="Verzeichnis3"/>
            <w:tabs>
              <w:tab w:val="right" w:leader="dot" w:pos="9062"/>
            </w:tabs>
            <w:rPr>
              <w:noProof/>
            </w:rPr>
          </w:pPr>
          <w:hyperlink w:anchor="_Toc240293945" w:history="1">
            <w:r w:rsidRPr="000D1362">
              <w:rPr>
                <w:rStyle w:val="Hyperlink"/>
                <w:noProof/>
              </w:rPr>
              <w:t>Schule, Bildung und Integration von Kindern mit Migrationsgeschichte</w:t>
            </w:r>
            <w:r>
              <w:rPr>
                <w:noProof/>
                <w:webHidden/>
              </w:rPr>
              <w:tab/>
            </w:r>
            <w:r>
              <w:rPr>
                <w:noProof/>
                <w:webHidden/>
              </w:rPr>
              <w:fldChar w:fldCharType="begin"/>
            </w:r>
            <w:r>
              <w:rPr>
                <w:noProof/>
                <w:webHidden/>
              </w:rPr>
              <w:instrText xml:space="preserve"> PAGEREF _Toc240293945 \h </w:instrText>
            </w:r>
            <w:r>
              <w:rPr>
                <w:noProof/>
                <w:webHidden/>
              </w:rPr>
            </w:r>
            <w:r>
              <w:rPr>
                <w:noProof/>
                <w:webHidden/>
              </w:rPr>
              <w:fldChar w:fldCharType="separate"/>
            </w:r>
            <w:r>
              <w:rPr>
                <w:noProof/>
                <w:webHidden/>
              </w:rPr>
              <w:t>13</w:t>
            </w:r>
            <w:r>
              <w:rPr>
                <w:noProof/>
                <w:webHidden/>
              </w:rPr>
              <w:fldChar w:fldCharType="end"/>
            </w:r>
          </w:hyperlink>
        </w:p>
        <w:p w14:paraId="07F0C726" w14:textId="694C9FEB" w:rsidR="00822595" w:rsidRDefault="00822595">
          <w:pPr>
            <w:pStyle w:val="Verzeichnis3"/>
            <w:tabs>
              <w:tab w:val="right" w:leader="dot" w:pos="9062"/>
            </w:tabs>
            <w:rPr>
              <w:noProof/>
            </w:rPr>
          </w:pPr>
          <w:hyperlink w:anchor="_Toc240293946" w:history="1">
            <w:r w:rsidRPr="000D1362">
              <w:rPr>
                <w:rStyle w:val="Hyperlink"/>
                <w:noProof/>
              </w:rPr>
              <w:t>Die deutsche Teilung aus migrantischer Perspektive</w:t>
            </w:r>
            <w:r>
              <w:rPr>
                <w:noProof/>
                <w:webHidden/>
              </w:rPr>
              <w:tab/>
            </w:r>
            <w:r>
              <w:rPr>
                <w:noProof/>
                <w:webHidden/>
              </w:rPr>
              <w:fldChar w:fldCharType="begin"/>
            </w:r>
            <w:r>
              <w:rPr>
                <w:noProof/>
                <w:webHidden/>
              </w:rPr>
              <w:instrText xml:space="preserve"> PAGEREF _Toc240293946 \h </w:instrText>
            </w:r>
            <w:r>
              <w:rPr>
                <w:noProof/>
                <w:webHidden/>
              </w:rPr>
            </w:r>
            <w:r>
              <w:rPr>
                <w:noProof/>
                <w:webHidden/>
              </w:rPr>
              <w:fldChar w:fldCharType="separate"/>
            </w:r>
            <w:r>
              <w:rPr>
                <w:noProof/>
                <w:webHidden/>
              </w:rPr>
              <w:t>14</w:t>
            </w:r>
            <w:r>
              <w:rPr>
                <w:noProof/>
                <w:webHidden/>
              </w:rPr>
              <w:fldChar w:fldCharType="end"/>
            </w:r>
          </w:hyperlink>
        </w:p>
        <w:p w14:paraId="3B14A557" w14:textId="03820966" w:rsidR="00822595" w:rsidRDefault="00822595">
          <w:pPr>
            <w:pStyle w:val="Verzeichnis3"/>
            <w:tabs>
              <w:tab w:val="right" w:leader="dot" w:pos="9062"/>
            </w:tabs>
            <w:rPr>
              <w:noProof/>
            </w:rPr>
          </w:pPr>
          <w:hyperlink w:anchor="_Toc240293947" w:history="1">
            <w:r w:rsidRPr="000D1362">
              <w:rPr>
                <w:rStyle w:val="Hyperlink"/>
                <w:noProof/>
              </w:rPr>
              <w:t>Mauerfall und deutsche Einheit aus der Perspektive einer Migrantin</w:t>
            </w:r>
            <w:r>
              <w:rPr>
                <w:noProof/>
                <w:webHidden/>
              </w:rPr>
              <w:tab/>
            </w:r>
            <w:r>
              <w:rPr>
                <w:noProof/>
                <w:webHidden/>
              </w:rPr>
              <w:fldChar w:fldCharType="begin"/>
            </w:r>
            <w:r>
              <w:rPr>
                <w:noProof/>
                <w:webHidden/>
              </w:rPr>
              <w:instrText xml:space="preserve"> PAGEREF _Toc240293947 \h </w:instrText>
            </w:r>
            <w:r>
              <w:rPr>
                <w:noProof/>
                <w:webHidden/>
              </w:rPr>
            </w:r>
            <w:r>
              <w:rPr>
                <w:noProof/>
                <w:webHidden/>
              </w:rPr>
              <w:fldChar w:fldCharType="separate"/>
            </w:r>
            <w:r>
              <w:rPr>
                <w:noProof/>
                <w:webHidden/>
              </w:rPr>
              <w:t>15</w:t>
            </w:r>
            <w:r>
              <w:rPr>
                <w:noProof/>
                <w:webHidden/>
              </w:rPr>
              <w:fldChar w:fldCharType="end"/>
            </w:r>
          </w:hyperlink>
        </w:p>
        <w:p w14:paraId="2217DEB6" w14:textId="12190B1C" w:rsidR="00822595" w:rsidRDefault="00822595">
          <w:pPr>
            <w:pStyle w:val="Verzeichnis3"/>
            <w:tabs>
              <w:tab w:val="right" w:leader="dot" w:pos="9062"/>
            </w:tabs>
            <w:rPr>
              <w:noProof/>
            </w:rPr>
          </w:pPr>
          <w:hyperlink w:anchor="_Toc240293948" w:history="1">
            <w:r w:rsidRPr="000D1362">
              <w:rPr>
                <w:rStyle w:val="Hyperlink"/>
                <w:noProof/>
              </w:rPr>
              <w:t>Migration, deutsche Einheit und gesellschaftliche Integration</w:t>
            </w:r>
            <w:r>
              <w:rPr>
                <w:noProof/>
                <w:webHidden/>
              </w:rPr>
              <w:tab/>
            </w:r>
            <w:r>
              <w:rPr>
                <w:noProof/>
                <w:webHidden/>
              </w:rPr>
              <w:fldChar w:fldCharType="begin"/>
            </w:r>
            <w:r>
              <w:rPr>
                <w:noProof/>
                <w:webHidden/>
              </w:rPr>
              <w:instrText xml:space="preserve"> PAGEREF _Toc240293948 \h </w:instrText>
            </w:r>
            <w:r>
              <w:rPr>
                <w:noProof/>
                <w:webHidden/>
              </w:rPr>
            </w:r>
            <w:r>
              <w:rPr>
                <w:noProof/>
                <w:webHidden/>
              </w:rPr>
              <w:fldChar w:fldCharType="separate"/>
            </w:r>
            <w:r>
              <w:rPr>
                <w:noProof/>
                <w:webHidden/>
              </w:rPr>
              <w:t>16</w:t>
            </w:r>
            <w:r>
              <w:rPr>
                <w:noProof/>
                <w:webHidden/>
              </w:rPr>
              <w:fldChar w:fldCharType="end"/>
            </w:r>
          </w:hyperlink>
        </w:p>
        <w:p w14:paraId="08C7B95F" w14:textId="5C9648E0" w:rsidR="00822595" w:rsidRDefault="00822595">
          <w:pPr>
            <w:pStyle w:val="Verzeichnis1"/>
            <w:tabs>
              <w:tab w:val="right" w:leader="dot" w:pos="9062"/>
            </w:tabs>
            <w:rPr>
              <w:rFonts w:eastAsiaTheme="minorEastAsia"/>
              <w:noProof/>
              <w:szCs w:val="24"/>
              <w:lang w:eastAsia="de-DE"/>
            </w:rPr>
          </w:pPr>
          <w:hyperlink w:anchor="_Toc240293949" w:history="1">
            <w:r w:rsidRPr="000D1362">
              <w:rPr>
                <w:rStyle w:val="Hyperlink"/>
                <w:noProof/>
              </w:rPr>
              <w:t>Gemeinschaftskunde</w:t>
            </w:r>
            <w:r>
              <w:rPr>
                <w:noProof/>
                <w:webHidden/>
              </w:rPr>
              <w:tab/>
            </w:r>
            <w:r>
              <w:rPr>
                <w:noProof/>
                <w:webHidden/>
              </w:rPr>
              <w:fldChar w:fldCharType="begin"/>
            </w:r>
            <w:r>
              <w:rPr>
                <w:noProof/>
                <w:webHidden/>
              </w:rPr>
              <w:instrText xml:space="preserve"> PAGEREF _Toc240293949 \h </w:instrText>
            </w:r>
            <w:r>
              <w:rPr>
                <w:noProof/>
                <w:webHidden/>
              </w:rPr>
            </w:r>
            <w:r>
              <w:rPr>
                <w:noProof/>
                <w:webHidden/>
              </w:rPr>
              <w:fldChar w:fldCharType="separate"/>
            </w:r>
            <w:r>
              <w:rPr>
                <w:noProof/>
                <w:webHidden/>
              </w:rPr>
              <w:t>18</w:t>
            </w:r>
            <w:r>
              <w:rPr>
                <w:noProof/>
                <w:webHidden/>
              </w:rPr>
              <w:fldChar w:fldCharType="end"/>
            </w:r>
          </w:hyperlink>
        </w:p>
        <w:p w14:paraId="711F2F66" w14:textId="40AEE077" w:rsidR="00822595" w:rsidRDefault="00822595">
          <w:pPr>
            <w:pStyle w:val="Verzeichnis2"/>
            <w:tabs>
              <w:tab w:val="right" w:leader="dot" w:pos="9062"/>
            </w:tabs>
            <w:rPr>
              <w:rFonts w:eastAsiaTheme="minorEastAsia"/>
              <w:noProof/>
              <w:szCs w:val="24"/>
              <w:lang w:eastAsia="de-DE"/>
            </w:rPr>
          </w:pPr>
          <w:hyperlink w:anchor="_Toc240293950" w:history="1">
            <w:r w:rsidRPr="000D1362">
              <w:rPr>
                <w:rStyle w:val="Hyperlink"/>
                <w:noProof/>
              </w:rPr>
              <w:t>Bildungsplan allgemeines Gymnasium 2016 (Ba-Wü)</w:t>
            </w:r>
            <w:r>
              <w:rPr>
                <w:noProof/>
                <w:webHidden/>
              </w:rPr>
              <w:tab/>
            </w:r>
            <w:r>
              <w:rPr>
                <w:noProof/>
                <w:webHidden/>
              </w:rPr>
              <w:fldChar w:fldCharType="begin"/>
            </w:r>
            <w:r>
              <w:rPr>
                <w:noProof/>
                <w:webHidden/>
              </w:rPr>
              <w:instrText xml:space="preserve"> PAGEREF _Toc240293950 \h </w:instrText>
            </w:r>
            <w:r>
              <w:rPr>
                <w:noProof/>
                <w:webHidden/>
              </w:rPr>
            </w:r>
            <w:r>
              <w:rPr>
                <w:noProof/>
                <w:webHidden/>
              </w:rPr>
              <w:fldChar w:fldCharType="separate"/>
            </w:r>
            <w:r>
              <w:rPr>
                <w:noProof/>
                <w:webHidden/>
              </w:rPr>
              <w:t>18</w:t>
            </w:r>
            <w:r>
              <w:rPr>
                <w:noProof/>
                <w:webHidden/>
              </w:rPr>
              <w:fldChar w:fldCharType="end"/>
            </w:r>
          </w:hyperlink>
        </w:p>
        <w:p w14:paraId="546A5D9B" w14:textId="07BD58A3" w:rsidR="00822595" w:rsidRDefault="00822595">
          <w:pPr>
            <w:pStyle w:val="Verzeichnis3"/>
            <w:tabs>
              <w:tab w:val="right" w:leader="dot" w:pos="9062"/>
            </w:tabs>
            <w:rPr>
              <w:noProof/>
            </w:rPr>
          </w:pPr>
          <w:hyperlink w:anchor="_Toc240293951" w:history="1">
            <w:r w:rsidRPr="000D1362">
              <w:rPr>
                <w:rStyle w:val="Hyperlink"/>
                <w:noProof/>
              </w:rPr>
              <w:t>Arbeitsmigration und familiärer Neuanfang in Deutschland</w:t>
            </w:r>
            <w:r>
              <w:rPr>
                <w:noProof/>
                <w:webHidden/>
              </w:rPr>
              <w:tab/>
            </w:r>
            <w:r>
              <w:rPr>
                <w:noProof/>
                <w:webHidden/>
              </w:rPr>
              <w:fldChar w:fldCharType="begin"/>
            </w:r>
            <w:r>
              <w:rPr>
                <w:noProof/>
                <w:webHidden/>
              </w:rPr>
              <w:instrText xml:space="preserve"> PAGEREF _Toc240293951 \h </w:instrText>
            </w:r>
            <w:r>
              <w:rPr>
                <w:noProof/>
                <w:webHidden/>
              </w:rPr>
            </w:r>
            <w:r>
              <w:rPr>
                <w:noProof/>
                <w:webHidden/>
              </w:rPr>
              <w:fldChar w:fldCharType="separate"/>
            </w:r>
            <w:r>
              <w:rPr>
                <w:noProof/>
                <w:webHidden/>
              </w:rPr>
              <w:t>18</w:t>
            </w:r>
            <w:r>
              <w:rPr>
                <w:noProof/>
                <w:webHidden/>
              </w:rPr>
              <w:fldChar w:fldCharType="end"/>
            </w:r>
          </w:hyperlink>
        </w:p>
        <w:p w14:paraId="0F95DF66" w14:textId="010024BA" w:rsidR="00822595" w:rsidRDefault="00822595">
          <w:pPr>
            <w:pStyle w:val="Verzeichnis3"/>
            <w:tabs>
              <w:tab w:val="right" w:leader="dot" w:pos="9062"/>
            </w:tabs>
            <w:rPr>
              <w:noProof/>
            </w:rPr>
          </w:pPr>
          <w:hyperlink w:anchor="_Toc240293952" w:history="1">
            <w:r w:rsidRPr="000D1362">
              <w:rPr>
                <w:rStyle w:val="Hyperlink"/>
                <w:noProof/>
              </w:rPr>
              <w:t>Bildung, Sprache und Chancengleichheit im Integrationsprozess</w:t>
            </w:r>
            <w:r>
              <w:rPr>
                <w:noProof/>
                <w:webHidden/>
              </w:rPr>
              <w:tab/>
            </w:r>
            <w:r>
              <w:rPr>
                <w:noProof/>
                <w:webHidden/>
              </w:rPr>
              <w:fldChar w:fldCharType="begin"/>
            </w:r>
            <w:r>
              <w:rPr>
                <w:noProof/>
                <w:webHidden/>
              </w:rPr>
              <w:instrText xml:space="preserve"> PAGEREF _Toc240293952 \h </w:instrText>
            </w:r>
            <w:r>
              <w:rPr>
                <w:noProof/>
                <w:webHidden/>
              </w:rPr>
            </w:r>
            <w:r>
              <w:rPr>
                <w:noProof/>
                <w:webHidden/>
              </w:rPr>
              <w:fldChar w:fldCharType="separate"/>
            </w:r>
            <w:r>
              <w:rPr>
                <w:noProof/>
                <w:webHidden/>
              </w:rPr>
              <w:t>19</w:t>
            </w:r>
            <w:r>
              <w:rPr>
                <w:noProof/>
                <w:webHidden/>
              </w:rPr>
              <w:fldChar w:fldCharType="end"/>
            </w:r>
          </w:hyperlink>
        </w:p>
        <w:p w14:paraId="03A8089A" w14:textId="3C4040B3" w:rsidR="00822595" w:rsidRDefault="00822595">
          <w:pPr>
            <w:pStyle w:val="Verzeichnis3"/>
            <w:tabs>
              <w:tab w:val="right" w:leader="dot" w:pos="9062"/>
            </w:tabs>
            <w:rPr>
              <w:noProof/>
            </w:rPr>
          </w:pPr>
          <w:hyperlink w:anchor="_Toc240293953" w:history="1">
            <w:r w:rsidRPr="000D1362">
              <w:rPr>
                <w:rStyle w:val="Hyperlink"/>
                <w:noProof/>
              </w:rPr>
              <w:t>Staatliche Ordnung, Grundrechte und deutsche Teilung</w:t>
            </w:r>
            <w:r>
              <w:rPr>
                <w:noProof/>
                <w:webHidden/>
              </w:rPr>
              <w:tab/>
            </w:r>
            <w:r>
              <w:rPr>
                <w:noProof/>
                <w:webHidden/>
              </w:rPr>
              <w:fldChar w:fldCharType="begin"/>
            </w:r>
            <w:r>
              <w:rPr>
                <w:noProof/>
                <w:webHidden/>
              </w:rPr>
              <w:instrText xml:space="preserve"> PAGEREF _Toc240293953 \h </w:instrText>
            </w:r>
            <w:r>
              <w:rPr>
                <w:noProof/>
                <w:webHidden/>
              </w:rPr>
            </w:r>
            <w:r>
              <w:rPr>
                <w:noProof/>
                <w:webHidden/>
              </w:rPr>
              <w:fldChar w:fldCharType="separate"/>
            </w:r>
            <w:r>
              <w:rPr>
                <w:noProof/>
                <w:webHidden/>
              </w:rPr>
              <w:t>20</w:t>
            </w:r>
            <w:r>
              <w:rPr>
                <w:noProof/>
                <w:webHidden/>
              </w:rPr>
              <w:fldChar w:fldCharType="end"/>
            </w:r>
          </w:hyperlink>
        </w:p>
        <w:p w14:paraId="605EA66E" w14:textId="598715AE" w:rsidR="00822595" w:rsidRDefault="00822595">
          <w:pPr>
            <w:pStyle w:val="Verzeichnis3"/>
            <w:tabs>
              <w:tab w:val="right" w:leader="dot" w:pos="9062"/>
            </w:tabs>
            <w:rPr>
              <w:noProof/>
            </w:rPr>
          </w:pPr>
          <w:hyperlink w:anchor="_Toc240293954" w:history="1">
            <w:r w:rsidRPr="000D1362">
              <w:rPr>
                <w:rStyle w:val="Hyperlink"/>
                <w:noProof/>
              </w:rPr>
              <w:t>Politische Teilhabe und Wahrnehmung der deutschen Einheit</w:t>
            </w:r>
            <w:r>
              <w:rPr>
                <w:noProof/>
                <w:webHidden/>
              </w:rPr>
              <w:tab/>
            </w:r>
            <w:r>
              <w:rPr>
                <w:noProof/>
                <w:webHidden/>
              </w:rPr>
              <w:fldChar w:fldCharType="begin"/>
            </w:r>
            <w:r>
              <w:rPr>
                <w:noProof/>
                <w:webHidden/>
              </w:rPr>
              <w:instrText xml:space="preserve"> PAGEREF _Toc240293954 \h </w:instrText>
            </w:r>
            <w:r>
              <w:rPr>
                <w:noProof/>
                <w:webHidden/>
              </w:rPr>
            </w:r>
            <w:r>
              <w:rPr>
                <w:noProof/>
                <w:webHidden/>
              </w:rPr>
              <w:fldChar w:fldCharType="separate"/>
            </w:r>
            <w:r>
              <w:rPr>
                <w:noProof/>
                <w:webHidden/>
              </w:rPr>
              <w:t>21</w:t>
            </w:r>
            <w:r>
              <w:rPr>
                <w:noProof/>
                <w:webHidden/>
              </w:rPr>
              <w:fldChar w:fldCharType="end"/>
            </w:r>
          </w:hyperlink>
        </w:p>
        <w:p w14:paraId="2A23A36D" w14:textId="746F26A9" w:rsidR="00822595" w:rsidRDefault="00822595">
          <w:pPr>
            <w:pStyle w:val="Verzeichnis3"/>
            <w:tabs>
              <w:tab w:val="right" w:leader="dot" w:pos="9062"/>
            </w:tabs>
            <w:rPr>
              <w:noProof/>
            </w:rPr>
          </w:pPr>
          <w:hyperlink w:anchor="_Toc240293955" w:history="1">
            <w:r w:rsidRPr="000D1362">
              <w:rPr>
                <w:rStyle w:val="Hyperlink"/>
                <w:noProof/>
              </w:rPr>
              <w:t>Gesellschaftliche Integration, Anerkennung und Rassismus</w:t>
            </w:r>
            <w:r>
              <w:rPr>
                <w:noProof/>
                <w:webHidden/>
              </w:rPr>
              <w:tab/>
            </w:r>
            <w:r>
              <w:rPr>
                <w:noProof/>
                <w:webHidden/>
              </w:rPr>
              <w:fldChar w:fldCharType="begin"/>
            </w:r>
            <w:r>
              <w:rPr>
                <w:noProof/>
                <w:webHidden/>
              </w:rPr>
              <w:instrText xml:space="preserve"> PAGEREF _Toc240293955 \h </w:instrText>
            </w:r>
            <w:r>
              <w:rPr>
                <w:noProof/>
                <w:webHidden/>
              </w:rPr>
            </w:r>
            <w:r>
              <w:rPr>
                <w:noProof/>
                <w:webHidden/>
              </w:rPr>
              <w:fldChar w:fldCharType="separate"/>
            </w:r>
            <w:r>
              <w:rPr>
                <w:noProof/>
                <w:webHidden/>
              </w:rPr>
              <w:t>22</w:t>
            </w:r>
            <w:r>
              <w:rPr>
                <w:noProof/>
                <w:webHidden/>
              </w:rPr>
              <w:fldChar w:fldCharType="end"/>
            </w:r>
          </w:hyperlink>
        </w:p>
        <w:p w14:paraId="344161CB" w14:textId="7CD17B08" w:rsidR="00822595" w:rsidRDefault="00822595">
          <w:pPr>
            <w:pStyle w:val="Verzeichnis2"/>
            <w:tabs>
              <w:tab w:val="right" w:leader="dot" w:pos="9062"/>
            </w:tabs>
            <w:rPr>
              <w:rFonts w:eastAsiaTheme="minorEastAsia"/>
              <w:noProof/>
              <w:szCs w:val="24"/>
              <w:lang w:eastAsia="de-DE"/>
            </w:rPr>
          </w:pPr>
          <w:hyperlink w:anchor="_Toc240293956" w:history="1">
            <w:r w:rsidRPr="000D1362">
              <w:rPr>
                <w:rStyle w:val="Hyperlink"/>
                <w:noProof/>
              </w:rPr>
              <w:t>Bildungsplan für Berufliche Gymnasien 2021 (Ba-Wü)</w:t>
            </w:r>
            <w:r>
              <w:rPr>
                <w:noProof/>
                <w:webHidden/>
              </w:rPr>
              <w:tab/>
            </w:r>
            <w:r>
              <w:rPr>
                <w:noProof/>
                <w:webHidden/>
              </w:rPr>
              <w:fldChar w:fldCharType="begin"/>
            </w:r>
            <w:r>
              <w:rPr>
                <w:noProof/>
                <w:webHidden/>
              </w:rPr>
              <w:instrText xml:space="preserve"> PAGEREF _Toc240293956 \h </w:instrText>
            </w:r>
            <w:r>
              <w:rPr>
                <w:noProof/>
                <w:webHidden/>
              </w:rPr>
            </w:r>
            <w:r>
              <w:rPr>
                <w:noProof/>
                <w:webHidden/>
              </w:rPr>
              <w:fldChar w:fldCharType="separate"/>
            </w:r>
            <w:r>
              <w:rPr>
                <w:noProof/>
                <w:webHidden/>
              </w:rPr>
              <w:t>23</w:t>
            </w:r>
            <w:r>
              <w:rPr>
                <w:noProof/>
                <w:webHidden/>
              </w:rPr>
              <w:fldChar w:fldCharType="end"/>
            </w:r>
          </w:hyperlink>
        </w:p>
        <w:p w14:paraId="4B517061" w14:textId="78A0F781" w:rsidR="00822595" w:rsidRDefault="00822595">
          <w:pPr>
            <w:pStyle w:val="Verzeichnis3"/>
            <w:tabs>
              <w:tab w:val="right" w:leader="dot" w:pos="9062"/>
            </w:tabs>
            <w:rPr>
              <w:noProof/>
            </w:rPr>
          </w:pPr>
          <w:hyperlink w:anchor="_Toc240293957" w:history="1">
            <w:r w:rsidRPr="000D1362">
              <w:rPr>
                <w:rStyle w:val="Hyperlink"/>
                <w:noProof/>
              </w:rPr>
              <w:t>Arbeitsmigration zwischen wirtschaftlicher Not und neuen Chancen</w:t>
            </w:r>
            <w:r>
              <w:rPr>
                <w:noProof/>
                <w:webHidden/>
              </w:rPr>
              <w:tab/>
            </w:r>
            <w:r>
              <w:rPr>
                <w:noProof/>
                <w:webHidden/>
              </w:rPr>
              <w:fldChar w:fldCharType="begin"/>
            </w:r>
            <w:r>
              <w:rPr>
                <w:noProof/>
                <w:webHidden/>
              </w:rPr>
              <w:instrText xml:space="preserve"> PAGEREF _Toc240293957 \h </w:instrText>
            </w:r>
            <w:r>
              <w:rPr>
                <w:noProof/>
                <w:webHidden/>
              </w:rPr>
            </w:r>
            <w:r>
              <w:rPr>
                <w:noProof/>
                <w:webHidden/>
              </w:rPr>
              <w:fldChar w:fldCharType="separate"/>
            </w:r>
            <w:r>
              <w:rPr>
                <w:noProof/>
                <w:webHidden/>
              </w:rPr>
              <w:t>23</w:t>
            </w:r>
            <w:r>
              <w:rPr>
                <w:noProof/>
                <w:webHidden/>
              </w:rPr>
              <w:fldChar w:fldCharType="end"/>
            </w:r>
          </w:hyperlink>
        </w:p>
        <w:p w14:paraId="0E510598" w14:textId="1693E03C" w:rsidR="00822595" w:rsidRDefault="00822595">
          <w:pPr>
            <w:pStyle w:val="Verzeichnis3"/>
            <w:tabs>
              <w:tab w:val="right" w:leader="dot" w:pos="9062"/>
            </w:tabs>
            <w:rPr>
              <w:noProof/>
            </w:rPr>
          </w:pPr>
          <w:hyperlink w:anchor="_Toc240293958" w:history="1">
            <w:r w:rsidRPr="000D1362">
              <w:rPr>
                <w:rStyle w:val="Hyperlink"/>
                <w:noProof/>
              </w:rPr>
              <w:t>Bildung, Sprache und Chancengleichheit im Integrationsprozess</w:t>
            </w:r>
            <w:r>
              <w:rPr>
                <w:noProof/>
                <w:webHidden/>
              </w:rPr>
              <w:tab/>
            </w:r>
            <w:r>
              <w:rPr>
                <w:noProof/>
                <w:webHidden/>
              </w:rPr>
              <w:fldChar w:fldCharType="begin"/>
            </w:r>
            <w:r>
              <w:rPr>
                <w:noProof/>
                <w:webHidden/>
              </w:rPr>
              <w:instrText xml:space="preserve"> PAGEREF _Toc240293958 \h </w:instrText>
            </w:r>
            <w:r>
              <w:rPr>
                <w:noProof/>
                <w:webHidden/>
              </w:rPr>
            </w:r>
            <w:r>
              <w:rPr>
                <w:noProof/>
                <w:webHidden/>
              </w:rPr>
              <w:fldChar w:fldCharType="separate"/>
            </w:r>
            <w:r>
              <w:rPr>
                <w:noProof/>
                <w:webHidden/>
              </w:rPr>
              <w:t>24</w:t>
            </w:r>
            <w:r>
              <w:rPr>
                <w:noProof/>
                <w:webHidden/>
              </w:rPr>
              <w:fldChar w:fldCharType="end"/>
            </w:r>
          </w:hyperlink>
        </w:p>
        <w:p w14:paraId="55504F37" w14:textId="33967B20" w:rsidR="00822595" w:rsidRDefault="00822595">
          <w:pPr>
            <w:pStyle w:val="Verzeichnis3"/>
            <w:tabs>
              <w:tab w:val="right" w:leader="dot" w:pos="9062"/>
            </w:tabs>
            <w:rPr>
              <w:noProof/>
            </w:rPr>
          </w:pPr>
          <w:hyperlink w:anchor="_Toc240293959" w:history="1">
            <w:r w:rsidRPr="000D1362">
              <w:rPr>
                <w:rStyle w:val="Hyperlink"/>
                <w:noProof/>
              </w:rPr>
              <w:t>Grundrechte und staatliche Ordnung im geteilten Deutschland</w:t>
            </w:r>
            <w:r>
              <w:rPr>
                <w:noProof/>
                <w:webHidden/>
              </w:rPr>
              <w:tab/>
            </w:r>
            <w:r>
              <w:rPr>
                <w:noProof/>
                <w:webHidden/>
              </w:rPr>
              <w:fldChar w:fldCharType="begin"/>
            </w:r>
            <w:r>
              <w:rPr>
                <w:noProof/>
                <w:webHidden/>
              </w:rPr>
              <w:instrText xml:space="preserve"> PAGEREF _Toc240293959 \h </w:instrText>
            </w:r>
            <w:r>
              <w:rPr>
                <w:noProof/>
                <w:webHidden/>
              </w:rPr>
            </w:r>
            <w:r>
              <w:rPr>
                <w:noProof/>
                <w:webHidden/>
              </w:rPr>
              <w:fldChar w:fldCharType="separate"/>
            </w:r>
            <w:r>
              <w:rPr>
                <w:noProof/>
                <w:webHidden/>
              </w:rPr>
              <w:t>25</w:t>
            </w:r>
            <w:r>
              <w:rPr>
                <w:noProof/>
                <w:webHidden/>
              </w:rPr>
              <w:fldChar w:fldCharType="end"/>
            </w:r>
          </w:hyperlink>
        </w:p>
        <w:p w14:paraId="04FBD743" w14:textId="6BA825AC" w:rsidR="00822595" w:rsidRDefault="00822595">
          <w:pPr>
            <w:pStyle w:val="Verzeichnis3"/>
            <w:tabs>
              <w:tab w:val="right" w:leader="dot" w:pos="9062"/>
            </w:tabs>
            <w:rPr>
              <w:noProof/>
            </w:rPr>
          </w:pPr>
          <w:hyperlink w:anchor="_Toc240293960" w:history="1">
            <w:r w:rsidRPr="000D1362">
              <w:rPr>
                <w:rStyle w:val="Hyperlink"/>
                <w:noProof/>
              </w:rPr>
              <w:t>Politische Zugehörigkeit und gesellschaftliche Teilhabe im Einigungsprozess</w:t>
            </w:r>
            <w:r>
              <w:rPr>
                <w:noProof/>
                <w:webHidden/>
              </w:rPr>
              <w:tab/>
            </w:r>
            <w:r>
              <w:rPr>
                <w:noProof/>
                <w:webHidden/>
              </w:rPr>
              <w:fldChar w:fldCharType="begin"/>
            </w:r>
            <w:r>
              <w:rPr>
                <w:noProof/>
                <w:webHidden/>
              </w:rPr>
              <w:instrText xml:space="preserve"> PAGEREF _Toc240293960 \h </w:instrText>
            </w:r>
            <w:r>
              <w:rPr>
                <w:noProof/>
                <w:webHidden/>
              </w:rPr>
            </w:r>
            <w:r>
              <w:rPr>
                <w:noProof/>
                <w:webHidden/>
              </w:rPr>
              <w:fldChar w:fldCharType="separate"/>
            </w:r>
            <w:r>
              <w:rPr>
                <w:noProof/>
                <w:webHidden/>
              </w:rPr>
              <w:t>26</w:t>
            </w:r>
            <w:r>
              <w:rPr>
                <w:noProof/>
                <w:webHidden/>
              </w:rPr>
              <w:fldChar w:fldCharType="end"/>
            </w:r>
          </w:hyperlink>
        </w:p>
        <w:p w14:paraId="4C7DD67E" w14:textId="7A820019" w:rsidR="00822595" w:rsidRDefault="00822595">
          <w:pPr>
            <w:pStyle w:val="Verzeichnis3"/>
            <w:tabs>
              <w:tab w:val="right" w:leader="dot" w:pos="9062"/>
            </w:tabs>
            <w:rPr>
              <w:noProof/>
            </w:rPr>
          </w:pPr>
          <w:hyperlink w:anchor="_Toc240293961" w:history="1">
            <w:r w:rsidRPr="000D1362">
              <w:rPr>
                <w:rStyle w:val="Hyperlink"/>
                <w:noProof/>
              </w:rPr>
              <w:t>Rassismus, soziale Enttäuschung und Gefährdung der Demokratie</w:t>
            </w:r>
            <w:r>
              <w:rPr>
                <w:noProof/>
                <w:webHidden/>
              </w:rPr>
              <w:tab/>
            </w:r>
            <w:r>
              <w:rPr>
                <w:noProof/>
                <w:webHidden/>
              </w:rPr>
              <w:fldChar w:fldCharType="begin"/>
            </w:r>
            <w:r>
              <w:rPr>
                <w:noProof/>
                <w:webHidden/>
              </w:rPr>
              <w:instrText xml:space="preserve"> PAGEREF _Toc240293961 \h </w:instrText>
            </w:r>
            <w:r>
              <w:rPr>
                <w:noProof/>
                <w:webHidden/>
              </w:rPr>
            </w:r>
            <w:r>
              <w:rPr>
                <w:noProof/>
                <w:webHidden/>
              </w:rPr>
              <w:fldChar w:fldCharType="separate"/>
            </w:r>
            <w:r>
              <w:rPr>
                <w:noProof/>
                <w:webHidden/>
              </w:rPr>
              <w:t>27</w:t>
            </w:r>
            <w:r>
              <w:rPr>
                <w:noProof/>
                <w:webHidden/>
              </w:rPr>
              <w:fldChar w:fldCharType="end"/>
            </w:r>
          </w:hyperlink>
        </w:p>
        <w:p w14:paraId="129A7F9C" w14:textId="16964579" w:rsidR="00822595" w:rsidRDefault="00822595">
          <w:pPr>
            <w:pStyle w:val="Verzeichnis1"/>
            <w:tabs>
              <w:tab w:val="right" w:leader="dot" w:pos="9062"/>
            </w:tabs>
            <w:rPr>
              <w:rFonts w:eastAsiaTheme="minorEastAsia"/>
              <w:noProof/>
              <w:szCs w:val="24"/>
              <w:lang w:eastAsia="de-DE"/>
            </w:rPr>
          </w:pPr>
          <w:hyperlink w:anchor="_Toc240293962" w:history="1">
            <w:r w:rsidRPr="000D1362">
              <w:rPr>
                <w:rStyle w:val="Hyperlink"/>
                <w:noProof/>
              </w:rPr>
              <w:t>Aussagen der Zeitzeugin in zeitlicher Abfolge</w:t>
            </w:r>
            <w:r>
              <w:rPr>
                <w:noProof/>
                <w:webHidden/>
              </w:rPr>
              <w:tab/>
            </w:r>
            <w:r>
              <w:rPr>
                <w:noProof/>
                <w:webHidden/>
              </w:rPr>
              <w:fldChar w:fldCharType="begin"/>
            </w:r>
            <w:r>
              <w:rPr>
                <w:noProof/>
                <w:webHidden/>
              </w:rPr>
              <w:instrText xml:space="preserve"> PAGEREF _Toc240293962 \h </w:instrText>
            </w:r>
            <w:r>
              <w:rPr>
                <w:noProof/>
                <w:webHidden/>
              </w:rPr>
            </w:r>
            <w:r>
              <w:rPr>
                <w:noProof/>
                <w:webHidden/>
              </w:rPr>
              <w:fldChar w:fldCharType="separate"/>
            </w:r>
            <w:r>
              <w:rPr>
                <w:noProof/>
                <w:webHidden/>
              </w:rPr>
              <w:t>29</w:t>
            </w:r>
            <w:r>
              <w:rPr>
                <w:noProof/>
                <w:webHidden/>
              </w:rPr>
              <w:fldChar w:fldCharType="end"/>
            </w:r>
          </w:hyperlink>
        </w:p>
        <w:p w14:paraId="4C1E435C" w14:textId="337F839B" w:rsidR="00822595" w:rsidRDefault="00822595">
          <w:pPr>
            <w:pStyle w:val="Verzeichnis2"/>
            <w:tabs>
              <w:tab w:val="left" w:pos="720"/>
              <w:tab w:val="right" w:leader="dot" w:pos="9062"/>
            </w:tabs>
            <w:rPr>
              <w:rFonts w:eastAsiaTheme="minorEastAsia"/>
              <w:noProof/>
              <w:szCs w:val="24"/>
              <w:lang w:eastAsia="de-DE"/>
            </w:rPr>
          </w:pPr>
          <w:hyperlink w:anchor="_Toc240293963" w:history="1">
            <w:r w:rsidRPr="000D1362">
              <w:rPr>
                <w:rStyle w:val="Hyperlink"/>
                <w:noProof/>
              </w:rPr>
              <w:t>I.</w:t>
            </w:r>
            <w:r>
              <w:rPr>
                <w:rFonts w:eastAsiaTheme="minorEastAsia"/>
                <w:noProof/>
                <w:szCs w:val="24"/>
                <w:lang w:eastAsia="de-DE"/>
              </w:rPr>
              <w:tab/>
            </w:r>
            <w:r w:rsidRPr="000D1362">
              <w:rPr>
                <w:rStyle w:val="Hyperlink"/>
                <w:noProof/>
              </w:rPr>
              <w:t>Leben in der BRD bis 1989 (00:00:06-00:07:48)</w:t>
            </w:r>
            <w:r>
              <w:rPr>
                <w:noProof/>
                <w:webHidden/>
              </w:rPr>
              <w:tab/>
            </w:r>
            <w:r>
              <w:rPr>
                <w:noProof/>
                <w:webHidden/>
              </w:rPr>
              <w:fldChar w:fldCharType="begin"/>
            </w:r>
            <w:r>
              <w:rPr>
                <w:noProof/>
                <w:webHidden/>
              </w:rPr>
              <w:instrText xml:space="preserve"> PAGEREF _Toc240293963 \h </w:instrText>
            </w:r>
            <w:r>
              <w:rPr>
                <w:noProof/>
                <w:webHidden/>
              </w:rPr>
            </w:r>
            <w:r>
              <w:rPr>
                <w:noProof/>
                <w:webHidden/>
              </w:rPr>
              <w:fldChar w:fldCharType="separate"/>
            </w:r>
            <w:r>
              <w:rPr>
                <w:noProof/>
                <w:webHidden/>
              </w:rPr>
              <w:t>29</w:t>
            </w:r>
            <w:r>
              <w:rPr>
                <w:noProof/>
                <w:webHidden/>
              </w:rPr>
              <w:fldChar w:fldCharType="end"/>
            </w:r>
          </w:hyperlink>
        </w:p>
        <w:p w14:paraId="400B0966" w14:textId="2082136C" w:rsidR="00822595" w:rsidRDefault="00822595">
          <w:pPr>
            <w:pStyle w:val="Verzeichnis3"/>
            <w:tabs>
              <w:tab w:val="right" w:leader="dot" w:pos="9062"/>
            </w:tabs>
            <w:rPr>
              <w:noProof/>
            </w:rPr>
          </w:pPr>
          <w:hyperlink w:anchor="_Toc240293964" w:history="1">
            <w:r w:rsidRPr="000D1362">
              <w:rPr>
                <w:rStyle w:val="Hyperlink"/>
                <w:noProof/>
              </w:rPr>
              <w:t>Herkunft und Familie</w:t>
            </w:r>
            <w:r>
              <w:rPr>
                <w:noProof/>
                <w:webHidden/>
              </w:rPr>
              <w:tab/>
            </w:r>
            <w:r>
              <w:rPr>
                <w:noProof/>
                <w:webHidden/>
              </w:rPr>
              <w:fldChar w:fldCharType="begin"/>
            </w:r>
            <w:r>
              <w:rPr>
                <w:noProof/>
                <w:webHidden/>
              </w:rPr>
              <w:instrText xml:space="preserve"> PAGEREF _Toc240293964 \h </w:instrText>
            </w:r>
            <w:r>
              <w:rPr>
                <w:noProof/>
                <w:webHidden/>
              </w:rPr>
            </w:r>
            <w:r>
              <w:rPr>
                <w:noProof/>
                <w:webHidden/>
              </w:rPr>
              <w:fldChar w:fldCharType="separate"/>
            </w:r>
            <w:r>
              <w:rPr>
                <w:noProof/>
                <w:webHidden/>
              </w:rPr>
              <w:t>29</w:t>
            </w:r>
            <w:r>
              <w:rPr>
                <w:noProof/>
                <w:webHidden/>
              </w:rPr>
              <w:fldChar w:fldCharType="end"/>
            </w:r>
          </w:hyperlink>
        </w:p>
        <w:p w14:paraId="027453E4" w14:textId="79B338C7" w:rsidR="00822595" w:rsidRDefault="00822595">
          <w:pPr>
            <w:pStyle w:val="Verzeichnis3"/>
            <w:tabs>
              <w:tab w:val="right" w:leader="dot" w:pos="9062"/>
            </w:tabs>
            <w:rPr>
              <w:noProof/>
            </w:rPr>
          </w:pPr>
          <w:hyperlink w:anchor="_Toc240293965" w:history="1">
            <w:r w:rsidRPr="000D1362">
              <w:rPr>
                <w:rStyle w:val="Hyperlink"/>
                <w:noProof/>
              </w:rPr>
              <w:t>Der Weg nach Deutschland</w:t>
            </w:r>
            <w:r>
              <w:rPr>
                <w:noProof/>
                <w:webHidden/>
              </w:rPr>
              <w:tab/>
            </w:r>
            <w:r>
              <w:rPr>
                <w:noProof/>
                <w:webHidden/>
              </w:rPr>
              <w:fldChar w:fldCharType="begin"/>
            </w:r>
            <w:r>
              <w:rPr>
                <w:noProof/>
                <w:webHidden/>
              </w:rPr>
              <w:instrText xml:space="preserve"> PAGEREF _Toc240293965 \h </w:instrText>
            </w:r>
            <w:r>
              <w:rPr>
                <w:noProof/>
                <w:webHidden/>
              </w:rPr>
            </w:r>
            <w:r>
              <w:rPr>
                <w:noProof/>
                <w:webHidden/>
              </w:rPr>
              <w:fldChar w:fldCharType="separate"/>
            </w:r>
            <w:r>
              <w:rPr>
                <w:noProof/>
                <w:webHidden/>
              </w:rPr>
              <w:t>29</w:t>
            </w:r>
            <w:r>
              <w:rPr>
                <w:noProof/>
                <w:webHidden/>
              </w:rPr>
              <w:fldChar w:fldCharType="end"/>
            </w:r>
          </w:hyperlink>
        </w:p>
        <w:p w14:paraId="43C31065" w14:textId="78F21270" w:rsidR="00822595" w:rsidRDefault="00822595">
          <w:pPr>
            <w:pStyle w:val="Verzeichnis3"/>
            <w:tabs>
              <w:tab w:val="right" w:leader="dot" w:pos="9062"/>
            </w:tabs>
            <w:rPr>
              <w:noProof/>
            </w:rPr>
          </w:pPr>
          <w:hyperlink w:anchor="_Toc240293966" w:history="1">
            <w:r w:rsidRPr="000D1362">
              <w:rPr>
                <w:rStyle w:val="Hyperlink"/>
                <w:noProof/>
              </w:rPr>
              <w:t>Schulstart in Deutschland ohne Unterstützung</w:t>
            </w:r>
            <w:r>
              <w:rPr>
                <w:noProof/>
                <w:webHidden/>
              </w:rPr>
              <w:tab/>
            </w:r>
            <w:r>
              <w:rPr>
                <w:noProof/>
                <w:webHidden/>
              </w:rPr>
              <w:fldChar w:fldCharType="begin"/>
            </w:r>
            <w:r>
              <w:rPr>
                <w:noProof/>
                <w:webHidden/>
              </w:rPr>
              <w:instrText xml:space="preserve"> PAGEREF _Toc240293966 \h </w:instrText>
            </w:r>
            <w:r>
              <w:rPr>
                <w:noProof/>
                <w:webHidden/>
              </w:rPr>
            </w:r>
            <w:r>
              <w:rPr>
                <w:noProof/>
                <w:webHidden/>
              </w:rPr>
              <w:fldChar w:fldCharType="separate"/>
            </w:r>
            <w:r>
              <w:rPr>
                <w:noProof/>
                <w:webHidden/>
              </w:rPr>
              <w:t>30</w:t>
            </w:r>
            <w:r>
              <w:rPr>
                <w:noProof/>
                <w:webHidden/>
              </w:rPr>
              <w:fldChar w:fldCharType="end"/>
            </w:r>
          </w:hyperlink>
        </w:p>
        <w:p w14:paraId="2D58BFDF" w14:textId="7AD4548A" w:rsidR="00822595" w:rsidRDefault="00822595">
          <w:pPr>
            <w:pStyle w:val="Verzeichnis3"/>
            <w:tabs>
              <w:tab w:val="right" w:leader="dot" w:pos="9062"/>
            </w:tabs>
            <w:rPr>
              <w:noProof/>
            </w:rPr>
          </w:pPr>
          <w:hyperlink w:anchor="_Toc240293967" w:history="1">
            <w:r w:rsidRPr="000D1362">
              <w:rPr>
                <w:rStyle w:val="Hyperlink"/>
                <w:noProof/>
              </w:rPr>
              <w:t>Als Näherin nach Deutschland</w:t>
            </w:r>
            <w:r>
              <w:rPr>
                <w:noProof/>
                <w:webHidden/>
              </w:rPr>
              <w:tab/>
            </w:r>
            <w:r>
              <w:rPr>
                <w:noProof/>
                <w:webHidden/>
              </w:rPr>
              <w:fldChar w:fldCharType="begin"/>
            </w:r>
            <w:r>
              <w:rPr>
                <w:noProof/>
                <w:webHidden/>
              </w:rPr>
              <w:instrText xml:space="preserve"> PAGEREF _Toc240293967 \h </w:instrText>
            </w:r>
            <w:r>
              <w:rPr>
                <w:noProof/>
                <w:webHidden/>
              </w:rPr>
            </w:r>
            <w:r>
              <w:rPr>
                <w:noProof/>
                <w:webHidden/>
              </w:rPr>
              <w:fldChar w:fldCharType="separate"/>
            </w:r>
            <w:r>
              <w:rPr>
                <w:noProof/>
                <w:webHidden/>
              </w:rPr>
              <w:t>31</w:t>
            </w:r>
            <w:r>
              <w:rPr>
                <w:noProof/>
                <w:webHidden/>
              </w:rPr>
              <w:fldChar w:fldCharType="end"/>
            </w:r>
          </w:hyperlink>
        </w:p>
        <w:p w14:paraId="40C59BF0" w14:textId="53966DFD" w:rsidR="00822595" w:rsidRDefault="00822595">
          <w:pPr>
            <w:pStyle w:val="Verzeichnis3"/>
            <w:tabs>
              <w:tab w:val="right" w:leader="dot" w:pos="9062"/>
            </w:tabs>
            <w:rPr>
              <w:noProof/>
            </w:rPr>
          </w:pPr>
          <w:hyperlink w:anchor="_Toc240293968" w:history="1">
            <w:r w:rsidRPr="000D1362">
              <w:rPr>
                <w:rStyle w:val="Hyperlink"/>
                <w:noProof/>
              </w:rPr>
              <w:t>Erfahrungen über die deutsche Teilung aus migrantischer Perspektive</w:t>
            </w:r>
            <w:r>
              <w:rPr>
                <w:noProof/>
                <w:webHidden/>
              </w:rPr>
              <w:tab/>
            </w:r>
            <w:r>
              <w:rPr>
                <w:noProof/>
                <w:webHidden/>
              </w:rPr>
              <w:fldChar w:fldCharType="begin"/>
            </w:r>
            <w:r>
              <w:rPr>
                <w:noProof/>
                <w:webHidden/>
              </w:rPr>
              <w:instrText xml:space="preserve"> PAGEREF _Toc240293968 \h </w:instrText>
            </w:r>
            <w:r>
              <w:rPr>
                <w:noProof/>
                <w:webHidden/>
              </w:rPr>
            </w:r>
            <w:r>
              <w:rPr>
                <w:noProof/>
                <w:webHidden/>
              </w:rPr>
              <w:fldChar w:fldCharType="separate"/>
            </w:r>
            <w:r>
              <w:rPr>
                <w:noProof/>
                <w:webHidden/>
              </w:rPr>
              <w:t>31</w:t>
            </w:r>
            <w:r>
              <w:rPr>
                <w:noProof/>
                <w:webHidden/>
              </w:rPr>
              <w:fldChar w:fldCharType="end"/>
            </w:r>
          </w:hyperlink>
        </w:p>
        <w:p w14:paraId="77FC1C6D" w14:textId="0BC179A7" w:rsidR="00822595" w:rsidRDefault="00822595">
          <w:pPr>
            <w:pStyle w:val="Verzeichnis3"/>
            <w:tabs>
              <w:tab w:val="right" w:leader="dot" w:pos="9062"/>
            </w:tabs>
            <w:rPr>
              <w:noProof/>
            </w:rPr>
          </w:pPr>
          <w:hyperlink w:anchor="_Toc240293969" w:history="1">
            <w:r w:rsidRPr="000D1362">
              <w:rPr>
                <w:rStyle w:val="Hyperlink"/>
                <w:noProof/>
              </w:rPr>
              <w:t>Gemeinsamkeit durch Vielfalt</w:t>
            </w:r>
            <w:r>
              <w:rPr>
                <w:noProof/>
                <w:webHidden/>
              </w:rPr>
              <w:tab/>
            </w:r>
            <w:r>
              <w:rPr>
                <w:noProof/>
                <w:webHidden/>
              </w:rPr>
              <w:fldChar w:fldCharType="begin"/>
            </w:r>
            <w:r>
              <w:rPr>
                <w:noProof/>
                <w:webHidden/>
              </w:rPr>
              <w:instrText xml:space="preserve"> PAGEREF _Toc240293969 \h </w:instrText>
            </w:r>
            <w:r>
              <w:rPr>
                <w:noProof/>
                <w:webHidden/>
              </w:rPr>
            </w:r>
            <w:r>
              <w:rPr>
                <w:noProof/>
                <w:webHidden/>
              </w:rPr>
              <w:fldChar w:fldCharType="separate"/>
            </w:r>
            <w:r>
              <w:rPr>
                <w:noProof/>
                <w:webHidden/>
              </w:rPr>
              <w:t>32</w:t>
            </w:r>
            <w:r>
              <w:rPr>
                <w:noProof/>
                <w:webHidden/>
              </w:rPr>
              <w:fldChar w:fldCharType="end"/>
            </w:r>
          </w:hyperlink>
        </w:p>
        <w:p w14:paraId="1DDB846D" w14:textId="6B4C3CD7" w:rsidR="00822595" w:rsidRDefault="00822595">
          <w:pPr>
            <w:pStyle w:val="Verzeichnis2"/>
            <w:tabs>
              <w:tab w:val="left" w:pos="720"/>
              <w:tab w:val="right" w:leader="dot" w:pos="9062"/>
            </w:tabs>
            <w:rPr>
              <w:rFonts w:eastAsiaTheme="minorEastAsia"/>
              <w:noProof/>
              <w:szCs w:val="24"/>
              <w:lang w:eastAsia="de-DE"/>
            </w:rPr>
          </w:pPr>
          <w:hyperlink w:anchor="_Toc240293970" w:history="1">
            <w:r w:rsidRPr="000D1362">
              <w:rPr>
                <w:rStyle w:val="Hyperlink"/>
                <w:noProof/>
              </w:rPr>
              <w:t>II.</w:t>
            </w:r>
            <w:r>
              <w:rPr>
                <w:rFonts w:eastAsiaTheme="minorEastAsia"/>
                <w:noProof/>
                <w:szCs w:val="24"/>
                <w:lang w:eastAsia="de-DE"/>
              </w:rPr>
              <w:tab/>
            </w:r>
            <w:r w:rsidRPr="000D1362">
              <w:rPr>
                <w:rStyle w:val="Hyperlink"/>
                <w:noProof/>
              </w:rPr>
              <w:t>Friedliche Revolution und Wiedervereinigung (00:07:49-00:13:37)</w:t>
            </w:r>
            <w:r>
              <w:rPr>
                <w:noProof/>
                <w:webHidden/>
              </w:rPr>
              <w:tab/>
            </w:r>
            <w:r>
              <w:rPr>
                <w:noProof/>
                <w:webHidden/>
              </w:rPr>
              <w:fldChar w:fldCharType="begin"/>
            </w:r>
            <w:r>
              <w:rPr>
                <w:noProof/>
                <w:webHidden/>
              </w:rPr>
              <w:instrText xml:space="preserve"> PAGEREF _Toc240293970 \h </w:instrText>
            </w:r>
            <w:r>
              <w:rPr>
                <w:noProof/>
                <w:webHidden/>
              </w:rPr>
            </w:r>
            <w:r>
              <w:rPr>
                <w:noProof/>
                <w:webHidden/>
              </w:rPr>
              <w:fldChar w:fldCharType="separate"/>
            </w:r>
            <w:r>
              <w:rPr>
                <w:noProof/>
                <w:webHidden/>
              </w:rPr>
              <w:t>32</w:t>
            </w:r>
            <w:r>
              <w:rPr>
                <w:noProof/>
                <w:webHidden/>
              </w:rPr>
              <w:fldChar w:fldCharType="end"/>
            </w:r>
          </w:hyperlink>
        </w:p>
        <w:p w14:paraId="097402C6" w14:textId="7BE33DAE" w:rsidR="00822595" w:rsidRDefault="00822595">
          <w:pPr>
            <w:pStyle w:val="Verzeichnis3"/>
            <w:tabs>
              <w:tab w:val="right" w:leader="dot" w:pos="9062"/>
            </w:tabs>
            <w:rPr>
              <w:noProof/>
            </w:rPr>
          </w:pPr>
          <w:hyperlink w:anchor="_Toc240293971" w:history="1">
            <w:r w:rsidRPr="000D1362">
              <w:rPr>
                <w:rStyle w:val="Hyperlink"/>
                <w:noProof/>
              </w:rPr>
              <w:t>„Kein Volk sollte getrennt sein“</w:t>
            </w:r>
            <w:r>
              <w:rPr>
                <w:noProof/>
                <w:webHidden/>
              </w:rPr>
              <w:tab/>
            </w:r>
            <w:r>
              <w:rPr>
                <w:noProof/>
                <w:webHidden/>
              </w:rPr>
              <w:fldChar w:fldCharType="begin"/>
            </w:r>
            <w:r>
              <w:rPr>
                <w:noProof/>
                <w:webHidden/>
              </w:rPr>
              <w:instrText xml:space="preserve"> PAGEREF _Toc240293971 \h </w:instrText>
            </w:r>
            <w:r>
              <w:rPr>
                <w:noProof/>
                <w:webHidden/>
              </w:rPr>
            </w:r>
            <w:r>
              <w:rPr>
                <w:noProof/>
                <w:webHidden/>
              </w:rPr>
              <w:fldChar w:fldCharType="separate"/>
            </w:r>
            <w:r>
              <w:rPr>
                <w:noProof/>
                <w:webHidden/>
              </w:rPr>
              <w:t>32</w:t>
            </w:r>
            <w:r>
              <w:rPr>
                <w:noProof/>
                <w:webHidden/>
              </w:rPr>
              <w:fldChar w:fldCharType="end"/>
            </w:r>
          </w:hyperlink>
        </w:p>
        <w:p w14:paraId="429B09BF" w14:textId="53690B40" w:rsidR="00822595" w:rsidRDefault="00822595">
          <w:pPr>
            <w:pStyle w:val="Verzeichnis3"/>
            <w:tabs>
              <w:tab w:val="right" w:leader="dot" w:pos="9062"/>
            </w:tabs>
            <w:rPr>
              <w:noProof/>
            </w:rPr>
          </w:pPr>
          <w:hyperlink w:anchor="_Toc240293972" w:history="1">
            <w:r w:rsidRPr="000D1362">
              <w:rPr>
                <w:rStyle w:val="Hyperlink"/>
                <w:noProof/>
              </w:rPr>
              <w:t>Zusammenhalt in einer Gemeinschaft ist wichtig</w:t>
            </w:r>
            <w:r>
              <w:rPr>
                <w:noProof/>
                <w:webHidden/>
              </w:rPr>
              <w:tab/>
            </w:r>
            <w:r>
              <w:rPr>
                <w:noProof/>
                <w:webHidden/>
              </w:rPr>
              <w:fldChar w:fldCharType="begin"/>
            </w:r>
            <w:r>
              <w:rPr>
                <w:noProof/>
                <w:webHidden/>
              </w:rPr>
              <w:instrText xml:space="preserve"> PAGEREF _Toc240293972 \h </w:instrText>
            </w:r>
            <w:r>
              <w:rPr>
                <w:noProof/>
                <w:webHidden/>
              </w:rPr>
            </w:r>
            <w:r>
              <w:rPr>
                <w:noProof/>
                <w:webHidden/>
              </w:rPr>
              <w:fldChar w:fldCharType="separate"/>
            </w:r>
            <w:r>
              <w:rPr>
                <w:noProof/>
                <w:webHidden/>
              </w:rPr>
              <w:t>33</w:t>
            </w:r>
            <w:r>
              <w:rPr>
                <w:noProof/>
                <w:webHidden/>
              </w:rPr>
              <w:fldChar w:fldCharType="end"/>
            </w:r>
          </w:hyperlink>
        </w:p>
        <w:p w14:paraId="50D1B77B" w14:textId="05AD1E82" w:rsidR="00822595" w:rsidRDefault="00822595">
          <w:pPr>
            <w:pStyle w:val="Verzeichnis3"/>
            <w:tabs>
              <w:tab w:val="right" w:leader="dot" w:pos="9062"/>
            </w:tabs>
            <w:rPr>
              <w:noProof/>
            </w:rPr>
          </w:pPr>
          <w:hyperlink w:anchor="_Toc240293973" w:history="1">
            <w:r w:rsidRPr="000D1362">
              <w:rPr>
                <w:rStyle w:val="Hyperlink"/>
                <w:noProof/>
              </w:rPr>
              <w:t>Verständnis für die Enttäuschung nach der Wende</w:t>
            </w:r>
            <w:r>
              <w:rPr>
                <w:noProof/>
                <w:webHidden/>
              </w:rPr>
              <w:tab/>
            </w:r>
            <w:r>
              <w:rPr>
                <w:noProof/>
                <w:webHidden/>
              </w:rPr>
              <w:fldChar w:fldCharType="begin"/>
            </w:r>
            <w:r>
              <w:rPr>
                <w:noProof/>
                <w:webHidden/>
              </w:rPr>
              <w:instrText xml:space="preserve"> PAGEREF _Toc240293973 \h </w:instrText>
            </w:r>
            <w:r>
              <w:rPr>
                <w:noProof/>
                <w:webHidden/>
              </w:rPr>
            </w:r>
            <w:r>
              <w:rPr>
                <w:noProof/>
                <w:webHidden/>
              </w:rPr>
              <w:fldChar w:fldCharType="separate"/>
            </w:r>
            <w:r>
              <w:rPr>
                <w:noProof/>
                <w:webHidden/>
              </w:rPr>
              <w:t>34</w:t>
            </w:r>
            <w:r>
              <w:rPr>
                <w:noProof/>
                <w:webHidden/>
              </w:rPr>
              <w:fldChar w:fldCharType="end"/>
            </w:r>
          </w:hyperlink>
        </w:p>
        <w:p w14:paraId="1878D462" w14:textId="60F8E37F" w:rsidR="00822595" w:rsidRDefault="00822595">
          <w:pPr>
            <w:pStyle w:val="Verzeichnis3"/>
            <w:tabs>
              <w:tab w:val="right" w:leader="dot" w:pos="9062"/>
            </w:tabs>
            <w:rPr>
              <w:noProof/>
            </w:rPr>
          </w:pPr>
          <w:hyperlink w:anchor="_Toc240293974" w:history="1">
            <w:r w:rsidRPr="000D1362">
              <w:rPr>
                <w:rStyle w:val="Hyperlink"/>
                <w:noProof/>
              </w:rPr>
              <w:t>Migration und deutsche Einheit im Spannungsfeld</w:t>
            </w:r>
            <w:r>
              <w:rPr>
                <w:noProof/>
                <w:webHidden/>
              </w:rPr>
              <w:tab/>
            </w:r>
            <w:r>
              <w:rPr>
                <w:noProof/>
                <w:webHidden/>
              </w:rPr>
              <w:fldChar w:fldCharType="begin"/>
            </w:r>
            <w:r>
              <w:rPr>
                <w:noProof/>
                <w:webHidden/>
              </w:rPr>
              <w:instrText xml:space="preserve"> PAGEREF _Toc240293974 \h </w:instrText>
            </w:r>
            <w:r>
              <w:rPr>
                <w:noProof/>
                <w:webHidden/>
              </w:rPr>
            </w:r>
            <w:r>
              <w:rPr>
                <w:noProof/>
                <w:webHidden/>
              </w:rPr>
              <w:fldChar w:fldCharType="separate"/>
            </w:r>
            <w:r>
              <w:rPr>
                <w:noProof/>
                <w:webHidden/>
              </w:rPr>
              <w:t>34</w:t>
            </w:r>
            <w:r>
              <w:rPr>
                <w:noProof/>
                <w:webHidden/>
              </w:rPr>
              <w:fldChar w:fldCharType="end"/>
            </w:r>
          </w:hyperlink>
        </w:p>
        <w:p w14:paraId="6E788040" w14:textId="70F4C313" w:rsidR="00822595" w:rsidRDefault="00822595">
          <w:pPr>
            <w:pStyle w:val="Verzeichnis2"/>
            <w:tabs>
              <w:tab w:val="left" w:pos="960"/>
              <w:tab w:val="right" w:leader="dot" w:pos="9062"/>
            </w:tabs>
            <w:rPr>
              <w:rFonts w:eastAsiaTheme="minorEastAsia"/>
              <w:noProof/>
              <w:szCs w:val="24"/>
              <w:lang w:eastAsia="de-DE"/>
            </w:rPr>
          </w:pPr>
          <w:hyperlink w:anchor="_Toc240293975" w:history="1">
            <w:r w:rsidRPr="000D1362">
              <w:rPr>
                <w:rStyle w:val="Hyperlink"/>
                <w:noProof/>
              </w:rPr>
              <w:t>III.</w:t>
            </w:r>
            <w:r>
              <w:rPr>
                <w:rFonts w:eastAsiaTheme="minorEastAsia"/>
                <w:noProof/>
                <w:szCs w:val="24"/>
                <w:lang w:eastAsia="de-DE"/>
              </w:rPr>
              <w:tab/>
            </w:r>
            <w:r w:rsidRPr="000D1362">
              <w:rPr>
                <w:rStyle w:val="Hyperlink"/>
                <w:noProof/>
              </w:rPr>
              <w:t>Leben von 1990 bis heute (00:13:37-00:17:30)</w:t>
            </w:r>
            <w:r>
              <w:rPr>
                <w:noProof/>
                <w:webHidden/>
              </w:rPr>
              <w:tab/>
            </w:r>
            <w:r>
              <w:rPr>
                <w:noProof/>
                <w:webHidden/>
              </w:rPr>
              <w:fldChar w:fldCharType="begin"/>
            </w:r>
            <w:r>
              <w:rPr>
                <w:noProof/>
                <w:webHidden/>
              </w:rPr>
              <w:instrText xml:space="preserve"> PAGEREF _Toc240293975 \h </w:instrText>
            </w:r>
            <w:r>
              <w:rPr>
                <w:noProof/>
                <w:webHidden/>
              </w:rPr>
            </w:r>
            <w:r>
              <w:rPr>
                <w:noProof/>
                <w:webHidden/>
              </w:rPr>
              <w:fldChar w:fldCharType="separate"/>
            </w:r>
            <w:r>
              <w:rPr>
                <w:noProof/>
                <w:webHidden/>
              </w:rPr>
              <w:t>35</w:t>
            </w:r>
            <w:r>
              <w:rPr>
                <w:noProof/>
                <w:webHidden/>
              </w:rPr>
              <w:fldChar w:fldCharType="end"/>
            </w:r>
          </w:hyperlink>
        </w:p>
        <w:p w14:paraId="1FDD107C" w14:textId="2BF60481" w:rsidR="00822595" w:rsidRDefault="00822595">
          <w:pPr>
            <w:pStyle w:val="Verzeichnis3"/>
            <w:tabs>
              <w:tab w:val="right" w:leader="dot" w:pos="9062"/>
            </w:tabs>
            <w:rPr>
              <w:noProof/>
            </w:rPr>
          </w:pPr>
          <w:hyperlink w:anchor="_Toc240293976" w:history="1">
            <w:r w:rsidRPr="000D1362">
              <w:rPr>
                <w:rStyle w:val="Hyperlink"/>
                <w:noProof/>
              </w:rPr>
              <w:t>Brücken zwischen Kulturen</w:t>
            </w:r>
            <w:r>
              <w:rPr>
                <w:noProof/>
                <w:webHidden/>
              </w:rPr>
              <w:tab/>
            </w:r>
            <w:r>
              <w:rPr>
                <w:noProof/>
                <w:webHidden/>
              </w:rPr>
              <w:fldChar w:fldCharType="begin"/>
            </w:r>
            <w:r>
              <w:rPr>
                <w:noProof/>
                <w:webHidden/>
              </w:rPr>
              <w:instrText xml:space="preserve"> PAGEREF _Toc240293976 \h </w:instrText>
            </w:r>
            <w:r>
              <w:rPr>
                <w:noProof/>
                <w:webHidden/>
              </w:rPr>
            </w:r>
            <w:r>
              <w:rPr>
                <w:noProof/>
                <w:webHidden/>
              </w:rPr>
              <w:fldChar w:fldCharType="separate"/>
            </w:r>
            <w:r>
              <w:rPr>
                <w:noProof/>
                <w:webHidden/>
              </w:rPr>
              <w:t>35</w:t>
            </w:r>
            <w:r>
              <w:rPr>
                <w:noProof/>
                <w:webHidden/>
              </w:rPr>
              <w:fldChar w:fldCharType="end"/>
            </w:r>
          </w:hyperlink>
        </w:p>
        <w:p w14:paraId="7ECE3AFC" w14:textId="5BC9FC15" w:rsidR="00822595" w:rsidRDefault="00822595">
          <w:pPr>
            <w:pStyle w:val="Verzeichnis3"/>
            <w:tabs>
              <w:tab w:val="right" w:leader="dot" w:pos="9062"/>
            </w:tabs>
            <w:rPr>
              <w:noProof/>
            </w:rPr>
          </w:pPr>
          <w:hyperlink w:anchor="_Toc240293977" w:history="1">
            <w:r w:rsidRPr="000D1362">
              <w:rPr>
                <w:rStyle w:val="Hyperlink"/>
                <w:noProof/>
              </w:rPr>
              <w:t>Mit Herz engagiert</w:t>
            </w:r>
            <w:r>
              <w:rPr>
                <w:noProof/>
                <w:webHidden/>
              </w:rPr>
              <w:tab/>
            </w:r>
            <w:r>
              <w:rPr>
                <w:noProof/>
                <w:webHidden/>
              </w:rPr>
              <w:fldChar w:fldCharType="begin"/>
            </w:r>
            <w:r>
              <w:rPr>
                <w:noProof/>
                <w:webHidden/>
              </w:rPr>
              <w:instrText xml:space="preserve"> PAGEREF _Toc240293977 \h </w:instrText>
            </w:r>
            <w:r>
              <w:rPr>
                <w:noProof/>
                <w:webHidden/>
              </w:rPr>
            </w:r>
            <w:r>
              <w:rPr>
                <w:noProof/>
                <w:webHidden/>
              </w:rPr>
              <w:fldChar w:fldCharType="separate"/>
            </w:r>
            <w:r>
              <w:rPr>
                <w:noProof/>
                <w:webHidden/>
              </w:rPr>
              <w:t>36</w:t>
            </w:r>
            <w:r>
              <w:rPr>
                <w:noProof/>
                <w:webHidden/>
              </w:rPr>
              <w:fldChar w:fldCharType="end"/>
            </w:r>
          </w:hyperlink>
        </w:p>
        <w:p w14:paraId="48B9E2DD" w14:textId="050C4507" w:rsidR="00822595" w:rsidRDefault="00822595">
          <w:pPr>
            <w:pStyle w:val="Verzeichnis3"/>
            <w:tabs>
              <w:tab w:val="right" w:leader="dot" w:pos="9062"/>
            </w:tabs>
            <w:rPr>
              <w:noProof/>
            </w:rPr>
          </w:pPr>
          <w:hyperlink w:anchor="_Toc240293978" w:history="1">
            <w:r w:rsidRPr="000D1362">
              <w:rPr>
                <w:rStyle w:val="Hyperlink"/>
                <w:noProof/>
              </w:rPr>
              <w:t>„Keiner verlässt seine Heimat freiwillig“</w:t>
            </w:r>
            <w:r>
              <w:rPr>
                <w:noProof/>
                <w:webHidden/>
              </w:rPr>
              <w:tab/>
            </w:r>
            <w:r>
              <w:rPr>
                <w:noProof/>
                <w:webHidden/>
              </w:rPr>
              <w:fldChar w:fldCharType="begin"/>
            </w:r>
            <w:r>
              <w:rPr>
                <w:noProof/>
                <w:webHidden/>
              </w:rPr>
              <w:instrText xml:space="preserve"> PAGEREF _Toc240293978 \h </w:instrText>
            </w:r>
            <w:r>
              <w:rPr>
                <w:noProof/>
                <w:webHidden/>
              </w:rPr>
            </w:r>
            <w:r>
              <w:rPr>
                <w:noProof/>
                <w:webHidden/>
              </w:rPr>
              <w:fldChar w:fldCharType="separate"/>
            </w:r>
            <w:r>
              <w:rPr>
                <w:noProof/>
                <w:webHidden/>
              </w:rPr>
              <w:t>36</w:t>
            </w:r>
            <w:r>
              <w:rPr>
                <w:noProof/>
                <w:webHidden/>
              </w:rPr>
              <w:fldChar w:fldCharType="end"/>
            </w:r>
          </w:hyperlink>
        </w:p>
        <w:p w14:paraId="1E4101F1" w14:textId="79FD0009" w:rsidR="00822595" w:rsidRDefault="00822595">
          <w:pPr>
            <w:pStyle w:val="Verzeichnis2"/>
            <w:tabs>
              <w:tab w:val="left" w:pos="720"/>
              <w:tab w:val="right" w:leader="dot" w:pos="9062"/>
            </w:tabs>
            <w:rPr>
              <w:rFonts w:eastAsiaTheme="minorEastAsia"/>
              <w:noProof/>
              <w:szCs w:val="24"/>
              <w:lang w:eastAsia="de-DE"/>
            </w:rPr>
          </w:pPr>
          <w:hyperlink w:anchor="_Toc240293979" w:history="1">
            <w:r w:rsidRPr="000D1362">
              <w:rPr>
                <w:rStyle w:val="Hyperlink"/>
                <w:noProof/>
              </w:rPr>
              <w:t>IV.</w:t>
            </w:r>
            <w:r>
              <w:rPr>
                <w:rFonts w:eastAsiaTheme="minorEastAsia"/>
                <w:noProof/>
                <w:szCs w:val="24"/>
                <w:lang w:eastAsia="de-DE"/>
              </w:rPr>
              <w:tab/>
            </w:r>
            <w:r w:rsidRPr="000D1362">
              <w:rPr>
                <w:rStyle w:val="Hyperlink"/>
                <w:noProof/>
              </w:rPr>
              <w:t>Bewertung des Lebens im heutigen Deutschland (00:17:30-00:20:03)</w:t>
            </w:r>
            <w:r>
              <w:rPr>
                <w:noProof/>
                <w:webHidden/>
              </w:rPr>
              <w:tab/>
            </w:r>
            <w:r>
              <w:rPr>
                <w:noProof/>
                <w:webHidden/>
              </w:rPr>
              <w:fldChar w:fldCharType="begin"/>
            </w:r>
            <w:r>
              <w:rPr>
                <w:noProof/>
                <w:webHidden/>
              </w:rPr>
              <w:instrText xml:space="preserve"> PAGEREF _Toc240293979 \h </w:instrText>
            </w:r>
            <w:r>
              <w:rPr>
                <w:noProof/>
                <w:webHidden/>
              </w:rPr>
            </w:r>
            <w:r>
              <w:rPr>
                <w:noProof/>
                <w:webHidden/>
              </w:rPr>
              <w:fldChar w:fldCharType="separate"/>
            </w:r>
            <w:r>
              <w:rPr>
                <w:noProof/>
                <w:webHidden/>
              </w:rPr>
              <w:t>37</w:t>
            </w:r>
            <w:r>
              <w:rPr>
                <w:noProof/>
                <w:webHidden/>
              </w:rPr>
              <w:fldChar w:fldCharType="end"/>
            </w:r>
          </w:hyperlink>
        </w:p>
        <w:p w14:paraId="3EF4433B" w14:textId="22C87657" w:rsidR="00822595" w:rsidRDefault="00822595">
          <w:pPr>
            <w:pStyle w:val="Verzeichnis3"/>
            <w:tabs>
              <w:tab w:val="right" w:leader="dot" w:pos="9062"/>
            </w:tabs>
            <w:rPr>
              <w:noProof/>
            </w:rPr>
          </w:pPr>
          <w:hyperlink w:anchor="_Toc240293980" w:history="1">
            <w:r w:rsidRPr="000D1362">
              <w:rPr>
                <w:rStyle w:val="Hyperlink"/>
                <w:noProof/>
              </w:rPr>
              <w:t>Deutungen von Rassismus und Migration in Deutschland</w:t>
            </w:r>
            <w:r>
              <w:rPr>
                <w:noProof/>
                <w:webHidden/>
              </w:rPr>
              <w:tab/>
            </w:r>
            <w:r>
              <w:rPr>
                <w:noProof/>
                <w:webHidden/>
              </w:rPr>
              <w:fldChar w:fldCharType="begin"/>
            </w:r>
            <w:r>
              <w:rPr>
                <w:noProof/>
                <w:webHidden/>
              </w:rPr>
              <w:instrText xml:space="preserve"> PAGEREF _Toc240293980 \h </w:instrText>
            </w:r>
            <w:r>
              <w:rPr>
                <w:noProof/>
                <w:webHidden/>
              </w:rPr>
            </w:r>
            <w:r>
              <w:rPr>
                <w:noProof/>
                <w:webHidden/>
              </w:rPr>
              <w:fldChar w:fldCharType="separate"/>
            </w:r>
            <w:r>
              <w:rPr>
                <w:noProof/>
                <w:webHidden/>
              </w:rPr>
              <w:t>37</w:t>
            </w:r>
            <w:r>
              <w:rPr>
                <w:noProof/>
                <w:webHidden/>
              </w:rPr>
              <w:fldChar w:fldCharType="end"/>
            </w:r>
          </w:hyperlink>
        </w:p>
        <w:p w14:paraId="3BC40F9E" w14:textId="23414985" w:rsidR="00822595" w:rsidRDefault="00822595">
          <w:pPr>
            <w:pStyle w:val="Verzeichnis3"/>
            <w:tabs>
              <w:tab w:val="right" w:leader="dot" w:pos="9062"/>
            </w:tabs>
            <w:rPr>
              <w:noProof/>
            </w:rPr>
          </w:pPr>
          <w:hyperlink w:anchor="_Toc240293981" w:history="1">
            <w:r w:rsidRPr="000D1362">
              <w:rPr>
                <w:rStyle w:val="Hyperlink"/>
                <w:noProof/>
              </w:rPr>
              <w:t>Integration zwischen Verbesserung und Auswanderung</w:t>
            </w:r>
            <w:r>
              <w:rPr>
                <w:noProof/>
                <w:webHidden/>
              </w:rPr>
              <w:tab/>
            </w:r>
            <w:r>
              <w:rPr>
                <w:noProof/>
                <w:webHidden/>
              </w:rPr>
              <w:fldChar w:fldCharType="begin"/>
            </w:r>
            <w:r>
              <w:rPr>
                <w:noProof/>
                <w:webHidden/>
              </w:rPr>
              <w:instrText xml:space="preserve"> PAGEREF _Toc240293981 \h </w:instrText>
            </w:r>
            <w:r>
              <w:rPr>
                <w:noProof/>
                <w:webHidden/>
              </w:rPr>
            </w:r>
            <w:r>
              <w:rPr>
                <w:noProof/>
                <w:webHidden/>
              </w:rPr>
              <w:fldChar w:fldCharType="separate"/>
            </w:r>
            <w:r>
              <w:rPr>
                <w:noProof/>
                <w:webHidden/>
              </w:rPr>
              <w:t>38</w:t>
            </w:r>
            <w:r>
              <w:rPr>
                <w:noProof/>
                <w:webHidden/>
              </w:rPr>
              <w:fldChar w:fldCharType="end"/>
            </w:r>
          </w:hyperlink>
        </w:p>
        <w:p w14:paraId="66ADBBC5" w14:textId="6B97EA6D" w:rsidR="0082668E" w:rsidRDefault="0082668E">
          <w:r>
            <w:rPr>
              <w:b/>
              <w:bCs/>
            </w:rPr>
            <w:fldChar w:fldCharType="end"/>
          </w:r>
        </w:p>
      </w:sdtContent>
    </w:sdt>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40293928"/>
      <w:r>
        <w:lastRenderedPageBreak/>
        <w:t>Erläuterungen zum Dokument</w:t>
      </w:r>
      <w:bookmarkEnd w:id="0"/>
    </w:p>
    <w:p w14:paraId="2150AE4F" w14:textId="20064531" w:rsidR="00E73428" w:rsidRDefault="00595F45" w:rsidP="00E73428">
      <w:r w:rsidRPr="00E73428">
        <w:t>Diese Handreichung begleitet den Film und dient der pädagogischen Vor- und Nachbereitung im Unterricht.</w:t>
      </w:r>
      <w:r>
        <w:t xml:space="preserve"> Sie beginnt mit einem kurzen Steckbrief der Zeitzeugin, der einen ersten Überblick über seine Person und seinen Lebenshintergrund gibt. Darauf folgen thematische Schwerpunkte, die im Film behandelt werden und in den jeweiligen Bildungsplanbezug eingebettet sind. Zu jedem Schwerpunkt werden stichpunktartige Inhalte, mögliche Arbeitsaufträge sowie die passenden Videosequenzen zur gezielten Unterrichtsarbeit bereitgestellt. Im Anschluss daran werden die </w:t>
      </w:r>
      <w:r w:rsidRPr="00E73428">
        <w:t xml:space="preserve">Aussagen </w:t>
      </w:r>
      <w:r>
        <w:t xml:space="preserve">der Zeitzeugin </w:t>
      </w:r>
      <w:r w:rsidRPr="00E73428">
        <w:t>in zeitlicher Abfolge</w:t>
      </w:r>
      <w:r>
        <w:t xml:space="preserve">. </w:t>
      </w:r>
      <w:r w:rsidR="00494EA8">
        <w:t xml:space="preserve">Ergänzend zu den Aussagen der </w:t>
      </w:r>
      <w:r w:rsidR="00365C90">
        <w:t xml:space="preserve">Zeitzeugin </w:t>
      </w:r>
      <w:r w:rsidR="00494EA8">
        <w:t xml:space="preserve">werden zu jedem Abschnitt, gegliedert in </w:t>
      </w:r>
      <w:r w:rsidR="00494EA8" w:rsidRPr="00E947AA">
        <w:rPr>
          <w:b/>
          <w:bCs/>
        </w:rPr>
        <w:t xml:space="preserve">I. Leben in der </w:t>
      </w:r>
      <w:r w:rsidR="00DC59C7">
        <w:rPr>
          <w:b/>
          <w:bCs/>
        </w:rPr>
        <w:t>BRD</w:t>
      </w:r>
      <w:r w:rsidR="00494EA8" w:rsidRPr="00E947AA">
        <w:rPr>
          <w:b/>
          <w:bCs/>
        </w:rPr>
        <w:t xml:space="preserve"> bis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IV. Bewertung des Lebens im heutigen Deutsch</w:t>
      </w:r>
      <w:r w:rsidR="004C1455">
        <w:rPr>
          <w:b/>
          <w:bCs/>
        </w:rPr>
        <w:t>la</w:t>
      </w:r>
      <w:r w:rsidR="00817FA1">
        <w:rPr>
          <w:b/>
          <w:bCs/>
        </w:rPr>
        <w:t>nd</w:t>
      </w:r>
      <w:r w:rsidR="006F75DB">
        <w:t>, e</w:t>
      </w:r>
      <w:r w:rsidR="00494EA8">
        <w:t xml:space="preserve">in vollständiges </w:t>
      </w:r>
      <w:r w:rsidR="00494EA8" w:rsidRPr="006F75DB">
        <w:t xml:space="preserve">Transkript, eine thematische Zuordnung </w:t>
      </w:r>
      <w:r w:rsidR="006F75DB" w:rsidRPr="006F75DB">
        <w:t>s</w:t>
      </w:r>
      <w:r w:rsidR="00494EA8" w:rsidRPr="006F75DB">
        <w:t xml:space="preserve">owie eine stichpunktartige Zusammenfassung bereitgestellt. </w:t>
      </w:r>
      <w:r w:rsidR="00E73428" w:rsidRPr="006F75DB">
        <w:t>Die Materialien unterstützen Sie dabei, die Filmsequenzen gezielt im Unterricht einzusetzen und gemeinsam mit Ihrer Lerngruppe zu vertiefen.</w:t>
      </w:r>
    </w:p>
    <w:p w14:paraId="25EB9498" w14:textId="0BFAEB6B"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365C90">
        <w:t xml:space="preserve">der Zeitzeugin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KRRO Film, realisiert von den Künstler:innen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087B344D" w14:textId="1E774365" w:rsidR="00817BE7" w:rsidRDefault="00595F45" w:rsidP="00817BE7">
      <w:r>
        <w:rPr>
          <w:noProof/>
        </w:rPr>
        <w:drawing>
          <wp:anchor distT="0" distB="0" distL="114300" distR="114300" simplePos="0" relativeHeight="251664384" behindDoc="1" locked="0" layoutInCell="1" allowOverlap="1" wp14:anchorId="2BB3D2B0" wp14:editId="4FF2510C">
            <wp:simplePos x="0" y="0"/>
            <wp:positionH relativeFrom="column">
              <wp:posOffset>364839</wp:posOffset>
            </wp:positionH>
            <wp:positionV relativeFrom="paragraph">
              <wp:posOffset>878983</wp:posOffset>
            </wp:positionV>
            <wp:extent cx="5374772" cy="1637552"/>
            <wp:effectExtent l="0" t="0" r="0" b="1270"/>
            <wp:wrapNone/>
            <wp:docPr id="286056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5607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74772" cy="1637552"/>
                    </a:xfrm>
                    <a:prstGeom prst="rect">
                      <a:avLst/>
                    </a:prstGeom>
                  </pic:spPr>
                </pic:pic>
              </a:graphicData>
            </a:graphic>
          </wp:anchor>
        </w:drawing>
      </w:r>
      <w:r w:rsidR="00817BE7">
        <w:t xml:space="preserve">Im Rahmen des Projektes Generationenportal wurden Interviews mit Zeitzeug:innen der DDR und der BRD durchgeführt. Neben den Projektverantwortlichen wirkten auch das Zentrum für Schulqualität (ZSL), die Stiftung Berliner Mauer sowie die Bundesstiftung zur Aufarbeitung der SED-Diktatur mit. </w:t>
      </w:r>
    </w:p>
    <w:p w14:paraId="79921EAC" w14:textId="0A8374A8" w:rsidR="00817BE7" w:rsidRDefault="00817BE7" w:rsidP="00817BE7"/>
    <w:p w14:paraId="75AFAF3B" w14:textId="737D06B5" w:rsidR="00817BE7" w:rsidRDefault="00817BE7" w:rsidP="00817BE7"/>
    <w:p w14:paraId="6FE26949" w14:textId="492F98BE" w:rsidR="00817BE7" w:rsidRDefault="00817BE7" w:rsidP="00817BE7">
      <w:pPr>
        <w:rPr>
          <w:noProof/>
        </w:rPr>
      </w:pPr>
    </w:p>
    <w:p w14:paraId="6460036A" w14:textId="11E7EA2C" w:rsidR="00E73428" w:rsidRPr="00E73428" w:rsidRDefault="00817BE7" w:rsidP="00E73428">
      <w:pPr>
        <w:rPr>
          <w:noProof/>
        </w:rPr>
      </w:pPr>
      <w:r>
        <w:rPr>
          <w:noProof/>
        </w:rPr>
        <w:t xml:space="preserve"> </w:t>
      </w:r>
      <w:r w:rsidRPr="00E73428">
        <w:rPr>
          <w:noProof/>
        </w:rPr>
        <w:t xml:space="preserve"> </w:t>
      </w:r>
    </w:p>
    <w:p w14:paraId="520B75EB" w14:textId="0D11B360" w:rsidR="00AC71B0" w:rsidRDefault="00AC71B0" w:rsidP="00DD14B4">
      <w:pPr>
        <w:pStyle w:val="berschrift1"/>
      </w:pPr>
      <w:bookmarkStart w:id="1" w:name="_Toc240293929"/>
      <w:r>
        <w:lastRenderedPageBreak/>
        <w:t xml:space="preserve">Steckbrief zu </w:t>
      </w:r>
      <w:r w:rsidR="004E7F70">
        <w:t>Nimet L</w:t>
      </w:r>
      <w:r w:rsidR="006B6751">
        <w:t>.</w:t>
      </w:r>
      <w:bookmarkEnd w:id="1"/>
      <w:r>
        <w:t xml:space="preserve"> </w:t>
      </w:r>
    </w:p>
    <w:tbl>
      <w:tblPr>
        <w:tblStyle w:val="Tabellenraster"/>
        <w:tblW w:w="0" w:type="auto"/>
        <w:tblLook w:val="04A0" w:firstRow="1" w:lastRow="0" w:firstColumn="1" w:lastColumn="0" w:noHBand="0" w:noVBand="1"/>
      </w:tblPr>
      <w:tblGrid>
        <w:gridCol w:w="1838"/>
        <w:gridCol w:w="7224"/>
      </w:tblGrid>
      <w:tr w:rsidR="00AC71B0" w14:paraId="7AE2EBFC" w14:textId="77777777" w:rsidTr="004545BE">
        <w:tc>
          <w:tcPr>
            <w:tcW w:w="1838" w:type="dxa"/>
          </w:tcPr>
          <w:p w14:paraId="5B4E5C57" w14:textId="77777777" w:rsidR="00AC71B0" w:rsidRPr="00A323EE" w:rsidRDefault="00AC71B0" w:rsidP="00747199">
            <w:pPr>
              <w:rPr>
                <w:b/>
                <w:bCs/>
              </w:rPr>
            </w:pPr>
            <w:r w:rsidRPr="00A323EE">
              <w:rPr>
                <w:b/>
                <w:bCs/>
              </w:rPr>
              <w:t>Name</w:t>
            </w:r>
          </w:p>
        </w:tc>
        <w:tc>
          <w:tcPr>
            <w:tcW w:w="7224" w:type="dxa"/>
          </w:tcPr>
          <w:p w14:paraId="6839579C" w14:textId="2E4AE8D9" w:rsidR="00AC71B0" w:rsidRDefault="004E7F70" w:rsidP="00747199">
            <w:r>
              <w:t>Nimet L</w:t>
            </w:r>
            <w:r w:rsidR="006B6751">
              <w:t>.</w:t>
            </w:r>
            <w:r w:rsidR="00AC71B0">
              <w:t xml:space="preserve"> </w:t>
            </w:r>
          </w:p>
        </w:tc>
      </w:tr>
      <w:tr w:rsidR="00AC71B0" w14:paraId="6FD67BCD" w14:textId="77777777" w:rsidTr="004545BE">
        <w:tc>
          <w:tcPr>
            <w:tcW w:w="1838" w:type="dxa"/>
          </w:tcPr>
          <w:p w14:paraId="6E842D76" w14:textId="03100626" w:rsidR="00AC71B0" w:rsidRPr="00A323EE" w:rsidRDefault="004E7F70" w:rsidP="00747199">
            <w:pPr>
              <w:rPr>
                <w:b/>
                <w:bCs/>
              </w:rPr>
            </w:pPr>
            <w:r>
              <w:rPr>
                <w:b/>
                <w:bCs/>
              </w:rPr>
              <w:t>Herkunft</w:t>
            </w:r>
          </w:p>
        </w:tc>
        <w:tc>
          <w:tcPr>
            <w:tcW w:w="7224" w:type="dxa"/>
          </w:tcPr>
          <w:p w14:paraId="5FD0FF14" w14:textId="3019EBF6" w:rsidR="00AC71B0" w:rsidRDefault="00390F83" w:rsidP="00747199">
            <w:r>
              <w:t>Baden-Württemberg</w:t>
            </w:r>
            <w:r w:rsidR="00AC71B0">
              <w:t xml:space="preserve"> </w:t>
            </w:r>
          </w:p>
        </w:tc>
      </w:tr>
      <w:tr w:rsidR="00AC71B0" w14:paraId="17683F10" w14:textId="77777777" w:rsidTr="004545BE">
        <w:tc>
          <w:tcPr>
            <w:tcW w:w="1838" w:type="dxa"/>
          </w:tcPr>
          <w:p w14:paraId="12586A00" w14:textId="77777777" w:rsidR="00AC71B0" w:rsidRPr="00A323EE" w:rsidRDefault="00AC71B0" w:rsidP="00747199">
            <w:pPr>
              <w:rPr>
                <w:b/>
                <w:bCs/>
              </w:rPr>
            </w:pPr>
            <w:r w:rsidRPr="005566DB">
              <w:rPr>
                <w:b/>
                <w:bCs/>
              </w:rPr>
              <w:t>Jahrgang</w:t>
            </w:r>
          </w:p>
        </w:tc>
        <w:tc>
          <w:tcPr>
            <w:tcW w:w="7224" w:type="dxa"/>
          </w:tcPr>
          <w:p w14:paraId="64E745A9" w14:textId="44E56E08" w:rsidR="00AC71B0" w:rsidRPr="008F7B0F" w:rsidRDefault="00AC71B0" w:rsidP="00747199">
            <w:r>
              <w:t>19</w:t>
            </w:r>
            <w:r w:rsidR="00213E11">
              <w:t>57?</w:t>
            </w:r>
          </w:p>
        </w:tc>
      </w:tr>
      <w:tr w:rsidR="00AC71B0" w14:paraId="2E5E831E" w14:textId="77777777" w:rsidTr="004545BE">
        <w:tc>
          <w:tcPr>
            <w:tcW w:w="1838" w:type="dxa"/>
          </w:tcPr>
          <w:p w14:paraId="781C5108" w14:textId="7A8106D6" w:rsidR="00AC71B0" w:rsidRPr="005566DB" w:rsidRDefault="00AC71B0" w:rsidP="00747199">
            <w:pPr>
              <w:rPr>
                <w:b/>
                <w:bCs/>
              </w:rPr>
            </w:pPr>
            <w:r>
              <w:rPr>
                <w:b/>
                <w:bCs/>
              </w:rPr>
              <w:t>Geburtsort</w:t>
            </w:r>
          </w:p>
        </w:tc>
        <w:tc>
          <w:tcPr>
            <w:tcW w:w="7224" w:type="dxa"/>
          </w:tcPr>
          <w:p w14:paraId="715D965E" w14:textId="017B3130" w:rsidR="00AC71B0" w:rsidRDefault="001A729D" w:rsidP="00747199">
            <w:r w:rsidRPr="644C3A4F">
              <w:rPr>
                <w:rFonts w:ascii="Arial" w:eastAsia="Arial" w:hAnsi="Arial" w:cs="Arial"/>
                <w:color w:val="000000" w:themeColor="text1"/>
                <w:szCs w:val="24"/>
              </w:rPr>
              <w:t>Eskişehir</w:t>
            </w:r>
            <w:r>
              <w:rPr>
                <w:rFonts w:ascii="Arial" w:eastAsia="Arial" w:hAnsi="Arial" w:cs="Arial"/>
                <w:color w:val="000000" w:themeColor="text1"/>
                <w:szCs w:val="24"/>
              </w:rPr>
              <w:t xml:space="preserve"> (Türkei)</w:t>
            </w:r>
          </w:p>
        </w:tc>
      </w:tr>
      <w:tr w:rsidR="00757EC5" w14:paraId="4BCC9741" w14:textId="77777777" w:rsidTr="004545BE">
        <w:tc>
          <w:tcPr>
            <w:tcW w:w="1838" w:type="dxa"/>
          </w:tcPr>
          <w:p w14:paraId="2FB69E3A" w14:textId="1B5E45C8" w:rsidR="00757EC5" w:rsidRDefault="004545BE" w:rsidP="00747199">
            <w:pPr>
              <w:rPr>
                <w:b/>
                <w:bCs/>
              </w:rPr>
            </w:pPr>
            <w:r>
              <w:rPr>
                <w:b/>
                <w:bCs/>
              </w:rPr>
              <w:t>Die Zeitzeugin…</w:t>
            </w:r>
          </w:p>
        </w:tc>
        <w:tc>
          <w:tcPr>
            <w:tcW w:w="7224" w:type="dxa"/>
          </w:tcPr>
          <w:p w14:paraId="3C9D482F" w14:textId="076EA209" w:rsidR="00583B58" w:rsidRDefault="004545BE" w:rsidP="004545BE">
            <w:pPr>
              <w:pStyle w:val="Listenabsatz"/>
              <w:numPr>
                <w:ilvl w:val="0"/>
                <w:numId w:val="9"/>
              </w:numPr>
            </w:pPr>
            <w:r>
              <w:t xml:space="preserve">berichtet, dass finanzielle Not ihre Mutter zur Arbeitsmigration nach Deutschland zwang. </w:t>
            </w:r>
          </w:p>
          <w:p w14:paraId="616C4EE4" w14:textId="670A18FA" w:rsidR="004545BE" w:rsidRDefault="004545BE" w:rsidP="004545BE">
            <w:pPr>
              <w:pStyle w:val="Listenabsatz"/>
              <w:numPr>
                <w:ilvl w:val="0"/>
                <w:numId w:val="9"/>
              </w:numPr>
            </w:pPr>
            <w:r>
              <w:t xml:space="preserve">erlebte in der Schule nur wenig Unterstützung für Kinder mit Migrationshintergrund </w:t>
            </w:r>
          </w:p>
          <w:p w14:paraId="1793A6D1" w14:textId="3C58AEDC" w:rsidR="004545BE" w:rsidRDefault="004545BE" w:rsidP="004545BE">
            <w:pPr>
              <w:pStyle w:val="Listenabsatz"/>
              <w:numPr>
                <w:ilvl w:val="0"/>
                <w:numId w:val="9"/>
              </w:numPr>
            </w:pPr>
            <w:r>
              <w:t xml:space="preserve">äußert Verständnis für die Enttäuschung ehemaliger DDR-Bürgerinnen und Bürger nach dem Mauerfall </w:t>
            </w:r>
          </w:p>
          <w:p w14:paraId="207F233A" w14:textId="75C0206E" w:rsidR="004545BE" w:rsidRDefault="004545BE" w:rsidP="004545BE">
            <w:pPr>
              <w:pStyle w:val="Listenabsatz"/>
              <w:numPr>
                <w:ilvl w:val="0"/>
                <w:numId w:val="9"/>
              </w:numPr>
            </w:pPr>
            <w:r>
              <w:t xml:space="preserve">betont, dass Migrantinnen und Migranten einen wichtigen Beitrag zum Wiederaufbau Deutschlands leisteten. </w:t>
            </w:r>
          </w:p>
          <w:p w14:paraId="53523F52" w14:textId="7DAACB75" w:rsidR="004545BE" w:rsidRDefault="004545BE" w:rsidP="004545BE">
            <w:pPr>
              <w:pStyle w:val="Listenabsatz"/>
              <w:numPr>
                <w:ilvl w:val="0"/>
                <w:numId w:val="9"/>
              </w:numPr>
            </w:pPr>
            <w:r>
              <w:t xml:space="preserve">kritisiert die fehlende gesellschaftliche Integration vieler DDR-Bürgerinnen und DDR-Bürger nach der Wiedervereinigung. </w:t>
            </w:r>
          </w:p>
          <w:p w14:paraId="19128171" w14:textId="3381F26F" w:rsidR="004545BE" w:rsidRDefault="004545BE" w:rsidP="004545BE">
            <w:pPr>
              <w:pStyle w:val="Listenabsatz"/>
              <w:numPr>
                <w:ilvl w:val="0"/>
                <w:numId w:val="9"/>
              </w:numPr>
            </w:pPr>
            <w:r>
              <w:t xml:space="preserve">versucht, die Entstehung und Verbreitung rassistischer Einstellungen innerhalb der Gesellschaft zu erklären. </w:t>
            </w:r>
          </w:p>
          <w:p w14:paraId="0BE0D809" w14:textId="0868C720" w:rsidR="004545BE" w:rsidRDefault="004545BE" w:rsidP="004545BE">
            <w:pPr>
              <w:pStyle w:val="Listenabsatz"/>
              <w:numPr>
                <w:ilvl w:val="0"/>
                <w:numId w:val="9"/>
              </w:numPr>
            </w:pPr>
            <w:r>
              <w:t>betrachtet Chancengleichheit und Integration als zentrale gesellschaftliche Herausforderung.</w:t>
            </w:r>
          </w:p>
        </w:tc>
      </w:tr>
      <w:tr w:rsidR="00BD7967" w14:paraId="4B7A6C8D" w14:textId="77777777" w:rsidTr="004545BE">
        <w:tc>
          <w:tcPr>
            <w:tcW w:w="1838" w:type="dxa"/>
          </w:tcPr>
          <w:p w14:paraId="03AB52F2" w14:textId="5B52FEBD" w:rsidR="00BD7967" w:rsidRDefault="00BD7967" w:rsidP="00747199">
            <w:pPr>
              <w:rPr>
                <w:b/>
                <w:bCs/>
              </w:rPr>
            </w:pPr>
            <w:r>
              <w:rPr>
                <w:b/>
                <w:bCs/>
              </w:rPr>
              <w:t>Keyword</w:t>
            </w:r>
          </w:p>
        </w:tc>
        <w:tc>
          <w:tcPr>
            <w:tcW w:w="7224" w:type="dxa"/>
          </w:tcPr>
          <w:p w14:paraId="5E99C07D" w14:textId="36A919E0" w:rsidR="00BD7967" w:rsidRPr="00822595" w:rsidRDefault="00822595" w:rsidP="00BD7967">
            <w:pPr>
              <w:rPr>
                <w:sz w:val="20"/>
                <w:szCs w:val="18"/>
              </w:rPr>
            </w:pPr>
            <w:r>
              <w:rPr>
                <w:sz w:val="20"/>
                <w:szCs w:val="18"/>
              </w:rPr>
              <w:t xml:space="preserve">Türkische Herkunft – Kindheit in der Türkei – finanzielle Not – Familiennachzug – Arbeitsmigration </w:t>
            </w:r>
            <w:r w:rsidR="001426C7">
              <w:rPr>
                <w:sz w:val="20"/>
                <w:szCs w:val="18"/>
              </w:rPr>
              <w:t>–</w:t>
            </w:r>
            <w:r>
              <w:rPr>
                <w:sz w:val="20"/>
                <w:szCs w:val="18"/>
              </w:rPr>
              <w:t xml:space="preserve"> </w:t>
            </w:r>
            <w:r w:rsidR="001426C7">
              <w:rPr>
                <w:sz w:val="20"/>
                <w:szCs w:val="18"/>
              </w:rPr>
              <w:t xml:space="preserve">Gastarbeiter – Anwerbung – Push- und </w:t>
            </w:r>
            <w:proofErr w:type="spellStart"/>
            <w:r w:rsidR="001426C7">
              <w:rPr>
                <w:sz w:val="20"/>
                <w:szCs w:val="18"/>
              </w:rPr>
              <w:t>Pullfakoren</w:t>
            </w:r>
            <w:proofErr w:type="spellEnd"/>
            <w:r w:rsidR="001426C7">
              <w:rPr>
                <w:sz w:val="20"/>
                <w:szCs w:val="18"/>
              </w:rPr>
              <w:t xml:space="preserve"> – Wirtschaftswunder – migrantische Lebensleistung – Sprachbarriere – Migrationshintergrund – Bildungsbenachteiligung – Migrationsgesellschaft – kulturelle Vielfalt – Solidarität – Inklusion – Antidiskriminierung – gesellschaftlicher Zusammenhalt – fehlende Aufklärung – Kulturdolmetscherin </w:t>
            </w:r>
          </w:p>
        </w:tc>
      </w:tr>
    </w:tbl>
    <w:p w14:paraId="5378AD97" w14:textId="77777777" w:rsidR="00BD7967" w:rsidRDefault="00BD7967" w:rsidP="00BD7967">
      <w:r>
        <w:br w:type="page"/>
      </w:r>
    </w:p>
    <w:p w14:paraId="09B36C0B" w14:textId="77777777" w:rsidR="00BD7967" w:rsidRDefault="00BD7967" w:rsidP="00BD7967">
      <w:pPr>
        <w:pStyle w:val="berschrift1"/>
        <w:rPr>
          <w:u w:val="single"/>
        </w:rPr>
      </w:pPr>
      <w:bookmarkStart w:id="2" w:name="_Toc240293930"/>
      <w:r w:rsidRPr="00BD7967">
        <w:rPr>
          <w:u w:val="single"/>
        </w:rPr>
        <w:lastRenderedPageBreak/>
        <w:t>Geschichte</w:t>
      </w:r>
      <w:bookmarkEnd w:id="2"/>
    </w:p>
    <w:p w14:paraId="4BBFB59D" w14:textId="77777777" w:rsidR="00BD7967" w:rsidRDefault="00BD7967" w:rsidP="00BD7967">
      <w:pPr>
        <w:pStyle w:val="berschrift2"/>
      </w:pPr>
      <w:bookmarkStart w:id="3" w:name="_Toc240293931"/>
      <w:r>
        <w:t>Bildungsplan allgemeines Gymnasium 2016 (Ba-</w:t>
      </w:r>
      <w:proofErr w:type="spellStart"/>
      <w:r>
        <w:t>Wü</w:t>
      </w:r>
      <w:proofErr w:type="spellEnd"/>
      <w:r>
        <w:t>)</w:t>
      </w:r>
      <w:bookmarkEnd w:id="3"/>
    </w:p>
    <w:p w14:paraId="6B243D75" w14:textId="3C554530" w:rsidR="00BD7967" w:rsidRDefault="007A4DDA" w:rsidP="007A4DDA">
      <w:pPr>
        <w:pStyle w:val="berschrift3"/>
        <w:jc w:val="center"/>
      </w:pPr>
      <w:bookmarkStart w:id="4" w:name="_Toc240293932"/>
      <w:r>
        <w:t>Türkische Arbeitsmigration und Ankommen in der BRD</w:t>
      </w:r>
      <w:bookmarkEnd w:id="4"/>
    </w:p>
    <w:tbl>
      <w:tblPr>
        <w:tblStyle w:val="Tabellenraster"/>
        <w:tblW w:w="9918" w:type="dxa"/>
        <w:tblLook w:val="04A0" w:firstRow="1" w:lastRow="0" w:firstColumn="1" w:lastColumn="0" w:noHBand="0" w:noVBand="1"/>
      </w:tblPr>
      <w:tblGrid>
        <w:gridCol w:w="1838"/>
        <w:gridCol w:w="8080"/>
      </w:tblGrid>
      <w:tr w:rsidR="00BD7967" w14:paraId="74629240" w14:textId="77777777" w:rsidTr="00576666">
        <w:tc>
          <w:tcPr>
            <w:tcW w:w="1838" w:type="dxa"/>
          </w:tcPr>
          <w:p w14:paraId="11C90D12" w14:textId="77777777" w:rsidR="00BD7967" w:rsidRDefault="00BD7967" w:rsidP="00576666">
            <w:pPr>
              <w:rPr>
                <w:lang w:eastAsia="de-DE"/>
              </w:rPr>
            </w:pPr>
            <w:r>
              <w:rPr>
                <w:lang w:eastAsia="de-DE"/>
              </w:rPr>
              <w:t>Bildungsplan</w:t>
            </w:r>
          </w:p>
        </w:tc>
        <w:tc>
          <w:tcPr>
            <w:tcW w:w="8080" w:type="dxa"/>
          </w:tcPr>
          <w:p w14:paraId="22C76694" w14:textId="77777777" w:rsidR="007A4DDA" w:rsidRDefault="007A4DDA" w:rsidP="007A4DDA">
            <w:pPr>
              <w:rPr>
                <w:lang w:eastAsia="de-DE"/>
              </w:rPr>
            </w:pPr>
            <w:r>
              <w:rPr>
                <w:lang w:eastAsia="de-DE"/>
              </w:rPr>
              <w:t xml:space="preserve">3.3.6 Osmanisches Reich und Türkei – vom islamischen Imperium zum säkularen Nationalstaat </w:t>
            </w:r>
          </w:p>
          <w:p w14:paraId="41865D52" w14:textId="0CF7B058" w:rsidR="007A4DDA" w:rsidRDefault="007A4DDA" w:rsidP="007A4DDA">
            <w:pPr>
              <w:ind w:left="747"/>
              <w:rPr>
                <w:lang w:eastAsia="de-DE"/>
              </w:rPr>
            </w:pPr>
            <w:r>
              <w:rPr>
                <w:lang w:eastAsia="de-DE"/>
              </w:rPr>
              <w:t xml:space="preserve">(5) Fenster nach Westen: die Voraussetzungen für die türkische Arbeitsmigration nach Westeuropa charakterisieren und ihre Folgen bewerten </w:t>
            </w:r>
          </w:p>
          <w:p w14:paraId="29B14AC8" w14:textId="0808EB59" w:rsidR="007A4DDA" w:rsidRDefault="007A4DDA" w:rsidP="007A4DDA">
            <w:pPr>
              <w:ind w:left="747"/>
              <w:rPr>
                <w:lang w:eastAsia="de-DE"/>
              </w:rPr>
            </w:pPr>
            <w:r>
              <w:rPr>
                <w:lang w:eastAsia="de-DE"/>
              </w:rPr>
              <w:t>(verbindliche Begriffe: Wirtschaftsmigration, Assoziierungsabkommen, Anwerbeabkommen, Menschenrechte)</w:t>
            </w:r>
          </w:p>
          <w:p w14:paraId="0270028B" w14:textId="0AA4C1F2" w:rsidR="007A4DDA" w:rsidRDefault="007A4DDA" w:rsidP="007A4DDA">
            <w:pPr>
              <w:rPr>
                <w:lang w:eastAsia="de-DE"/>
              </w:rPr>
            </w:pPr>
            <w:r>
              <w:rPr>
                <w:lang w:eastAsia="de-DE"/>
              </w:rPr>
              <w:t xml:space="preserve">3.3.2 BRD und DDR – zwei Staaten, zwei Systeme in der geteilten Welt </w:t>
            </w:r>
          </w:p>
          <w:p w14:paraId="0B8DF4E3" w14:textId="77777777" w:rsidR="007A4DDA" w:rsidRDefault="007A4DDA" w:rsidP="007A4DDA">
            <w:pPr>
              <w:ind w:left="747"/>
              <w:rPr>
                <w:lang w:eastAsia="de-DE"/>
              </w:rPr>
            </w:pPr>
            <w:r>
              <w:rPr>
                <w:lang w:eastAsia="de-DE"/>
              </w:rPr>
              <w:t>(6) Wirtschaftsordnung und Wirtschaftsentwicklung der BRD im Vergleich zur DDR in ihren Auswirkungen auf die Lebenswelt der Menschen erläutern und bewerten</w:t>
            </w:r>
          </w:p>
          <w:p w14:paraId="5BB61C25" w14:textId="2064F5B5" w:rsidR="00BD7967" w:rsidRDefault="007A4DDA" w:rsidP="007A4DDA">
            <w:pPr>
              <w:ind w:left="747"/>
              <w:rPr>
                <w:lang w:eastAsia="de-DE"/>
              </w:rPr>
            </w:pPr>
            <w:r>
              <w:rPr>
                <w:lang w:eastAsia="de-DE"/>
              </w:rPr>
              <w:t xml:space="preserve">(verbindliche Begriffe: </w:t>
            </w:r>
            <w:r w:rsidR="00BD7967">
              <w:rPr>
                <w:lang w:eastAsia="de-DE"/>
              </w:rPr>
              <w:t xml:space="preserve"> </w:t>
            </w:r>
            <w:r>
              <w:rPr>
                <w:lang w:eastAsia="de-DE"/>
              </w:rPr>
              <w:t>Soziale Marktwirtschaft/Zentralverwaltungswirtschaft, Wirtschaftswunder/Grundversorgung, Gastarbeiter/Vertragsarbeiter)</w:t>
            </w:r>
          </w:p>
        </w:tc>
      </w:tr>
      <w:tr w:rsidR="00BD7967" w14:paraId="1EB23C2B" w14:textId="77777777" w:rsidTr="00576666">
        <w:tc>
          <w:tcPr>
            <w:tcW w:w="1838" w:type="dxa"/>
          </w:tcPr>
          <w:p w14:paraId="0491A727" w14:textId="77777777" w:rsidR="00BD7967" w:rsidRDefault="00BD7967" w:rsidP="00576666">
            <w:pPr>
              <w:rPr>
                <w:lang w:eastAsia="de-DE"/>
              </w:rPr>
            </w:pPr>
            <w:r>
              <w:rPr>
                <w:lang w:eastAsia="de-DE"/>
              </w:rPr>
              <w:t>Stichpunkte</w:t>
            </w:r>
          </w:p>
        </w:tc>
        <w:tc>
          <w:tcPr>
            <w:tcW w:w="8080" w:type="dxa"/>
          </w:tcPr>
          <w:p w14:paraId="26ABA1A3" w14:textId="3DCF7DBF" w:rsidR="00BD7967" w:rsidRDefault="007A4DDA" w:rsidP="00BD7967">
            <w:pPr>
              <w:pStyle w:val="Listenabsatz"/>
              <w:numPr>
                <w:ilvl w:val="0"/>
                <w:numId w:val="6"/>
              </w:numPr>
              <w:spacing w:after="160"/>
              <w:rPr>
                <w:lang w:eastAsia="de-DE"/>
              </w:rPr>
            </w:pPr>
            <w:r>
              <w:rPr>
                <w:lang w:eastAsia="de-DE"/>
              </w:rPr>
              <w:t>Finanzielle Not und Verschuldung als Ursachen der Arbeitsmigration</w:t>
            </w:r>
          </w:p>
          <w:p w14:paraId="5ED2A60C" w14:textId="77777777" w:rsidR="007A4DDA" w:rsidRDefault="007A4DDA" w:rsidP="00BD7967">
            <w:pPr>
              <w:pStyle w:val="Listenabsatz"/>
              <w:numPr>
                <w:ilvl w:val="0"/>
                <w:numId w:val="6"/>
              </w:numPr>
              <w:spacing w:after="160"/>
              <w:rPr>
                <w:lang w:eastAsia="de-DE"/>
              </w:rPr>
            </w:pPr>
            <w:r>
              <w:rPr>
                <w:lang w:eastAsia="de-DE"/>
              </w:rPr>
              <w:t xml:space="preserve">Anwerbung der Mutter als Näherin für die westdeutsche Textilindustrie </w:t>
            </w:r>
          </w:p>
          <w:p w14:paraId="27DCA83B" w14:textId="77777777" w:rsidR="007A4DDA" w:rsidRDefault="007A4DDA" w:rsidP="00BD7967">
            <w:pPr>
              <w:pStyle w:val="Listenabsatz"/>
              <w:numPr>
                <w:ilvl w:val="0"/>
                <w:numId w:val="6"/>
              </w:numPr>
              <w:spacing w:after="160"/>
              <w:rPr>
                <w:lang w:eastAsia="de-DE"/>
              </w:rPr>
            </w:pPr>
            <w:r>
              <w:rPr>
                <w:lang w:eastAsia="de-DE"/>
              </w:rPr>
              <w:t xml:space="preserve">Sprachliche, kulturelle und soziale Herausforderungen nach der Ankunft </w:t>
            </w:r>
          </w:p>
          <w:p w14:paraId="2CC9062C" w14:textId="77777777" w:rsidR="007A4DDA" w:rsidRDefault="007A4DDA" w:rsidP="00BD7967">
            <w:pPr>
              <w:pStyle w:val="Listenabsatz"/>
              <w:numPr>
                <w:ilvl w:val="0"/>
                <w:numId w:val="6"/>
              </w:numPr>
              <w:spacing w:after="160"/>
              <w:rPr>
                <w:lang w:eastAsia="de-DE"/>
              </w:rPr>
            </w:pPr>
            <w:r>
              <w:rPr>
                <w:lang w:eastAsia="de-DE"/>
              </w:rPr>
              <w:t xml:space="preserve">Türkische Arbeitskräfte als Teil der westdeutschen Wirtschaftsentwicklung </w:t>
            </w:r>
          </w:p>
          <w:p w14:paraId="66D54483" w14:textId="34B7D704" w:rsidR="007A4DDA" w:rsidRDefault="007A4DDA" w:rsidP="00BD7967">
            <w:pPr>
              <w:pStyle w:val="Listenabsatz"/>
              <w:numPr>
                <w:ilvl w:val="0"/>
                <w:numId w:val="6"/>
              </w:numPr>
              <w:spacing w:after="160"/>
              <w:rPr>
                <w:lang w:eastAsia="de-DE"/>
              </w:rPr>
            </w:pPr>
            <w:r>
              <w:rPr>
                <w:lang w:eastAsia="de-DE"/>
              </w:rPr>
              <w:t>Einsamkeit und Verlust der vertrauten Gemeinschaft</w:t>
            </w:r>
          </w:p>
        </w:tc>
      </w:tr>
      <w:tr w:rsidR="00BD7967" w14:paraId="79B0A43E" w14:textId="77777777" w:rsidTr="00576666">
        <w:tc>
          <w:tcPr>
            <w:tcW w:w="1838" w:type="dxa"/>
          </w:tcPr>
          <w:p w14:paraId="36BB0AA6" w14:textId="77777777" w:rsidR="00BD7967" w:rsidRDefault="00BD7967" w:rsidP="00576666">
            <w:pPr>
              <w:rPr>
                <w:lang w:eastAsia="de-DE"/>
              </w:rPr>
            </w:pPr>
            <w:r>
              <w:rPr>
                <w:lang w:eastAsia="de-DE"/>
              </w:rPr>
              <w:t>Arbeitsaufträge</w:t>
            </w:r>
          </w:p>
        </w:tc>
        <w:tc>
          <w:tcPr>
            <w:tcW w:w="8080" w:type="dxa"/>
          </w:tcPr>
          <w:p w14:paraId="409451A7" w14:textId="24610C0E" w:rsidR="00BD7967" w:rsidRDefault="00BD7967" w:rsidP="00BD7967">
            <w:pPr>
              <w:pStyle w:val="Listenabsatz"/>
              <w:numPr>
                <w:ilvl w:val="0"/>
                <w:numId w:val="7"/>
              </w:numPr>
              <w:rPr>
                <w:lang w:eastAsia="de-DE"/>
              </w:rPr>
            </w:pPr>
            <w:r>
              <w:rPr>
                <w:lang w:eastAsia="de-DE"/>
              </w:rPr>
              <w:t xml:space="preserve"> </w:t>
            </w:r>
            <w:r w:rsidR="007A4DDA">
              <w:rPr>
                <w:lang w:eastAsia="de-DE"/>
              </w:rPr>
              <w:t xml:space="preserve">Beschreiben Sie die familiäre Situation der Zeitzeugin vor ihrer Übersiedlung nach Deutschland. </w:t>
            </w:r>
          </w:p>
          <w:p w14:paraId="4C5D2809" w14:textId="7B6F3CC9" w:rsidR="007A4DDA" w:rsidRDefault="007A4DDA" w:rsidP="00BD7967">
            <w:pPr>
              <w:pStyle w:val="Listenabsatz"/>
              <w:numPr>
                <w:ilvl w:val="0"/>
                <w:numId w:val="7"/>
              </w:numPr>
              <w:rPr>
                <w:lang w:eastAsia="de-DE"/>
              </w:rPr>
            </w:pPr>
            <w:r>
              <w:rPr>
                <w:lang w:eastAsia="de-DE"/>
              </w:rPr>
              <w:t xml:space="preserve">Arbeiten Sie heraus, welche wirtschaftlichen und persönlichen Gründe die Mutter zur Arbeitsmigration in die Bundesrepublik veranlassten. </w:t>
            </w:r>
          </w:p>
          <w:p w14:paraId="2AD3FFDF" w14:textId="23CCED78" w:rsidR="007A4DDA" w:rsidRDefault="007A4DDA" w:rsidP="00BD7967">
            <w:pPr>
              <w:pStyle w:val="Listenabsatz"/>
              <w:numPr>
                <w:ilvl w:val="0"/>
                <w:numId w:val="7"/>
              </w:numPr>
              <w:rPr>
                <w:lang w:eastAsia="de-DE"/>
              </w:rPr>
            </w:pPr>
            <w:r>
              <w:rPr>
                <w:lang w:eastAsia="de-DE"/>
              </w:rPr>
              <w:t xml:space="preserve">Erläutern Sie die Folgen der Migration für die Zeitzeugin und ihre Familie. </w:t>
            </w:r>
          </w:p>
          <w:p w14:paraId="41555AF0" w14:textId="21197B01" w:rsidR="007A4DDA" w:rsidRDefault="007A4DDA" w:rsidP="00BD7967">
            <w:pPr>
              <w:pStyle w:val="Listenabsatz"/>
              <w:numPr>
                <w:ilvl w:val="0"/>
                <w:numId w:val="7"/>
              </w:numPr>
              <w:rPr>
                <w:lang w:eastAsia="de-DE"/>
              </w:rPr>
            </w:pPr>
            <w:r>
              <w:rPr>
                <w:lang w:eastAsia="de-DE"/>
              </w:rPr>
              <w:t>Ordnen Sie die Migration der Mutter in die Geschichte der türkischen Arbeitsmigration nach Westdeutschland ein.</w:t>
            </w:r>
          </w:p>
          <w:p w14:paraId="61D313EF" w14:textId="2309AF2C" w:rsidR="00BD7967" w:rsidRDefault="00572FDC" w:rsidP="00BD7967">
            <w:pPr>
              <w:pStyle w:val="Listenabsatz"/>
              <w:numPr>
                <w:ilvl w:val="0"/>
                <w:numId w:val="7"/>
              </w:numPr>
              <w:rPr>
                <w:lang w:eastAsia="de-DE"/>
              </w:rPr>
            </w:pPr>
            <w:r>
              <w:rPr>
                <w:lang w:eastAsia="de-DE"/>
              </w:rPr>
              <w:t xml:space="preserve">Beurteilen Sie, inwiefern die Bezeichnung „Gastarbeiter“ der Lebenssituation der Mutter und ihrer Familie gerecht wird. </w:t>
            </w:r>
          </w:p>
        </w:tc>
      </w:tr>
      <w:tr w:rsidR="00BD7967" w14:paraId="731936E3" w14:textId="77777777" w:rsidTr="00576666">
        <w:tc>
          <w:tcPr>
            <w:tcW w:w="1838" w:type="dxa"/>
          </w:tcPr>
          <w:p w14:paraId="0899D85C" w14:textId="77777777" w:rsidR="00BD7967" w:rsidRDefault="00BD7967" w:rsidP="00576666">
            <w:pPr>
              <w:rPr>
                <w:lang w:eastAsia="de-DE"/>
              </w:rPr>
            </w:pPr>
            <w:r>
              <w:rPr>
                <w:lang w:eastAsia="de-DE"/>
              </w:rPr>
              <w:lastRenderedPageBreak/>
              <w:t>Videosequenz</w:t>
            </w:r>
          </w:p>
        </w:tc>
        <w:tc>
          <w:tcPr>
            <w:tcW w:w="8080" w:type="dxa"/>
          </w:tcPr>
          <w:p w14:paraId="39E41B8F" w14:textId="77777777" w:rsidR="00BD7967" w:rsidRDefault="00572FDC" w:rsidP="00BD7967">
            <w:pPr>
              <w:pStyle w:val="Listenabsatz"/>
              <w:numPr>
                <w:ilvl w:val="0"/>
                <w:numId w:val="8"/>
              </w:numPr>
              <w:ind w:left="313" w:hanging="283"/>
              <w:rPr>
                <w:i/>
              </w:rPr>
            </w:pPr>
            <w:r>
              <w:rPr>
                <w:i/>
              </w:rPr>
              <w:t xml:space="preserve">Herkunft und Familie (00:00:09-00:00:54) </w:t>
            </w:r>
          </w:p>
          <w:p w14:paraId="61A3B0B4" w14:textId="77777777" w:rsidR="00572FDC" w:rsidRDefault="00572FDC" w:rsidP="00BD7967">
            <w:pPr>
              <w:pStyle w:val="Listenabsatz"/>
              <w:numPr>
                <w:ilvl w:val="0"/>
                <w:numId w:val="8"/>
              </w:numPr>
              <w:ind w:left="313" w:hanging="283"/>
              <w:rPr>
                <w:i/>
              </w:rPr>
            </w:pPr>
            <w:r>
              <w:rPr>
                <w:i/>
              </w:rPr>
              <w:t>Der Weg nach Deutschland (00:00:58-00:02:57)</w:t>
            </w:r>
          </w:p>
          <w:p w14:paraId="06011898" w14:textId="6BB0C441" w:rsidR="00572FDC" w:rsidRPr="002A4810" w:rsidRDefault="00572FDC" w:rsidP="00BD7967">
            <w:pPr>
              <w:pStyle w:val="Listenabsatz"/>
              <w:numPr>
                <w:ilvl w:val="0"/>
                <w:numId w:val="8"/>
              </w:numPr>
              <w:ind w:left="313" w:hanging="283"/>
              <w:rPr>
                <w:i/>
              </w:rPr>
            </w:pPr>
            <w:r>
              <w:rPr>
                <w:i/>
              </w:rPr>
              <w:t>Als Näherin nach Deutschland (00:03:57-00:04:52)</w:t>
            </w:r>
          </w:p>
        </w:tc>
      </w:tr>
    </w:tbl>
    <w:p w14:paraId="7249BC48" w14:textId="77777777" w:rsidR="00BD7967" w:rsidRDefault="00BD7967" w:rsidP="00BD7967"/>
    <w:p w14:paraId="1B2F9717" w14:textId="1BA4D62D" w:rsidR="00572FDC" w:rsidRDefault="00572FDC" w:rsidP="00572FDC">
      <w:pPr>
        <w:pStyle w:val="berschrift3"/>
        <w:jc w:val="center"/>
      </w:pPr>
      <w:bookmarkStart w:id="5" w:name="_Toc240293933"/>
      <w:r>
        <w:t>Bildung, Integration und gesellschaftliche Teilhabe</w:t>
      </w:r>
      <w:bookmarkEnd w:id="5"/>
    </w:p>
    <w:tbl>
      <w:tblPr>
        <w:tblStyle w:val="Tabellenraster"/>
        <w:tblW w:w="9918" w:type="dxa"/>
        <w:tblLook w:val="04A0" w:firstRow="1" w:lastRow="0" w:firstColumn="1" w:lastColumn="0" w:noHBand="0" w:noVBand="1"/>
      </w:tblPr>
      <w:tblGrid>
        <w:gridCol w:w="1838"/>
        <w:gridCol w:w="8080"/>
      </w:tblGrid>
      <w:tr w:rsidR="00572FDC" w14:paraId="47A33B49" w14:textId="77777777" w:rsidTr="00576666">
        <w:tc>
          <w:tcPr>
            <w:tcW w:w="1838" w:type="dxa"/>
          </w:tcPr>
          <w:p w14:paraId="1194B3AA" w14:textId="77777777" w:rsidR="00572FDC" w:rsidRDefault="00572FDC" w:rsidP="00576666">
            <w:pPr>
              <w:rPr>
                <w:lang w:eastAsia="de-DE"/>
              </w:rPr>
            </w:pPr>
            <w:r>
              <w:rPr>
                <w:lang w:eastAsia="de-DE"/>
              </w:rPr>
              <w:t>Bildungsplan</w:t>
            </w:r>
          </w:p>
        </w:tc>
        <w:tc>
          <w:tcPr>
            <w:tcW w:w="8080" w:type="dxa"/>
          </w:tcPr>
          <w:p w14:paraId="5549D9B1" w14:textId="77777777" w:rsidR="00572FDC" w:rsidRDefault="00572FDC" w:rsidP="00572FDC">
            <w:pPr>
              <w:rPr>
                <w:lang w:eastAsia="de-DE"/>
              </w:rPr>
            </w:pPr>
            <w:r>
              <w:rPr>
                <w:lang w:eastAsia="de-DE"/>
              </w:rPr>
              <w:t xml:space="preserve">3.3.6 Osmanisches Reich und Türkei – vom islamischen Imperium zum säkularen Nationalstaat </w:t>
            </w:r>
          </w:p>
          <w:p w14:paraId="51A50DA4" w14:textId="17B4D7B4" w:rsidR="00572FDC" w:rsidRDefault="00572FDC" w:rsidP="00572FDC">
            <w:pPr>
              <w:ind w:left="747"/>
              <w:rPr>
                <w:lang w:eastAsia="de-DE"/>
              </w:rPr>
            </w:pPr>
            <w:r>
              <w:rPr>
                <w:lang w:eastAsia="de-DE"/>
              </w:rPr>
              <w:t xml:space="preserve">(5) Fenster nach Westen: die Voraussetzungen für die türkische Arbeitsmigration nach Westeuropa charakterisieren und ihre Folgen bewerten </w:t>
            </w:r>
          </w:p>
          <w:p w14:paraId="10BD4240" w14:textId="7FE19F26" w:rsidR="00572FDC" w:rsidRDefault="00572FDC" w:rsidP="00572FDC">
            <w:pPr>
              <w:ind w:left="747"/>
              <w:rPr>
                <w:lang w:eastAsia="de-DE"/>
              </w:rPr>
            </w:pPr>
            <w:r>
              <w:rPr>
                <w:lang w:eastAsia="de-DE"/>
              </w:rPr>
              <w:t>(6) aktuelle Herausforderungen der Türkei in historischer Perspektive analysieren.</w:t>
            </w:r>
          </w:p>
        </w:tc>
      </w:tr>
      <w:tr w:rsidR="00572FDC" w14:paraId="07CD69B0" w14:textId="77777777" w:rsidTr="00576666">
        <w:tc>
          <w:tcPr>
            <w:tcW w:w="1838" w:type="dxa"/>
          </w:tcPr>
          <w:p w14:paraId="5C263589" w14:textId="77777777" w:rsidR="00572FDC" w:rsidRDefault="00572FDC" w:rsidP="00576666">
            <w:pPr>
              <w:rPr>
                <w:lang w:eastAsia="de-DE"/>
              </w:rPr>
            </w:pPr>
            <w:r>
              <w:rPr>
                <w:lang w:eastAsia="de-DE"/>
              </w:rPr>
              <w:t>Stichpunkte</w:t>
            </w:r>
          </w:p>
        </w:tc>
        <w:tc>
          <w:tcPr>
            <w:tcW w:w="8080" w:type="dxa"/>
          </w:tcPr>
          <w:p w14:paraId="2AC42215" w14:textId="77777777" w:rsidR="00572FDC" w:rsidRDefault="00572FDC" w:rsidP="00572FDC">
            <w:pPr>
              <w:pStyle w:val="Listenabsatz"/>
              <w:numPr>
                <w:ilvl w:val="0"/>
                <w:numId w:val="6"/>
              </w:numPr>
              <w:spacing w:after="160"/>
              <w:rPr>
                <w:lang w:eastAsia="de-DE"/>
              </w:rPr>
            </w:pPr>
            <w:r>
              <w:rPr>
                <w:lang w:eastAsia="de-DE"/>
              </w:rPr>
              <w:t xml:space="preserve"> </w:t>
            </w:r>
            <w:r>
              <w:rPr>
                <w:lang w:eastAsia="de-DE"/>
              </w:rPr>
              <w:t>Schulbeginn in der BRD ohne ausreichende Kenntnisse der deutschen Sprache</w:t>
            </w:r>
          </w:p>
          <w:p w14:paraId="69839B19" w14:textId="77777777" w:rsidR="00572FDC" w:rsidRDefault="00572FDC" w:rsidP="00572FDC">
            <w:pPr>
              <w:pStyle w:val="Listenabsatz"/>
              <w:numPr>
                <w:ilvl w:val="0"/>
                <w:numId w:val="6"/>
              </w:numPr>
              <w:spacing w:after="160"/>
              <w:rPr>
                <w:lang w:eastAsia="de-DE"/>
              </w:rPr>
            </w:pPr>
            <w:r>
              <w:rPr>
                <w:lang w:eastAsia="de-DE"/>
              </w:rPr>
              <w:t>Geringe schulische Unterstützung während der ersten Jahre in Deutschland</w:t>
            </w:r>
          </w:p>
          <w:p w14:paraId="0FE08C00" w14:textId="77777777" w:rsidR="00572FDC" w:rsidRDefault="00572FDC" w:rsidP="00572FDC">
            <w:pPr>
              <w:pStyle w:val="Listenabsatz"/>
              <w:numPr>
                <w:ilvl w:val="0"/>
                <w:numId w:val="6"/>
              </w:numPr>
              <w:spacing w:after="160"/>
              <w:rPr>
                <w:lang w:eastAsia="de-DE"/>
              </w:rPr>
            </w:pPr>
            <w:r>
              <w:rPr>
                <w:lang w:eastAsia="de-DE"/>
              </w:rPr>
              <w:t>Bildung als Voraussetzung gesellschaftlicher Teilhabe und sozialen Aufstiegs</w:t>
            </w:r>
          </w:p>
          <w:p w14:paraId="40E0B6B1" w14:textId="22932DFC" w:rsidR="00572FDC" w:rsidRDefault="00572FDC" w:rsidP="00572FDC">
            <w:pPr>
              <w:pStyle w:val="Listenabsatz"/>
              <w:numPr>
                <w:ilvl w:val="0"/>
                <w:numId w:val="6"/>
              </w:numPr>
              <w:spacing w:after="160"/>
              <w:rPr>
                <w:lang w:eastAsia="de-DE"/>
              </w:rPr>
            </w:pPr>
            <w:r>
              <w:rPr>
                <w:lang w:eastAsia="de-DE"/>
              </w:rPr>
              <w:t xml:space="preserve">Fortbestehende Benachteiligung von Menschen mit Migrationsgeschichte </w:t>
            </w:r>
          </w:p>
        </w:tc>
      </w:tr>
      <w:tr w:rsidR="00572FDC" w14:paraId="51D31A5A" w14:textId="77777777" w:rsidTr="00576666">
        <w:tc>
          <w:tcPr>
            <w:tcW w:w="1838" w:type="dxa"/>
          </w:tcPr>
          <w:p w14:paraId="6E5C400E" w14:textId="77777777" w:rsidR="00572FDC" w:rsidRDefault="00572FDC" w:rsidP="00576666">
            <w:pPr>
              <w:rPr>
                <w:lang w:eastAsia="de-DE"/>
              </w:rPr>
            </w:pPr>
            <w:r>
              <w:rPr>
                <w:lang w:eastAsia="de-DE"/>
              </w:rPr>
              <w:t>Arbeitsaufträge</w:t>
            </w:r>
          </w:p>
        </w:tc>
        <w:tc>
          <w:tcPr>
            <w:tcW w:w="8080" w:type="dxa"/>
          </w:tcPr>
          <w:p w14:paraId="64123EFD" w14:textId="40C2143C" w:rsidR="00572FDC" w:rsidRDefault="00572FDC" w:rsidP="00572FDC">
            <w:pPr>
              <w:pStyle w:val="Listenabsatz"/>
              <w:numPr>
                <w:ilvl w:val="0"/>
                <w:numId w:val="10"/>
              </w:numPr>
              <w:rPr>
                <w:lang w:eastAsia="de-DE"/>
              </w:rPr>
            </w:pPr>
            <w:r>
              <w:rPr>
                <w:lang w:eastAsia="de-DE"/>
              </w:rPr>
              <w:t xml:space="preserve"> </w:t>
            </w:r>
            <w:r>
              <w:rPr>
                <w:lang w:eastAsia="de-DE"/>
              </w:rPr>
              <w:t xml:space="preserve">Beschreiben Sie den Schulbeginn der Zeitzeugin in der Bundesrepublik. </w:t>
            </w:r>
          </w:p>
          <w:p w14:paraId="3B8340A4" w14:textId="5C747C3A" w:rsidR="00572FDC" w:rsidRDefault="00572FDC" w:rsidP="00572FDC">
            <w:pPr>
              <w:pStyle w:val="Listenabsatz"/>
              <w:numPr>
                <w:ilvl w:val="0"/>
                <w:numId w:val="10"/>
              </w:numPr>
              <w:rPr>
                <w:lang w:eastAsia="de-DE"/>
              </w:rPr>
            </w:pPr>
            <w:r>
              <w:rPr>
                <w:lang w:eastAsia="de-DE"/>
              </w:rPr>
              <w:t>Arbeiten Sie heraus, welche Schwierigkeiten sie bewältigen musste und welche Voraussetzungen ihr dabei halfen.</w:t>
            </w:r>
          </w:p>
          <w:p w14:paraId="2F53E67E" w14:textId="3F2C558D" w:rsidR="00572FDC" w:rsidRDefault="00572FDC" w:rsidP="00572FDC">
            <w:pPr>
              <w:pStyle w:val="Listenabsatz"/>
              <w:numPr>
                <w:ilvl w:val="0"/>
                <w:numId w:val="10"/>
              </w:numPr>
              <w:rPr>
                <w:lang w:eastAsia="de-DE"/>
              </w:rPr>
            </w:pPr>
            <w:r>
              <w:rPr>
                <w:lang w:eastAsia="de-DE"/>
              </w:rPr>
              <w:t xml:space="preserve">Analysieren Sie die Bedeutung von Sprache, Bildung und institutioneller Unterstützung für den Integrationsprozess der Zeitzeugin. </w:t>
            </w:r>
          </w:p>
          <w:p w14:paraId="4366CA65" w14:textId="37CB1C78" w:rsidR="00572FDC" w:rsidRDefault="00572FDC" w:rsidP="00572FDC">
            <w:pPr>
              <w:pStyle w:val="Listenabsatz"/>
              <w:numPr>
                <w:ilvl w:val="0"/>
                <w:numId w:val="10"/>
              </w:numPr>
              <w:rPr>
                <w:lang w:eastAsia="de-DE"/>
              </w:rPr>
            </w:pPr>
            <w:r>
              <w:rPr>
                <w:lang w:eastAsia="de-DE"/>
              </w:rPr>
              <w:t xml:space="preserve">Vergleichen Sie die von ihr geschilderte schulische Unterstützung mit ihren Beobachtungen zur gegenwärtigen Förderung geflüchteter Kinder. </w:t>
            </w:r>
          </w:p>
          <w:p w14:paraId="2EB21565" w14:textId="41441785" w:rsidR="00572FDC" w:rsidRDefault="00572FDC" w:rsidP="00572FDC">
            <w:pPr>
              <w:pStyle w:val="Listenabsatz"/>
              <w:numPr>
                <w:ilvl w:val="0"/>
                <w:numId w:val="10"/>
              </w:numPr>
              <w:rPr>
                <w:lang w:eastAsia="de-DE"/>
              </w:rPr>
            </w:pPr>
            <w:r>
              <w:rPr>
                <w:lang w:eastAsia="de-DE"/>
              </w:rPr>
              <w:t xml:space="preserve">Beurteilen Sie, inwiefern individuelle Leistungsbereitschaft fehlende institutionelle Unterstützung ausgleichen kann. </w:t>
            </w:r>
          </w:p>
          <w:p w14:paraId="2B074AF3" w14:textId="6433EC3C" w:rsidR="00572FDC" w:rsidRDefault="00572FDC" w:rsidP="00572FDC">
            <w:pPr>
              <w:pStyle w:val="Listenabsatz"/>
              <w:numPr>
                <w:ilvl w:val="0"/>
                <w:numId w:val="10"/>
              </w:numPr>
              <w:rPr>
                <w:lang w:eastAsia="de-DE"/>
              </w:rPr>
            </w:pPr>
            <w:r>
              <w:rPr>
                <w:lang w:eastAsia="de-DE"/>
              </w:rPr>
              <w:t xml:space="preserve">Bewerten Sie die Aussage der Zeitzeugin, Chancengleichheit und Integration seien in Deutschland bis heute nicht vollständig verwirklicht. </w:t>
            </w:r>
          </w:p>
        </w:tc>
      </w:tr>
      <w:tr w:rsidR="00572FDC" w14:paraId="32013A5A" w14:textId="77777777" w:rsidTr="00576666">
        <w:tc>
          <w:tcPr>
            <w:tcW w:w="1838" w:type="dxa"/>
          </w:tcPr>
          <w:p w14:paraId="2AA6D2E0" w14:textId="77777777" w:rsidR="00572FDC" w:rsidRDefault="00572FDC" w:rsidP="00576666">
            <w:pPr>
              <w:rPr>
                <w:lang w:eastAsia="de-DE"/>
              </w:rPr>
            </w:pPr>
            <w:r>
              <w:rPr>
                <w:lang w:eastAsia="de-DE"/>
              </w:rPr>
              <w:t>Videosequenz</w:t>
            </w:r>
          </w:p>
        </w:tc>
        <w:tc>
          <w:tcPr>
            <w:tcW w:w="8080" w:type="dxa"/>
          </w:tcPr>
          <w:p w14:paraId="014DEC3C" w14:textId="77777777" w:rsidR="00572FDC" w:rsidRDefault="00572FDC" w:rsidP="00572FDC">
            <w:pPr>
              <w:pStyle w:val="Listenabsatz"/>
              <w:numPr>
                <w:ilvl w:val="0"/>
                <w:numId w:val="8"/>
              </w:numPr>
              <w:ind w:left="313" w:hanging="283"/>
              <w:rPr>
                <w:i/>
              </w:rPr>
            </w:pPr>
            <w:r>
              <w:rPr>
                <w:i/>
              </w:rPr>
              <w:t>Schulstart in Deutschland ohne Unterstützung (00:02:57-00:03:57)</w:t>
            </w:r>
          </w:p>
          <w:p w14:paraId="5CF4AF98" w14:textId="4A81D47D" w:rsidR="00572FDC" w:rsidRPr="002A4810" w:rsidRDefault="00572FDC" w:rsidP="00572FDC">
            <w:pPr>
              <w:pStyle w:val="Listenabsatz"/>
              <w:numPr>
                <w:ilvl w:val="0"/>
                <w:numId w:val="8"/>
              </w:numPr>
              <w:ind w:left="313" w:hanging="283"/>
              <w:rPr>
                <w:i/>
              </w:rPr>
            </w:pPr>
            <w:r>
              <w:rPr>
                <w:i/>
              </w:rPr>
              <w:t xml:space="preserve">Integration zwischen Verbesserung und Auswanderung (00:18:52-00:20:03) </w:t>
            </w:r>
          </w:p>
        </w:tc>
      </w:tr>
    </w:tbl>
    <w:p w14:paraId="1DE1E65B" w14:textId="05A5B4B6" w:rsidR="00572FDC" w:rsidRDefault="00572FDC" w:rsidP="00572FDC">
      <w:pPr>
        <w:pStyle w:val="berschrift3"/>
        <w:jc w:val="center"/>
      </w:pPr>
      <w:bookmarkStart w:id="6" w:name="_Toc240293934"/>
      <w:r>
        <w:lastRenderedPageBreak/>
        <w:t>Die deutsche Teilung aus migrantischer Perspektive</w:t>
      </w:r>
      <w:bookmarkEnd w:id="6"/>
    </w:p>
    <w:tbl>
      <w:tblPr>
        <w:tblStyle w:val="Tabellenraster"/>
        <w:tblW w:w="9918" w:type="dxa"/>
        <w:tblLook w:val="04A0" w:firstRow="1" w:lastRow="0" w:firstColumn="1" w:lastColumn="0" w:noHBand="0" w:noVBand="1"/>
      </w:tblPr>
      <w:tblGrid>
        <w:gridCol w:w="1838"/>
        <w:gridCol w:w="8080"/>
      </w:tblGrid>
      <w:tr w:rsidR="00572FDC" w14:paraId="6242FDD2" w14:textId="77777777" w:rsidTr="00576666">
        <w:tc>
          <w:tcPr>
            <w:tcW w:w="1838" w:type="dxa"/>
          </w:tcPr>
          <w:p w14:paraId="6BD7161D" w14:textId="77777777" w:rsidR="00572FDC" w:rsidRDefault="00572FDC" w:rsidP="00576666">
            <w:pPr>
              <w:rPr>
                <w:lang w:eastAsia="de-DE"/>
              </w:rPr>
            </w:pPr>
            <w:r>
              <w:rPr>
                <w:lang w:eastAsia="de-DE"/>
              </w:rPr>
              <w:t>Bildungsplan</w:t>
            </w:r>
          </w:p>
        </w:tc>
        <w:tc>
          <w:tcPr>
            <w:tcW w:w="8080" w:type="dxa"/>
          </w:tcPr>
          <w:p w14:paraId="339D5272" w14:textId="77777777" w:rsidR="00572FDC" w:rsidRDefault="00572FDC" w:rsidP="00572FDC">
            <w:pPr>
              <w:rPr>
                <w:lang w:eastAsia="de-DE"/>
              </w:rPr>
            </w:pPr>
            <w:r>
              <w:rPr>
                <w:lang w:eastAsia="de-DE"/>
              </w:rPr>
              <w:t xml:space="preserve">3.3.2 BRD und DDR – zwei Staaten, zwei Systeme in der geteilten Welt </w:t>
            </w:r>
          </w:p>
          <w:p w14:paraId="7A3BC53F" w14:textId="77777777" w:rsidR="00572FDC" w:rsidRDefault="00572FDC" w:rsidP="00572FDC">
            <w:pPr>
              <w:ind w:left="747"/>
              <w:rPr>
                <w:lang w:eastAsia="de-DE"/>
              </w:rPr>
            </w:pPr>
            <w:r>
              <w:rPr>
                <w:lang w:eastAsia="de-DE"/>
              </w:rPr>
              <w:t>(</w:t>
            </w:r>
            <w:r>
              <w:rPr>
                <w:lang w:eastAsia="de-DE"/>
              </w:rPr>
              <w:t>2</w:t>
            </w:r>
            <w:r>
              <w:rPr>
                <w:lang w:eastAsia="de-DE"/>
              </w:rPr>
              <w:t>)</w:t>
            </w:r>
            <w:r>
              <w:rPr>
                <w:lang w:eastAsia="de-DE"/>
              </w:rPr>
              <w:t xml:space="preserve"> Strukturen des Kalten Krieges darstellen. </w:t>
            </w:r>
          </w:p>
          <w:p w14:paraId="35FA97DA" w14:textId="77777777" w:rsidR="00572FDC" w:rsidRDefault="00572FDC" w:rsidP="00572FDC">
            <w:pPr>
              <w:ind w:left="747"/>
              <w:rPr>
                <w:lang w:eastAsia="de-DE"/>
              </w:rPr>
            </w:pPr>
            <w:r>
              <w:rPr>
                <w:lang w:eastAsia="de-DE"/>
              </w:rPr>
              <w:t xml:space="preserve">(5) das Demokratieverständnis der beiden deutschen Staaten vergleichen. </w:t>
            </w:r>
          </w:p>
          <w:p w14:paraId="40D52BF2" w14:textId="10414491" w:rsidR="00572FDC" w:rsidRDefault="00572FDC" w:rsidP="00572FDC">
            <w:pPr>
              <w:ind w:left="747"/>
              <w:rPr>
                <w:lang w:eastAsia="de-DE"/>
              </w:rPr>
            </w:pPr>
            <w:r>
              <w:rPr>
                <w:lang w:eastAsia="de-DE"/>
              </w:rPr>
              <w:t xml:space="preserve">(6) Wirtschaftsordnung und Wirtschaftsentwicklung der BRD und DDR in ihren Auswirkungen auf die Lebenswelt der Menschen erläutern und bewerten. </w:t>
            </w:r>
          </w:p>
          <w:p w14:paraId="357846DB" w14:textId="32F03183" w:rsidR="00572FDC" w:rsidRDefault="00572FDC" w:rsidP="00572FDC">
            <w:pPr>
              <w:ind w:left="747"/>
              <w:rPr>
                <w:lang w:eastAsia="de-DE"/>
              </w:rPr>
            </w:pPr>
            <w:r>
              <w:rPr>
                <w:lang w:eastAsia="de-DE"/>
              </w:rPr>
              <w:t xml:space="preserve">(7) die Unterdrückung in der DDR in ihrer Auswirkung auf die Lebenswelt der Menschen erläutern und bewerten. </w:t>
            </w:r>
          </w:p>
        </w:tc>
      </w:tr>
      <w:tr w:rsidR="00572FDC" w14:paraId="26B31FFA" w14:textId="77777777" w:rsidTr="00576666">
        <w:tc>
          <w:tcPr>
            <w:tcW w:w="1838" w:type="dxa"/>
          </w:tcPr>
          <w:p w14:paraId="3F105F52" w14:textId="77777777" w:rsidR="00572FDC" w:rsidRDefault="00572FDC" w:rsidP="00576666">
            <w:pPr>
              <w:rPr>
                <w:lang w:eastAsia="de-DE"/>
              </w:rPr>
            </w:pPr>
            <w:r>
              <w:rPr>
                <w:lang w:eastAsia="de-DE"/>
              </w:rPr>
              <w:t>Stichpunkte</w:t>
            </w:r>
          </w:p>
        </w:tc>
        <w:tc>
          <w:tcPr>
            <w:tcW w:w="8080" w:type="dxa"/>
          </w:tcPr>
          <w:p w14:paraId="7FCB6830" w14:textId="77777777" w:rsidR="00572FDC" w:rsidRDefault="00572FDC" w:rsidP="00572FDC">
            <w:pPr>
              <w:pStyle w:val="Listenabsatz"/>
              <w:numPr>
                <w:ilvl w:val="0"/>
                <w:numId w:val="6"/>
              </w:numPr>
              <w:spacing w:after="160"/>
              <w:rPr>
                <w:lang w:eastAsia="de-DE"/>
              </w:rPr>
            </w:pPr>
            <w:r>
              <w:rPr>
                <w:lang w:eastAsia="de-DE"/>
              </w:rPr>
              <w:t xml:space="preserve"> </w:t>
            </w:r>
            <w:r>
              <w:rPr>
                <w:lang w:eastAsia="de-DE"/>
              </w:rPr>
              <w:t>Wahrnehmung der deutschen Teilung aus der Perspektive einer türkischen Jugendlichen in Westdeutschland</w:t>
            </w:r>
          </w:p>
          <w:p w14:paraId="0F799653" w14:textId="77777777" w:rsidR="00F6212B" w:rsidRDefault="00F6212B" w:rsidP="00F6212B">
            <w:pPr>
              <w:pStyle w:val="Listenabsatz"/>
              <w:numPr>
                <w:ilvl w:val="0"/>
                <w:numId w:val="6"/>
              </w:numPr>
              <w:spacing w:after="160"/>
              <w:rPr>
                <w:lang w:eastAsia="de-DE"/>
              </w:rPr>
            </w:pPr>
            <w:r>
              <w:rPr>
                <w:lang w:eastAsia="de-DE"/>
              </w:rPr>
              <w:t xml:space="preserve">Sichtbare Unterschiede zwischen den Lebensverhältnissen in Ost- und Westdeutschland anhand Gebäuden und Infrastruktur </w:t>
            </w:r>
          </w:p>
          <w:p w14:paraId="72259431" w14:textId="03D812A5" w:rsidR="00F6212B" w:rsidRDefault="00F6212B" w:rsidP="00F6212B">
            <w:pPr>
              <w:pStyle w:val="Listenabsatz"/>
              <w:numPr>
                <w:ilvl w:val="0"/>
                <w:numId w:val="6"/>
              </w:numPr>
              <w:spacing w:after="160"/>
              <w:rPr>
                <w:lang w:eastAsia="de-DE"/>
              </w:rPr>
            </w:pPr>
            <w:r>
              <w:rPr>
                <w:lang w:eastAsia="de-DE"/>
              </w:rPr>
              <w:t>Eingeschränkte Bewegungsfreiheit innerhalb des geteilten Deutschlands</w:t>
            </w:r>
          </w:p>
        </w:tc>
      </w:tr>
      <w:tr w:rsidR="00572FDC" w14:paraId="40BF2912" w14:textId="77777777" w:rsidTr="00576666">
        <w:tc>
          <w:tcPr>
            <w:tcW w:w="1838" w:type="dxa"/>
          </w:tcPr>
          <w:p w14:paraId="40DE7D2E" w14:textId="77777777" w:rsidR="00572FDC" w:rsidRDefault="00572FDC" w:rsidP="00576666">
            <w:pPr>
              <w:rPr>
                <w:lang w:eastAsia="de-DE"/>
              </w:rPr>
            </w:pPr>
            <w:r>
              <w:rPr>
                <w:lang w:eastAsia="de-DE"/>
              </w:rPr>
              <w:t>Arbeitsaufträge</w:t>
            </w:r>
          </w:p>
        </w:tc>
        <w:tc>
          <w:tcPr>
            <w:tcW w:w="8080" w:type="dxa"/>
          </w:tcPr>
          <w:p w14:paraId="43BE169F" w14:textId="77777777" w:rsidR="00F6212B" w:rsidRDefault="00F6212B" w:rsidP="00572FDC">
            <w:pPr>
              <w:pStyle w:val="Listenabsatz"/>
              <w:numPr>
                <w:ilvl w:val="0"/>
                <w:numId w:val="11"/>
              </w:numPr>
              <w:rPr>
                <w:lang w:eastAsia="de-DE"/>
              </w:rPr>
            </w:pPr>
            <w:r>
              <w:rPr>
                <w:lang w:eastAsia="de-DE"/>
              </w:rPr>
              <w:t xml:space="preserve">Beschreiben Sie die Erfahrungen der Zeitzeugin bei ihren Fahren durch die DDR nach West-Berlin. </w:t>
            </w:r>
          </w:p>
          <w:p w14:paraId="327532DE" w14:textId="19FFB4BD" w:rsidR="00572FDC" w:rsidRDefault="00F6212B" w:rsidP="00572FDC">
            <w:pPr>
              <w:pStyle w:val="Listenabsatz"/>
              <w:numPr>
                <w:ilvl w:val="0"/>
                <w:numId w:val="11"/>
              </w:numPr>
              <w:rPr>
                <w:lang w:eastAsia="de-DE"/>
              </w:rPr>
            </w:pPr>
            <w:r>
              <w:rPr>
                <w:lang w:eastAsia="de-DE"/>
              </w:rPr>
              <w:t>Arbeiten Sie heraus, anhand welcher Beobachtungen sie Unterschiede zwischen der</w:t>
            </w:r>
            <w:r w:rsidR="00572FDC">
              <w:rPr>
                <w:lang w:eastAsia="de-DE"/>
              </w:rPr>
              <w:t xml:space="preserve"> </w:t>
            </w:r>
            <w:r>
              <w:rPr>
                <w:lang w:eastAsia="de-DE"/>
              </w:rPr>
              <w:t xml:space="preserve">Bundesrepublik und der DDR wahrnahm. </w:t>
            </w:r>
          </w:p>
          <w:p w14:paraId="0E34EA80" w14:textId="12EB46EA" w:rsidR="00F6212B" w:rsidRDefault="00F6212B" w:rsidP="00572FDC">
            <w:pPr>
              <w:pStyle w:val="Listenabsatz"/>
              <w:numPr>
                <w:ilvl w:val="0"/>
                <w:numId w:val="11"/>
              </w:numPr>
              <w:rPr>
                <w:lang w:eastAsia="de-DE"/>
              </w:rPr>
            </w:pPr>
            <w:r>
              <w:rPr>
                <w:lang w:eastAsia="de-DE"/>
              </w:rPr>
              <w:t xml:space="preserve">Erläutern Sie die Befragung durch die DDR-Grenzbeamten vor dem Hintergrund der deutschen Teilung. </w:t>
            </w:r>
          </w:p>
          <w:p w14:paraId="5A6C2F92" w14:textId="7897BAF3" w:rsidR="00F6212B" w:rsidRDefault="00F6212B" w:rsidP="00572FDC">
            <w:pPr>
              <w:pStyle w:val="Listenabsatz"/>
              <w:numPr>
                <w:ilvl w:val="0"/>
                <w:numId w:val="11"/>
              </w:numPr>
              <w:rPr>
                <w:lang w:eastAsia="de-DE"/>
              </w:rPr>
            </w:pPr>
            <w:r>
              <w:rPr>
                <w:lang w:eastAsia="de-DE"/>
              </w:rPr>
              <w:t xml:space="preserve">Analysieren Sie die Darstellung der beiden deutschen Staaten im Hinblick auf Wohlstand, Infrastruktur, staatliche Kontrolle und Bewegungsfreiheit. </w:t>
            </w:r>
          </w:p>
          <w:p w14:paraId="1A949DA9" w14:textId="77777777" w:rsidR="00572FDC" w:rsidRDefault="00F6212B" w:rsidP="00572FDC">
            <w:pPr>
              <w:pStyle w:val="Listenabsatz"/>
              <w:numPr>
                <w:ilvl w:val="0"/>
                <w:numId w:val="11"/>
              </w:numPr>
              <w:rPr>
                <w:lang w:eastAsia="de-DE"/>
              </w:rPr>
            </w:pPr>
            <w:r>
              <w:rPr>
                <w:lang w:eastAsia="de-DE"/>
              </w:rPr>
              <w:t xml:space="preserve">Vergleichen Sie die im Interview beschriebenen Lebensverhältnisse in der Bundesrepublik und der DDR. </w:t>
            </w:r>
          </w:p>
          <w:p w14:paraId="552D2A5E" w14:textId="693128C8" w:rsidR="00F6212B" w:rsidRDefault="00F6212B" w:rsidP="00572FDC">
            <w:pPr>
              <w:pStyle w:val="Listenabsatz"/>
              <w:numPr>
                <w:ilvl w:val="0"/>
                <w:numId w:val="11"/>
              </w:numPr>
              <w:rPr>
                <w:lang w:eastAsia="de-DE"/>
              </w:rPr>
            </w:pPr>
            <w:r>
              <w:rPr>
                <w:lang w:eastAsia="de-DE"/>
              </w:rPr>
              <w:t xml:space="preserve">Beurteilen Sie, welchen besonderen Erkenntniswert die migrantische Perspektive der Zeitzeugin für die Beschäftigung mit der deutschen Teilung besitzt. </w:t>
            </w:r>
          </w:p>
        </w:tc>
      </w:tr>
      <w:tr w:rsidR="00572FDC" w14:paraId="0004956B" w14:textId="77777777" w:rsidTr="00576666">
        <w:tc>
          <w:tcPr>
            <w:tcW w:w="1838" w:type="dxa"/>
          </w:tcPr>
          <w:p w14:paraId="009777FA" w14:textId="77777777" w:rsidR="00572FDC" w:rsidRDefault="00572FDC" w:rsidP="00576666">
            <w:pPr>
              <w:rPr>
                <w:lang w:eastAsia="de-DE"/>
              </w:rPr>
            </w:pPr>
            <w:r>
              <w:rPr>
                <w:lang w:eastAsia="de-DE"/>
              </w:rPr>
              <w:t>Videosequenz</w:t>
            </w:r>
          </w:p>
        </w:tc>
        <w:tc>
          <w:tcPr>
            <w:tcW w:w="8080" w:type="dxa"/>
          </w:tcPr>
          <w:p w14:paraId="4DE25C87" w14:textId="0344E315" w:rsidR="00572FDC" w:rsidRPr="002A4810" w:rsidRDefault="00F6212B" w:rsidP="00572FDC">
            <w:pPr>
              <w:pStyle w:val="Listenabsatz"/>
              <w:numPr>
                <w:ilvl w:val="0"/>
                <w:numId w:val="8"/>
              </w:numPr>
              <w:ind w:left="313" w:hanging="283"/>
              <w:rPr>
                <w:i/>
              </w:rPr>
            </w:pPr>
            <w:r>
              <w:rPr>
                <w:i/>
              </w:rPr>
              <w:t>Erfahrungen über die deutsche Teilung aus migrantischer Perspektive (00:04:52-00:06:18)</w:t>
            </w:r>
          </w:p>
        </w:tc>
      </w:tr>
    </w:tbl>
    <w:p w14:paraId="7AC828ED" w14:textId="77777777" w:rsidR="00572FDC" w:rsidRDefault="00572FDC" w:rsidP="00572FDC"/>
    <w:p w14:paraId="683751A5" w14:textId="3B8AF621" w:rsidR="00F6212B" w:rsidRDefault="00F6212B" w:rsidP="00F6212B">
      <w:pPr>
        <w:pStyle w:val="berschrift3"/>
        <w:jc w:val="center"/>
      </w:pPr>
      <w:bookmarkStart w:id="7" w:name="_Toc240293935"/>
      <w:r>
        <w:lastRenderedPageBreak/>
        <w:t>Mauerfall und deutsche Einheit aus der Perspektive einer Migrantin</w:t>
      </w:r>
      <w:bookmarkEnd w:id="7"/>
      <w:r>
        <w:t xml:space="preserve"> </w:t>
      </w:r>
    </w:p>
    <w:tbl>
      <w:tblPr>
        <w:tblStyle w:val="Tabellenraster"/>
        <w:tblW w:w="9918" w:type="dxa"/>
        <w:tblLook w:val="04A0" w:firstRow="1" w:lastRow="0" w:firstColumn="1" w:lastColumn="0" w:noHBand="0" w:noVBand="1"/>
      </w:tblPr>
      <w:tblGrid>
        <w:gridCol w:w="1838"/>
        <w:gridCol w:w="8080"/>
      </w:tblGrid>
      <w:tr w:rsidR="00F6212B" w14:paraId="21B8BB1A" w14:textId="77777777" w:rsidTr="00576666">
        <w:tc>
          <w:tcPr>
            <w:tcW w:w="1838" w:type="dxa"/>
          </w:tcPr>
          <w:p w14:paraId="7769F36F" w14:textId="77777777" w:rsidR="00F6212B" w:rsidRDefault="00F6212B" w:rsidP="00576666">
            <w:pPr>
              <w:rPr>
                <w:lang w:eastAsia="de-DE"/>
              </w:rPr>
            </w:pPr>
            <w:r>
              <w:rPr>
                <w:lang w:eastAsia="de-DE"/>
              </w:rPr>
              <w:t>Bildungsplan</w:t>
            </w:r>
          </w:p>
        </w:tc>
        <w:tc>
          <w:tcPr>
            <w:tcW w:w="8080" w:type="dxa"/>
          </w:tcPr>
          <w:p w14:paraId="64C01612" w14:textId="77777777" w:rsidR="00F6212B" w:rsidRDefault="00F6212B" w:rsidP="00F6212B">
            <w:pPr>
              <w:rPr>
                <w:lang w:eastAsia="de-DE"/>
              </w:rPr>
            </w:pPr>
            <w:r>
              <w:rPr>
                <w:lang w:eastAsia="de-DE"/>
              </w:rPr>
              <w:t xml:space="preserve">3.3.2 BRD und DDR – zwei Staaten, zwei System in der geteilten Welt </w:t>
            </w:r>
          </w:p>
          <w:p w14:paraId="619EA59C" w14:textId="77777777" w:rsidR="00F6212B" w:rsidRDefault="00F6212B" w:rsidP="00F6212B">
            <w:pPr>
              <w:ind w:left="605"/>
              <w:rPr>
                <w:lang w:eastAsia="de-DE"/>
              </w:rPr>
            </w:pPr>
            <w:r>
              <w:rPr>
                <w:lang w:eastAsia="de-DE"/>
              </w:rPr>
              <w:t>(9) Ursachen für den Zusammenbruch des Ostblocks und das Ende des Kalten Krieges analysieren.</w:t>
            </w:r>
          </w:p>
          <w:p w14:paraId="36ACE422" w14:textId="102FFA8B" w:rsidR="00F6212B" w:rsidRDefault="00F6212B" w:rsidP="00F6212B">
            <w:pPr>
              <w:ind w:left="605"/>
              <w:rPr>
                <w:lang w:eastAsia="de-DE"/>
              </w:rPr>
            </w:pPr>
            <w:r>
              <w:rPr>
                <w:lang w:eastAsia="de-DE"/>
              </w:rPr>
              <w:t xml:space="preserve">(10) die Friedliche Revolution und den deutschen Einigungsprozess erläutern und bewerten. </w:t>
            </w:r>
            <w:r>
              <w:rPr>
                <w:lang w:eastAsia="de-DE"/>
              </w:rPr>
              <w:t xml:space="preserve"> </w:t>
            </w:r>
          </w:p>
        </w:tc>
      </w:tr>
      <w:tr w:rsidR="00F6212B" w14:paraId="17E4048D" w14:textId="77777777" w:rsidTr="00576666">
        <w:tc>
          <w:tcPr>
            <w:tcW w:w="1838" w:type="dxa"/>
          </w:tcPr>
          <w:p w14:paraId="46EEAA9D" w14:textId="77777777" w:rsidR="00F6212B" w:rsidRDefault="00F6212B" w:rsidP="00576666">
            <w:pPr>
              <w:rPr>
                <w:lang w:eastAsia="de-DE"/>
              </w:rPr>
            </w:pPr>
            <w:r>
              <w:rPr>
                <w:lang w:eastAsia="de-DE"/>
              </w:rPr>
              <w:t>Stichpunkte</w:t>
            </w:r>
          </w:p>
        </w:tc>
        <w:tc>
          <w:tcPr>
            <w:tcW w:w="8080" w:type="dxa"/>
          </w:tcPr>
          <w:p w14:paraId="6B552F16" w14:textId="77777777" w:rsidR="00F6212B" w:rsidRDefault="00F6212B" w:rsidP="00F6212B">
            <w:pPr>
              <w:pStyle w:val="Listenabsatz"/>
              <w:numPr>
                <w:ilvl w:val="0"/>
                <w:numId w:val="6"/>
              </w:numPr>
              <w:spacing w:after="160"/>
              <w:rPr>
                <w:lang w:eastAsia="de-DE"/>
              </w:rPr>
            </w:pPr>
            <w:r>
              <w:rPr>
                <w:lang w:eastAsia="de-DE"/>
              </w:rPr>
              <w:t>Wahrnehmung der Wiedervereinigung aus einer migrantischen Außenperspektive</w:t>
            </w:r>
          </w:p>
          <w:p w14:paraId="7EE3BEF1" w14:textId="77777777" w:rsidR="00F6212B" w:rsidRDefault="00F6212B" w:rsidP="00F6212B">
            <w:pPr>
              <w:pStyle w:val="Listenabsatz"/>
              <w:numPr>
                <w:ilvl w:val="0"/>
                <w:numId w:val="6"/>
              </w:numPr>
              <w:spacing w:after="160"/>
              <w:rPr>
                <w:lang w:eastAsia="de-DE"/>
              </w:rPr>
            </w:pPr>
            <w:r>
              <w:rPr>
                <w:lang w:eastAsia="de-DE"/>
              </w:rPr>
              <w:t>Wiedervereinigung als Zusammenführung eines zuvor getrennten Volkes</w:t>
            </w:r>
          </w:p>
          <w:p w14:paraId="6868377D" w14:textId="77777777" w:rsidR="00F6212B" w:rsidRDefault="00F6212B" w:rsidP="00F6212B">
            <w:pPr>
              <w:pStyle w:val="Listenabsatz"/>
              <w:numPr>
                <w:ilvl w:val="0"/>
                <w:numId w:val="6"/>
              </w:numPr>
              <w:spacing w:after="160"/>
              <w:rPr>
                <w:lang w:eastAsia="de-DE"/>
              </w:rPr>
            </w:pPr>
            <w:r>
              <w:rPr>
                <w:lang w:eastAsia="de-DE"/>
              </w:rPr>
              <w:t>Begrenzte Kenntnisse über die politischen Verhandlungen im Hintergrund des Einigungsprozesses</w:t>
            </w:r>
          </w:p>
          <w:p w14:paraId="4D141E87" w14:textId="4C6D48C8" w:rsidR="00F6212B" w:rsidRDefault="00F6212B" w:rsidP="00F6212B">
            <w:pPr>
              <w:pStyle w:val="Listenabsatz"/>
              <w:numPr>
                <w:ilvl w:val="0"/>
                <w:numId w:val="6"/>
              </w:numPr>
              <w:spacing w:after="160"/>
              <w:rPr>
                <w:lang w:eastAsia="de-DE"/>
              </w:rPr>
            </w:pPr>
            <w:r>
              <w:rPr>
                <w:lang w:eastAsia="de-DE"/>
              </w:rPr>
              <w:t>Verständnis für die Enttäuschung ehemaliger DDR-Bürger über unterschiedliche Lebensverhältnisse</w:t>
            </w:r>
            <w:r>
              <w:rPr>
                <w:lang w:eastAsia="de-DE"/>
              </w:rPr>
              <w:t xml:space="preserve"> </w:t>
            </w:r>
          </w:p>
        </w:tc>
      </w:tr>
      <w:tr w:rsidR="00F6212B" w14:paraId="2FB195CF" w14:textId="77777777" w:rsidTr="00576666">
        <w:tc>
          <w:tcPr>
            <w:tcW w:w="1838" w:type="dxa"/>
          </w:tcPr>
          <w:p w14:paraId="218F5118" w14:textId="77777777" w:rsidR="00F6212B" w:rsidRDefault="00F6212B" w:rsidP="00576666">
            <w:pPr>
              <w:rPr>
                <w:lang w:eastAsia="de-DE"/>
              </w:rPr>
            </w:pPr>
            <w:r>
              <w:rPr>
                <w:lang w:eastAsia="de-DE"/>
              </w:rPr>
              <w:t>Arbeitsaufträge</w:t>
            </w:r>
          </w:p>
        </w:tc>
        <w:tc>
          <w:tcPr>
            <w:tcW w:w="8080" w:type="dxa"/>
          </w:tcPr>
          <w:p w14:paraId="1226BE38" w14:textId="32E11C7D" w:rsidR="00F6212B" w:rsidRDefault="00F6212B" w:rsidP="00F6212B">
            <w:pPr>
              <w:pStyle w:val="Listenabsatz"/>
              <w:numPr>
                <w:ilvl w:val="0"/>
                <w:numId w:val="12"/>
              </w:numPr>
              <w:rPr>
                <w:lang w:eastAsia="de-DE"/>
              </w:rPr>
            </w:pPr>
            <w:r>
              <w:rPr>
                <w:lang w:eastAsia="de-DE"/>
              </w:rPr>
              <w:t xml:space="preserve"> </w:t>
            </w:r>
            <w:r>
              <w:rPr>
                <w:lang w:eastAsia="de-DE"/>
              </w:rPr>
              <w:t xml:space="preserve">Beschreiben Sie, wie die Zeitzeugin den Mauerfall und die deutsche Wiedervereinigung wahrnahm. </w:t>
            </w:r>
          </w:p>
          <w:p w14:paraId="4A3B05A2" w14:textId="1DCE0013" w:rsidR="00F6212B" w:rsidRDefault="00F6212B" w:rsidP="00F6212B">
            <w:pPr>
              <w:pStyle w:val="Listenabsatz"/>
              <w:numPr>
                <w:ilvl w:val="0"/>
                <w:numId w:val="12"/>
              </w:numPr>
              <w:rPr>
                <w:lang w:eastAsia="de-DE"/>
              </w:rPr>
            </w:pPr>
            <w:r>
              <w:rPr>
                <w:lang w:eastAsia="de-DE"/>
              </w:rPr>
              <w:t xml:space="preserve">Arbeiten Sie heraus, weshalb sie sich zunächst als „Zuschauerin“ des Einigungsprozesses verstand. </w:t>
            </w:r>
          </w:p>
          <w:p w14:paraId="3B7254F9" w14:textId="305BC451" w:rsidR="00F6212B" w:rsidRDefault="00F6212B" w:rsidP="00F6212B">
            <w:pPr>
              <w:pStyle w:val="Listenabsatz"/>
              <w:numPr>
                <w:ilvl w:val="0"/>
                <w:numId w:val="12"/>
              </w:numPr>
              <w:rPr>
                <w:lang w:eastAsia="de-DE"/>
              </w:rPr>
            </w:pPr>
            <w:r>
              <w:rPr>
                <w:lang w:eastAsia="de-DE"/>
              </w:rPr>
              <w:t xml:space="preserve">Erläutern Sie, wie sich ihre Wahrnehmung Ostdeutschlands durch die Familie ihres Schwiegersohns veränderte. </w:t>
            </w:r>
          </w:p>
          <w:p w14:paraId="1D122886" w14:textId="31B6AF16" w:rsidR="00F6212B" w:rsidRDefault="00F6212B" w:rsidP="00F6212B">
            <w:pPr>
              <w:pStyle w:val="Listenabsatz"/>
              <w:numPr>
                <w:ilvl w:val="0"/>
                <w:numId w:val="12"/>
              </w:numPr>
              <w:rPr>
                <w:lang w:eastAsia="de-DE"/>
              </w:rPr>
            </w:pPr>
            <w:r>
              <w:rPr>
                <w:lang w:eastAsia="de-DE"/>
              </w:rPr>
              <w:t xml:space="preserve">Analysieren Sie das Spannungsverhältnis zwischen ihrer Freude über die stattliche Einheit und ihrer persönlichen Distanz zum Einigungsprozess. </w:t>
            </w:r>
          </w:p>
          <w:p w14:paraId="735C1C2B" w14:textId="5A0F2C3E" w:rsidR="00F6212B" w:rsidRDefault="00F6212B" w:rsidP="00F6212B">
            <w:pPr>
              <w:pStyle w:val="Listenabsatz"/>
              <w:numPr>
                <w:ilvl w:val="0"/>
                <w:numId w:val="12"/>
              </w:numPr>
              <w:rPr>
                <w:lang w:eastAsia="de-DE"/>
              </w:rPr>
            </w:pPr>
            <w:r>
              <w:rPr>
                <w:lang w:eastAsia="de-DE"/>
              </w:rPr>
              <w:t xml:space="preserve">Beurteilen Sie, inwiefern die Wiedervereinigung im Interview als nationales Ereignis dargestellt wird, das Menschen mit Migrationsgeschichte zunächst nur begrenzt einschloss. </w:t>
            </w:r>
          </w:p>
        </w:tc>
      </w:tr>
      <w:tr w:rsidR="00F6212B" w14:paraId="1FF5A307" w14:textId="77777777" w:rsidTr="00576666">
        <w:tc>
          <w:tcPr>
            <w:tcW w:w="1838" w:type="dxa"/>
          </w:tcPr>
          <w:p w14:paraId="4ACCE729" w14:textId="77777777" w:rsidR="00F6212B" w:rsidRDefault="00F6212B" w:rsidP="00576666">
            <w:pPr>
              <w:rPr>
                <w:lang w:eastAsia="de-DE"/>
              </w:rPr>
            </w:pPr>
            <w:r>
              <w:rPr>
                <w:lang w:eastAsia="de-DE"/>
              </w:rPr>
              <w:t>Videosequenz</w:t>
            </w:r>
          </w:p>
        </w:tc>
        <w:tc>
          <w:tcPr>
            <w:tcW w:w="8080" w:type="dxa"/>
          </w:tcPr>
          <w:p w14:paraId="28731413" w14:textId="77777777" w:rsidR="00F6212B" w:rsidRDefault="00F6212B" w:rsidP="00F6212B">
            <w:pPr>
              <w:pStyle w:val="Listenabsatz"/>
              <w:numPr>
                <w:ilvl w:val="0"/>
                <w:numId w:val="8"/>
              </w:numPr>
              <w:ind w:left="313" w:hanging="283"/>
              <w:rPr>
                <w:i/>
              </w:rPr>
            </w:pPr>
            <w:r>
              <w:rPr>
                <w:i/>
              </w:rPr>
              <w:t>„Kein Volk sollte getrennt sein“ (00:07:56-00:09:18)</w:t>
            </w:r>
          </w:p>
          <w:p w14:paraId="079DE5B7" w14:textId="77777777" w:rsidR="00F6212B" w:rsidRDefault="00F6212B" w:rsidP="00F6212B">
            <w:pPr>
              <w:pStyle w:val="Listenabsatz"/>
              <w:numPr>
                <w:ilvl w:val="0"/>
                <w:numId w:val="8"/>
              </w:numPr>
              <w:ind w:left="313" w:hanging="283"/>
              <w:rPr>
                <w:i/>
              </w:rPr>
            </w:pPr>
            <w:r>
              <w:rPr>
                <w:i/>
              </w:rPr>
              <w:t>Zusammenarbeit in einer Gemeinschaft ist wichtig (00:09:18-00:10:15)</w:t>
            </w:r>
          </w:p>
          <w:p w14:paraId="31CCFC3E" w14:textId="53EB6871" w:rsidR="00F6212B" w:rsidRPr="00F6212B" w:rsidRDefault="00F6212B" w:rsidP="00F6212B">
            <w:pPr>
              <w:pStyle w:val="Listenabsatz"/>
              <w:numPr>
                <w:ilvl w:val="0"/>
                <w:numId w:val="8"/>
              </w:numPr>
              <w:ind w:left="313" w:hanging="283"/>
              <w:rPr>
                <w:i/>
              </w:rPr>
            </w:pPr>
            <w:r>
              <w:rPr>
                <w:i/>
              </w:rPr>
              <w:t>Verständnis für die Enttäuschung nach der Wende (00:10:16-00:11:27)</w:t>
            </w:r>
          </w:p>
        </w:tc>
      </w:tr>
    </w:tbl>
    <w:p w14:paraId="73BB66F6" w14:textId="77777777" w:rsidR="00F6212B" w:rsidRDefault="00F6212B" w:rsidP="00F6212B"/>
    <w:p w14:paraId="2913A394" w14:textId="120DDCA4" w:rsidR="00F6212B" w:rsidRDefault="00F6212B" w:rsidP="00F6212B">
      <w:pPr>
        <w:pStyle w:val="berschrift3"/>
        <w:jc w:val="center"/>
      </w:pPr>
      <w:bookmarkStart w:id="8" w:name="_Toc240293936"/>
      <w:r>
        <w:t>Migration, deutsche Einheit und gesellschaftliche Integration</w:t>
      </w:r>
      <w:bookmarkEnd w:id="8"/>
      <w:r>
        <w:t xml:space="preserve"> </w:t>
      </w:r>
    </w:p>
    <w:tbl>
      <w:tblPr>
        <w:tblStyle w:val="Tabellenraster"/>
        <w:tblW w:w="9918" w:type="dxa"/>
        <w:tblLook w:val="04A0" w:firstRow="1" w:lastRow="0" w:firstColumn="1" w:lastColumn="0" w:noHBand="0" w:noVBand="1"/>
      </w:tblPr>
      <w:tblGrid>
        <w:gridCol w:w="1838"/>
        <w:gridCol w:w="8080"/>
      </w:tblGrid>
      <w:tr w:rsidR="00F6212B" w14:paraId="5F50E16B" w14:textId="77777777" w:rsidTr="00576666">
        <w:tc>
          <w:tcPr>
            <w:tcW w:w="1838" w:type="dxa"/>
          </w:tcPr>
          <w:p w14:paraId="64D0D138" w14:textId="77777777" w:rsidR="00F6212B" w:rsidRDefault="00F6212B" w:rsidP="00576666">
            <w:pPr>
              <w:rPr>
                <w:lang w:eastAsia="de-DE"/>
              </w:rPr>
            </w:pPr>
            <w:r>
              <w:rPr>
                <w:lang w:eastAsia="de-DE"/>
              </w:rPr>
              <w:t>Bildungsplan</w:t>
            </w:r>
          </w:p>
        </w:tc>
        <w:tc>
          <w:tcPr>
            <w:tcW w:w="8080" w:type="dxa"/>
          </w:tcPr>
          <w:p w14:paraId="4F67FB6D" w14:textId="77777777" w:rsidR="00F6212B" w:rsidRDefault="00F6212B" w:rsidP="00F6212B">
            <w:pPr>
              <w:rPr>
                <w:lang w:eastAsia="de-DE"/>
              </w:rPr>
            </w:pPr>
            <w:r>
              <w:rPr>
                <w:lang w:eastAsia="de-DE"/>
              </w:rPr>
              <w:t xml:space="preserve">3.3.2 BRD und DDR – zwei Staaten, zwei Systeme in der geteilten Welt </w:t>
            </w:r>
          </w:p>
          <w:p w14:paraId="4F0B7C47" w14:textId="77777777" w:rsidR="00F6212B" w:rsidRDefault="00F6212B" w:rsidP="00F6212B">
            <w:pPr>
              <w:ind w:left="605"/>
              <w:rPr>
                <w:lang w:eastAsia="de-DE"/>
              </w:rPr>
            </w:pPr>
            <w:r>
              <w:rPr>
                <w:lang w:eastAsia="de-DE"/>
              </w:rPr>
              <w:lastRenderedPageBreak/>
              <w:t xml:space="preserve">(6) Wirtschaftsordnung und Wirtschaftsentwicklung der BRD im Vergleich zur DDR in ihren Auswirkungen auf die Lebenswelt der Menschen erläutern und bewerten. </w:t>
            </w:r>
          </w:p>
          <w:p w14:paraId="02F5514D" w14:textId="692A7D8C" w:rsidR="00F6212B" w:rsidRDefault="00F6212B" w:rsidP="00F6212B">
            <w:pPr>
              <w:ind w:left="605"/>
              <w:rPr>
                <w:lang w:eastAsia="de-DE"/>
              </w:rPr>
            </w:pPr>
            <w:r>
              <w:rPr>
                <w:lang w:eastAsia="de-DE"/>
              </w:rPr>
              <w:t xml:space="preserve">(10) die Friedliche Revolution und den deutschen Einigungsprozess erläutern und bewerten. </w:t>
            </w:r>
          </w:p>
          <w:p w14:paraId="6967E07A" w14:textId="77777777" w:rsidR="00F6212B" w:rsidRDefault="00F6212B" w:rsidP="00F6212B">
            <w:pPr>
              <w:rPr>
                <w:lang w:eastAsia="de-DE"/>
              </w:rPr>
            </w:pPr>
            <w:r>
              <w:rPr>
                <w:lang w:eastAsia="de-DE"/>
              </w:rPr>
              <w:t xml:space="preserve"> </w:t>
            </w:r>
            <w:r>
              <w:rPr>
                <w:lang w:eastAsia="de-DE"/>
              </w:rPr>
              <w:t xml:space="preserve">3.3.6 Osmanisches Reich und Türkei </w:t>
            </w:r>
          </w:p>
          <w:p w14:paraId="0BCF93E1" w14:textId="77777777" w:rsidR="00F6212B" w:rsidRDefault="00F6212B" w:rsidP="00F6212B">
            <w:pPr>
              <w:ind w:left="605"/>
              <w:rPr>
                <w:lang w:eastAsia="de-DE"/>
              </w:rPr>
            </w:pPr>
            <w:r>
              <w:rPr>
                <w:lang w:eastAsia="de-DE"/>
              </w:rPr>
              <w:t xml:space="preserve">(5) die Voraussetzungen für die türkische Arbeitsmigration nach Westeuropa charakterisieren und ihre Folgen bewerten. </w:t>
            </w:r>
          </w:p>
          <w:p w14:paraId="39F74CFA" w14:textId="14F21ECE" w:rsidR="00F6212B" w:rsidRDefault="00F6212B" w:rsidP="00595F45">
            <w:pPr>
              <w:ind w:left="605"/>
              <w:rPr>
                <w:lang w:eastAsia="de-DE"/>
              </w:rPr>
            </w:pPr>
            <w:r>
              <w:rPr>
                <w:lang w:eastAsia="de-DE"/>
              </w:rPr>
              <w:t xml:space="preserve">(6) aktuelle Herausforderungen der Türkei in historischer Perspektive analysieren. </w:t>
            </w:r>
          </w:p>
        </w:tc>
      </w:tr>
      <w:tr w:rsidR="00F6212B" w14:paraId="7839E47C" w14:textId="77777777" w:rsidTr="00576666">
        <w:tc>
          <w:tcPr>
            <w:tcW w:w="1838" w:type="dxa"/>
          </w:tcPr>
          <w:p w14:paraId="3CE4B477" w14:textId="77777777" w:rsidR="00F6212B" w:rsidRDefault="00F6212B" w:rsidP="00576666">
            <w:pPr>
              <w:rPr>
                <w:lang w:eastAsia="de-DE"/>
              </w:rPr>
            </w:pPr>
            <w:r>
              <w:rPr>
                <w:lang w:eastAsia="de-DE"/>
              </w:rPr>
              <w:lastRenderedPageBreak/>
              <w:t>Stichpunkte</w:t>
            </w:r>
          </w:p>
        </w:tc>
        <w:tc>
          <w:tcPr>
            <w:tcW w:w="8080" w:type="dxa"/>
          </w:tcPr>
          <w:p w14:paraId="28FB8D2A" w14:textId="642BABD2" w:rsidR="00595F45" w:rsidRDefault="00595F45" w:rsidP="00595F45">
            <w:pPr>
              <w:pStyle w:val="Listenabsatz"/>
              <w:numPr>
                <w:ilvl w:val="0"/>
                <w:numId w:val="6"/>
              </w:numPr>
              <w:spacing w:after="160"/>
              <w:rPr>
                <w:lang w:eastAsia="de-DE"/>
              </w:rPr>
            </w:pPr>
            <w:r>
              <w:rPr>
                <w:lang w:eastAsia="de-DE"/>
              </w:rPr>
              <w:t>Wirtschaftliche Beteiligung von Migrantinnen und Migranten am Wiederaufbau Westdeutschlands durch Beschäftigung türkischer Arbeitskräfte in Industrie, Baugewerbe und weiteren Wirtschaftsbereichen</w:t>
            </w:r>
          </w:p>
          <w:p w14:paraId="70188AA9" w14:textId="77777777" w:rsidR="00F6212B" w:rsidRDefault="00595F45" w:rsidP="00595F45">
            <w:pPr>
              <w:pStyle w:val="Listenabsatz"/>
              <w:numPr>
                <w:ilvl w:val="0"/>
                <w:numId w:val="6"/>
              </w:numPr>
              <w:spacing w:after="160"/>
              <w:rPr>
                <w:lang w:eastAsia="de-DE"/>
              </w:rPr>
            </w:pPr>
            <w:r>
              <w:rPr>
                <w:lang w:eastAsia="de-DE"/>
              </w:rPr>
              <w:t xml:space="preserve">Unzureichende Anerkennung migrantischer Beiträge zur westdeutschen Wirtschaftsentwicklung </w:t>
            </w:r>
          </w:p>
          <w:p w14:paraId="4CE92B0C" w14:textId="77777777" w:rsidR="00595F45" w:rsidRDefault="00595F45" w:rsidP="00595F45">
            <w:pPr>
              <w:pStyle w:val="Listenabsatz"/>
              <w:numPr>
                <w:ilvl w:val="0"/>
                <w:numId w:val="6"/>
              </w:numPr>
              <w:spacing w:after="160"/>
              <w:rPr>
                <w:lang w:eastAsia="de-DE"/>
              </w:rPr>
            </w:pPr>
            <w:r>
              <w:rPr>
                <w:lang w:eastAsia="de-DE"/>
              </w:rPr>
              <w:t>Vorrang des wirtschaftlichen Aufbaus gegenüber der gesellschaftlichen Integration Ostdeutschlands</w:t>
            </w:r>
          </w:p>
          <w:p w14:paraId="1B354D5C" w14:textId="77777777" w:rsidR="00595F45" w:rsidRDefault="00595F45" w:rsidP="00595F45">
            <w:pPr>
              <w:pStyle w:val="Listenabsatz"/>
              <w:numPr>
                <w:ilvl w:val="0"/>
                <w:numId w:val="6"/>
              </w:numPr>
              <w:spacing w:after="160"/>
              <w:rPr>
                <w:lang w:eastAsia="de-DE"/>
              </w:rPr>
            </w:pPr>
            <w:r>
              <w:rPr>
                <w:lang w:eastAsia="de-DE"/>
              </w:rPr>
              <w:t xml:space="preserve">Konkurrenzwahrnehmungen zwischen ostdeutscher Bevölkerung und Menschen mit Migrationsgeschichte </w:t>
            </w:r>
          </w:p>
          <w:p w14:paraId="1DFBD655" w14:textId="77777777" w:rsidR="00595F45" w:rsidRDefault="00595F45" w:rsidP="00595F45">
            <w:pPr>
              <w:pStyle w:val="Listenabsatz"/>
              <w:numPr>
                <w:ilvl w:val="0"/>
                <w:numId w:val="6"/>
              </w:numPr>
              <w:spacing w:after="160"/>
              <w:rPr>
                <w:lang w:eastAsia="de-DE"/>
              </w:rPr>
            </w:pPr>
            <w:r>
              <w:rPr>
                <w:lang w:eastAsia="de-DE"/>
              </w:rPr>
              <w:t>Unzureichendes Wissen über die Geschcihte der Arbeitsmigration als mögliche Ursache von Vorurteilen</w:t>
            </w:r>
          </w:p>
          <w:p w14:paraId="2CEC16F8" w14:textId="7F74D471" w:rsidR="00595F45" w:rsidRDefault="00595F45" w:rsidP="00595F45">
            <w:pPr>
              <w:pStyle w:val="Listenabsatz"/>
              <w:numPr>
                <w:ilvl w:val="0"/>
                <w:numId w:val="6"/>
              </w:numPr>
              <w:spacing w:after="160"/>
              <w:rPr>
                <w:lang w:eastAsia="de-DE"/>
              </w:rPr>
            </w:pPr>
            <w:r>
              <w:rPr>
                <w:lang w:eastAsia="de-DE"/>
              </w:rPr>
              <w:t>Verbindung von enttäuschten Erwartungen, sozialer Unsicherheit und Anfälligkeit für rassistische Einstellungen</w:t>
            </w:r>
          </w:p>
        </w:tc>
      </w:tr>
      <w:tr w:rsidR="00F6212B" w14:paraId="7D32D5B1" w14:textId="77777777" w:rsidTr="00576666">
        <w:tc>
          <w:tcPr>
            <w:tcW w:w="1838" w:type="dxa"/>
          </w:tcPr>
          <w:p w14:paraId="5FFF5252" w14:textId="77777777" w:rsidR="00F6212B" w:rsidRDefault="00F6212B" w:rsidP="00576666">
            <w:pPr>
              <w:rPr>
                <w:lang w:eastAsia="de-DE"/>
              </w:rPr>
            </w:pPr>
            <w:r>
              <w:rPr>
                <w:lang w:eastAsia="de-DE"/>
              </w:rPr>
              <w:t>Arbeitsaufträge</w:t>
            </w:r>
          </w:p>
        </w:tc>
        <w:tc>
          <w:tcPr>
            <w:tcW w:w="8080" w:type="dxa"/>
          </w:tcPr>
          <w:p w14:paraId="0CCBD724" w14:textId="77777777" w:rsidR="00595F45" w:rsidRDefault="00595F45" w:rsidP="00595F45">
            <w:pPr>
              <w:pStyle w:val="Listenabsatz"/>
              <w:numPr>
                <w:ilvl w:val="0"/>
                <w:numId w:val="13"/>
              </w:numPr>
              <w:rPr>
                <w:lang w:eastAsia="de-DE"/>
              </w:rPr>
            </w:pPr>
            <w:r>
              <w:rPr>
                <w:lang w:eastAsia="de-DE"/>
              </w:rPr>
              <w:t xml:space="preserve">Stellen Sie dar, welchen Beitrag Migrantinnen und Migranten nach Aussage der Zeitzeugin zur wirtschaftlichen Entwicklung Westdeutschlands leisteten. </w:t>
            </w:r>
          </w:p>
          <w:p w14:paraId="6105F592" w14:textId="1AA8D6AC" w:rsidR="00F6212B" w:rsidRDefault="00595F45" w:rsidP="00595F45">
            <w:pPr>
              <w:pStyle w:val="Listenabsatz"/>
              <w:numPr>
                <w:ilvl w:val="0"/>
                <w:numId w:val="13"/>
              </w:numPr>
              <w:rPr>
                <w:lang w:eastAsia="de-DE"/>
              </w:rPr>
            </w:pPr>
            <w:r>
              <w:rPr>
                <w:lang w:eastAsia="de-DE"/>
              </w:rPr>
              <w:t xml:space="preserve">Arbeiten Sie heraus, welche Versäumnisse sie bei der gesellschaftlichen Integration der ostdeutschen Bevölkerung nach 1990 erkennt. </w:t>
            </w:r>
          </w:p>
          <w:p w14:paraId="70AEFBFF" w14:textId="391DAA0F" w:rsidR="00595F45" w:rsidRDefault="00595F45" w:rsidP="00595F45">
            <w:pPr>
              <w:pStyle w:val="Listenabsatz"/>
              <w:numPr>
                <w:ilvl w:val="0"/>
                <w:numId w:val="13"/>
              </w:numPr>
              <w:rPr>
                <w:lang w:eastAsia="de-DE"/>
              </w:rPr>
            </w:pPr>
            <w:r>
              <w:rPr>
                <w:lang w:eastAsia="de-DE"/>
              </w:rPr>
              <w:t xml:space="preserve">Analysieren Sie ihren Erklärungsansatz für die Entstehung rassistischer Einstellungen nach der Wiedervereinigung. </w:t>
            </w:r>
          </w:p>
          <w:p w14:paraId="42AED0B3" w14:textId="0FA58691" w:rsidR="00595F45" w:rsidRDefault="00595F45" w:rsidP="00595F45">
            <w:pPr>
              <w:pStyle w:val="Listenabsatz"/>
              <w:numPr>
                <w:ilvl w:val="0"/>
                <w:numId w:val="13"/>
              </w:numPr>
              <w:rPr>
                <w:lang w:eastAsia="de-DE"/>
              </w:rPr>
            </w:pPr>
            <w:r>
              <w:rPr>
                <w:lang w:eastAsia="de-DE"/>
              </w:rPr>
              <w:t xml:space="preserve">Erläutern Sie den Zusammenhang, den die Zeitzeugin zwischen fehlender Anerkennung, sozialer Enttäuschung und rassistischen Vorurteilen herstellt. </w:t>
            </w:r>
          </w:p>
          <w:p w14:paraId="0CCC5350" w14:textId="59F09F70" w:rsidR="00595F45" w:rsidRDefault="00595F45" w:rsidP="00595F45">
            <w:pPr>
              <w:pStyle w:val="Listenabsatz"/>
              <w:numPr>
                <w:ilvl w:val="0"/>
                <w:numId w:val="13"/>
              </w:numPr>
              <w:rPr>
                <w:lang w:eastAsia="de-DE"/>
              </w:rPr>
            </w:pPr>
            <w:r>
              <w:rPr>
                <w:lang w:eastAsia="de-DE"/>
              </w:rPr>
              <w:lastRenderedPageBreak/>
              <w:t xml:space="preserve">Beurteilen Sie die Aussage, beim Einigungsprozess sei der wirtschaftliche Aufbau stärker berücksichtigt worden als die gesellschaftliche Integration. </w:t>
            </w:r>
          </w:p>
          <w:p w14:paraId="3CAABD74" w14:textId="17B5CFEB" w:rsidR="00F6212B" w:rsidRDefault="00595F45" w:rsidP="00595F45">
            <w:pPr>
              <w:pStyle w:val="Listenabsatz"/>
              <w:numPr>
                <w:ilvl w:val="0"/>
                <w:numId w:val="13"/>
              </w:numPr>
              <w:rPr>
                <w:lang w:eastAsia="de-DE"/>
              </w:rPr>
            </w:pPr>
            <w:r>
              <w:rPr>
                <w:lang w:eastAsia="de-DE"/>
              </w:rPr>
              <w:t xml:space="preserve">Überprüfen Sie mithilfe zusätzlicher historischer Materialien die Aussage, Migrantinnen und Migranten hätten einen wesentlichen Beitrag zum Wiederaufbau Westdeutschlands geleistet. </w:t>
            </w:r>
          </w:p>
        </w:tc>
      </w:tr>
      <w:tr w:rsidR="00F6212B" w14:paraId="6926A2E1" w14:textId="77777777" w:rsidTr="00576666">
        <w:tc>
          <w:tcPr>
            <w:tcW w:w="1838" w:type="dxa"/>
          </w:tcPr>
          <w:p w14:paraId="223CDD3D" w14:textId="77777777" w:rsidR="00F6212B" w:rsidRDefault="00F6212B" w:rsidP="00576666">
            <w:pPr>
              <w:rPr>
                <w:lang w:eastAsia="de-DE"/>
              </w:rPr>
            </w:pPr>
            <w:r>
              <w:rPr>
                <w:lang w:eastAsia="de-DE"/>
              </w:rPr>
              <w:lastRenderedPageBreak/>
              <w:t>Videosequenz</w:t>
            </w:r>
          </w:p>
        </w:tc>
        <w:tc>
          <w:tcPr>
            <w:tcW w:w="8080" w:type="dxa"/>
          </w:tcPr>
          <w:p w14:paraId="69EACB75" w14:textId="77777777" w:rsidR="00F6212B" w:rsidRDefault="00595F45" w:rsidP="00F6212B">
            <w:pPr>
              <w:pStyle w:val="Listenabsatz"/>
              <w:numPr>
                <w:ilvl w:val="0"/>
                <w:numId w:val="8"/>
              </w:numPr>
              <w:ind w:left="313" w:hanging="283"/>
              <w:rPr>
                <w:i/>
              </w:rPr>
            </w:pPr>
            <w:r>
              <w:rPr>
                <w:i/>
              </w:rPr>
              <w:t xml:space="preserve">Migration und deutsche Einheit im Spannungsfeld (00:11:27-00:13:37) </w:t>
            </w:r>
          </w:p>
          <w:p w14:paraId="772B9EA9" w14:textId="77777777" w:rsidR="00595F45" w:rsidRDefault="00595F45" w:rsidP="00F6212B">
            <w:pPr>
              <w:pStyle w:val="Listenabsatz"/>
              <w:numPr>
                <w:ilvl w:val="0"/>
                <w:numId w:val="8"/>
              </w:numPr>
              <w:ind w:left="313" w:hanging="283"/>
              <w:rPr>
                <w:i/>
              </w:rPr>
            </w:pPr>
            <w:r>
              <w:rPr>
                <w:i/>
              </w:rPr>
              <w:t xml:space="preserve">Deutungen von Rassismus und Migration in Deutschland (00:17:36-00:18:52) </w:t>
            </w:r>
          </w:p>
          <w:p w14:paraId="14004368" w14:textId="40180DCF" w:rsidR="00595F45" w:rsidRPr="002A4810" w:rsidRDefault="00595F45" w:rsidP="00F6212B">
            <w:pPr>
              <w:pStyle w:val="Listenabsatz"/>
              <w:numPr>
                <w:ilvl w:val="0"/>
                <w:numId w:val="8"/>
              </w:numPr>
              <w:ind w:left="313" w:hanging="283"/>
              <w:rPr>
                <w:i/>
              </w:rPr>
            </w:pPr>
            <w:r>
              <w:rPr>
                <w:i/>
              </w:rPr>
              <w:t>Integration zwischen Verbesserung und Auswanderung (00:18:52-00:20:03)</w:t>
            </w:r>
          </w:p>
        </w:tc>
      </w:tr>
    </w:tbl>
    <w:p w14:paraId="101A879A" w14:textId="77777777" w:rsidR="00F6212B" w:rsidRPr="00F6212B" w:rsidRDefault="00F6212B" w:rsidP="00F6212B"/>
    <w:p w14:paraId="036F572D" w14:textId="63BD2B36" w:rsidR="00BD7967" w:rsidRDefault="00BD7967" w:rsidP="00BD7967">
      <w:pPr>
        <w:pStyle w:val="berschrift2"/>
      </w:pPr>
      <w:bookmarkStart w:id="9" w:name="_Toc240293937"/>
      <w:r>
        <w:t xml:space="preserve">Bildungsplan für Berufliche </w:t>
      </w:r>
      <w:r w:rsidR="00572FDC">
        <w:t>Gymnasien</w:t>
      </w:r>
      <w:r>
        <w:t xml:space="preserve"> 2021 (Ba-</w:t>
      </w:r>
      <w:proofErr w:type="spellStart"/>
      <w:r>
        <w:t>Wü</w:t>
      </w:r>
      <w:proofErr w:type="spellEnd"/>
      <w:r>
        <w:t>)</w:t>
      </w:r>
      <w:bookmarkEnd w:id="9"/>
    </w:p>
    <w:p w14:paraId="305235EA" w14:textId="70867E01" w:rsidR="00BD7967" w:rsidRPr="00BD7967" w:rsidRDefault="00683A1A" w:rsidP="00683A1A">
      <w:pPr>
        <w:pStyle w:val="berschrift3"/>
        <w:jc w:val="center"/>
      </w:pPr>
      <w:bookmarkStart w:id="10" w:name="_Toc240293938"/>
      <w:r>
        <w:t>Arbeitsmigration und familiärer Neuanfang in der Bundesrepublik</w:t>
      </w:r>
      <w:bookmarkEnd w:id="10"/>
    </w:p>
    <w:tbl>
      <w:tblPr>
        <w:tblStyle w:val="Tabellenraster"/>
        <w:tblW w:w="9918" w:type="dxa"/>
        <w:tblLook w:val="04A0" w:firstRow="1" w:lastRow="0" w:firstColumn="1" w:lastColumn="0" w:noHBand="0" w:noVBand="1"/>
      </w:tblPr>
      <w:tblGrid>
        <w:gridCol w:w="1838"/>
        <w:gridCol w:w="8080"/>
      </w:tblGrid>
      <w:tr w:rsidR="00BD7967" w14:paraId="0823060D" w14:textId="77777777" w:rsidTr="00576666">
        <w:tc>
          <w:tcPr>
            <w:tcW w:w="1838" w:type="dxa"/>
          </w:tcPr>
          <w:p w14:paraId="715300AF" w14:textId="77777777" w:rsidR="00BD7967" w:rsidRDefault="00BD7967" w:rsidP="00576666">
            <w:pPr>
              <w:rPr>
                <w:lang w:eastAsia="de-DE"/>
              </w:rPr>
            </w:pPr>
            <w:r>
              <w:rPr>
                <w:lang w:eastAsia="de-DE"/>
              </w:rPr>
              <w:t>Bildungsplan</w:t>
            </w:r>
          </w:p>
        </w:tc>
        <w:tc>
          <w:tcPr>
            <w:tcW w:w="8080" w:type="dxa"/>
          </w:tcPr>
          <w:p w14:paraId="1ACD75D4" w14:textId="77777777" w:rsidR="00683A1A" w:rsidRDefault="00683A1A" w:rsidP="00683A1A">
            <w:pPr>
              <w:rPr>
                <w:lang w:eastAsia="de-DE"/>
              </w:rPr>
            </w:pPr>
            <w:r>
              <w:rPr>
                <w:lang w:eastAsia="de-DE"/>
              </w:rPr>
              <w:t xml:space="preserve">BPE 1: Wege in die moderne Gesellschaft </w:t>
            </w:r>
          </w:p>
          <w:p w14:paraId="184E1FB4" w14:textId="227DBE6D" w:rsidR="00BD7967" w:rsidRDefault="00683A1A" w:rsidP="00683A1A">
            <w:pPr>
              <w:ind w:left="605"/>
              <w:rPr>
                <w:lang w:eastAsia="de-DE"/>
              </w:rPr>
            </w:pPr>
            <w:r>
              <w:rPr>
                <w:lang w:eastAsia="de-DE"/>
              </w:rPr>
              <w:t xml:space="preserve">BPE 1.4: </w:t>
            </w:r>
            <w:r w:rsidR="005D0446">
              <w:rPr>
                <w:lang w:eastAsia="de-DE"/>
              </w:rPr>
              <w:t>Soziale Veränderungen in Gesellschaften</w:t>
            </w:r>
            <w:r w:rsidR="00BD7967">
              <w:rPr>
                <w:lang w:eastAsia="de-DE"/>
              </w:rPr>
              <w:t xml:space="preserve"> </w:t>
            </w:r>
          </w:p>
        </w:tc>
      </w:tr>
      <w:tr w:rsidR="007A473E" w14:paraId="367816F5" w14:textId="77777777" w:rsidTr="00576666">
        <w:tc>
          <w:tcPr>
            <w:tcW w:w="1838" w:type="dxa"/>
          </w:tcPr>
          <w:p w14:paraId="42ABC30A" w14:textId="029510D2" w:rsidR="007A473E" w:rsidRDefault="007A473E" w:rsidP="007A473E">
            <w:pPr>
              <w:rPr>
                <w:lang w:eastAsia="de-DE"/>
              </w:rPr>
            </w:pPr>
            <w:r>
              <w:rPr>
                <w:lang w:eastAsia="de-DE"/>
              </w:rPr>
              <w:t>Stichpunkte</w:t>
            </w:r>
          </w:p>
        </w:tc>
        <w:tc>
          <w:tcPr>
            <w:tcW w:w="8080" w:type="dxa"/>
          </w:tcPr>
          <w:p w14:paraId="0AB99F2A" w14:textId="77777777" w:rsidR="007A473E" w:rsidRDefault="007A473E" w:rsidP="007A473E">
            <w:pPr>
              <w:pStyle w:val="Listenabsatz"/>
              <w:numPr>
                <w:ilvl w:val="0"/>
                <w:numId w:val="6"/>
              </w:numPr>
              <w:spacing w:after="160"/>
              <w:rPr>
                <w:lang w:eastAsia="de-DE"/>
              </w:rPr>
            </w:pPr>
            <w:r>
              <w:rPr>
                <w:lang w:eastAsia="de-DE"/>
              </w:rPr>
              <w:t>Finanzielle Not und Verschuldung als Ursachen der Arbeitsmigration</w:t>
            </w:r>
          </w:p>
          <w:p w14:paraId="0E1BC9A4" w14:textId="77777777" w:rsidR="007A473E" w:rsidRDefault="007A473E" w:rsidP="007A473E">
            <w:pPr>
              <w:pStyle w:val="Listenabsatz"/>
              <w:numPr>
                <w:ilvl w:val="0"/>
                <w:numId w:val="6"/>
              </w:numPr>
              <w:spacing w:after="160"/>
              <w:rPr>
                <w:lang w:eastAsia="de-DE"/>
              </w:rPr>
            </w:pPr>
            <w:r>
              <w:rPr>
                <w:lang w:eastAsia="de-DE"/>
              </w:rPr>
              <w:t xml:space="preserve">Anwerbung der Mutter als Näherin für die westdeutsche Textilindustrie </w:t>
            </w:r>
          </w:p>
          <w:p w14:paraId="5B135D53" w14:textId="77777777" w:rsidR="007A473E" w:rsidRDefault="007A473E" w:rsidP="007A473E">
            <w:pPr>
              <w:pStyle w:val="Listenabsatz"/>
              <w:numPr>
                <w:ilvl w:val="0"/>
                <w:numId w:val="6"/>
              </w:numPr>
              <w:spacing w:after="160"/>
              <w:rPr>
                <w:lang w:eastAsia="de-DE"/>
              </w:rPr>
            </w:pPr>
            <w:r>
              <w:rPr>
                <w:lang w:eastAsia="de-DE"/>
              </w:rPr>
              <w:t xml:space="preserve">Sprachliche, kulturelle und soziale Herausforderungen nach der Ankunft </w:t>
            </w:r>
          </w:p>
          <w:p w14:paraId="10F018F4" w14:textId="77777777" w:rsidR="007A473E" w:rsidRDefault="007A473E" w:rsidP="007A473E">
            <w:pPr>
              <w:pStyle w:val="Listenabsatz"/>
              <w:numPr>
                <w:ilvl w:val="0"/>
                <w:numId w:val="6"/>
              </w:numPr>
              <w:spacing w:after="160"/>
              <w:rPr>
                <w:lang w:eastAsia="de-DE"/>
              </w:rPr>
            </w:pPr>
            <w:r>
              <w:rPr>
                <w:lang w:eastAsia="de-DE"/>
              </w:rPr>
              <w:t xml:space="preserve">Türkische Arbeitskräfte als Teil der westdeutschen Wirtschaftsentwicklung </w:t>
            </w:r>
          </w:p>
          <w:p w14:paraId="526637D0" w14:textId="65F9F1B3" w:rsidR="007A473E" w:rsidRDefault="007A473E" w:rsidP="007A473E">
            <w:pPr>
              <w:pStyle w:val="Listenabsatz"/>
              <w:numPr>
                <w:ilvl w:val="0"/>
                <w:numId w:val="6"/>
              </w:numPr>
              <w:spacing w:after="160"/>
              <w:rPr>
                <w:lang w:eastAsia="de-DE"/>
              </w:rPr>
            </w:pPr>
            <w:r>
              <w:rPr>
                <w:lang w:eastAsia="de-DE"/>
              </w:rPr>
              <w:t>Einsamkeit und Verlust der vertrauten Gemeinschaft</w:t>
            </w:r>
          </w:p>
        </w:tc>
      </w:tr>
      <w:tr w:rsidR="007A473E" w14:paraId="13F34DDC" w14:textId="77777777" w:rsidTr="00576666">
        <w:tc>
          <w:tcPr>
            <w:tcW w:w="1838" w:type="dxa"/>
          </w:tcPr>
          <w:p w14:paraId="38157A2A" w14:textId="466427A0" w:rsidR="007A473E" w:rsidRDefault="007A473E" w:rsidP="007A473E">
            <w:pPr>
              <w:rPr>
                <w:lang w:eastAsia="de-DE"/>
              </w:rPr>
            </w:pPr>
            <w:r>
              <w:rPr>
                <w:lang w:eastAsia="de-DE"/>
              </w:rPr>
              <w:t>Arbeitsaufträge</w:t>
            </w:r>
          </w:p>
        </w:tc>
        <w:tc>
          <w:tcPr>
            <w:tcW w:w="8080" w:type="dxa"/>
          </w:tcPr>
          <w:p w14:paraId="0B510C01" w14:textId="77777777" w:rsidR="007A473E" w:rsidRDefault="007A473E" w:rsidP="007A473E">
            <w:pPr>
              <w:pStyle w:val="Listenabsatz"/>
              <w:numPr>
                <w:ilvl w:val="0"/>
                <w:numId w:val="15"/>
              </w:numPr>
              <w:rPr>
                <w:lang w:eastAsia="de-DE"/>
              </w:rPr>
            </w:pPr>
            <w:r>
              <w:rPr>
                <w:lang w:eastAsia="de-DE"/>
              </w:rPr>
              <w:t xml:space="preserve"> Beschreiben Sie die familiäre Situation der Zeitzeugin vor ihrer Übersiedlung nach Deutschland. </w:t>
            </w:r>
          </w:p>
          <w:p w14:paraId="3F4644E6" w14:textId="77777777" w:rsidR="007A473E" w:rsidRDefault="007A473E" w:rsidP="007A473E">
            <w:pPr>
              <w:pStyle w:val="Listenabsatz"/>
              <w:numPr>
                <w:ilvl w:val="0"/>
                <w:numId w:val="15"/>
              </w:numPr>
              <w:rPr>
                <w:lang w:eastAsia="de-DE"/>
              </w:rPr>
            </w:pPr>
            <w:r>
              <w:rPr>
                <w:lang w:eastAsia="de-DE"/>
              </w:rPr>
              <w:t xml:space="preserve">Arbeiten Sie heraus, welche wirtschaftlichen und persönlichen Gründe die Mutter zur Arbeitsmigration in die Bundesrepublik veranlassten. </w:t>
            </w:r>
          </w:p>
          <w:p w14:paraId="05CE10C9" w14:textId="77777777" w:rsidR="007A473E" w:rsidRDefault="007A473E" w:rsidP="007A473E">
            <w:pPr>
              <w:pStyle w:val="Listenabsatz"/>
              <w:numPr>
                <w:ilvl w:val="0"/>
                <w:numId w:val="15"/>
              </w:numPr>
              <w:rPr>
                <w:lang w:eastAsia="de-DE"/>
              </w:rPr>
            </w:pPr>
            <w:r>
              <w:rPr>
                <w:lang w:eastAsia="de-DE"/>
              </w:rPr>
              <w:t xml:space="preserve">Erläutern Sie die Folgen der Migration für die Zeitzeugin und ihre Familie. </w:t>
            </w:r>
          </w:p>
          <w:p w14:paraId="14CF33B2" w14:textId="77777777" w:rsidR="007A473E" w:rsidRDefault="007A473E" w:rsidP="007A473E">
            <w:pPr>
              <w:pStyle w:val="Listenabsatz"/>
              <w:numPr>
                <w:ilvl w:val="0"/>
                <w:numId w:val="15"/>
              </w:numPr>
              <w:rPr>
                <w:lang w:eastAsia="de-DE"/>
              </w:rPr>
            </w:pPr>
            <w:r>
              <w:rPr>
                <w:lang w:eastAsia="de-DE"/>
              </w:rPr>
              <w:t>Ordnen Sie die Migration der Mutter in die Geschichte der türkischen Arbeitsmigration nach Westdeutschland ein.</w:t>
            </w:r>
          </w:p>
          <w:p w14:paraId="307502A5" w14:textId="13FE1097" w:rsidR="007A473E" w:rsidRDefault="007A473E" w:rsidP="007A473E">
            <w:pPr>
              <w:pStyle w:val="Listenabsatz"/>
              <w:numPr>
                <w:ilvl w:val="0"/>
                <w:numId w:val="15"/>
              </w:numPr>
              <w:rPr>
                <w:lang w:eastAsia="de-DE"/>
              </w:rPr>
            </w:pPr>
            <w:r>
              <w:rPr>
                <w:lang w:eastAsia="de-DE"/>
              </w:rPr>
              <w:t xml:space="preserve">Beurteilen Sie, inwiefern die Bezeichnung „Gastarbeiter“ der Lebenssituation der Mutter und ihrer Familie gerecht wird. </w:t>
            </w:r>
          </w:p>
        </w:tc>
      </w:tr>
      <w:tr w:rsidR="007A473E" w14:paraId="4DD650DC" w14:textId="77777777" w:rsidTr="00576666">
        <w:tc>
          <w:tcPr>
            <w:tcW w:w="1838" w:type="dxa"/>
          </w:tcPr>
          <w:p w14:paraId="77FEA332" w14:textId="0852393F" w:rsidR="007A473E" w:rsidRDefault="007A473E" w:rsidP="007A473E">
            <w:pPr>
              <w:rPr>
                <w:lang w:eastAsia="de-DE"/>
              </w:rPr>
            </w:pPr>
            <w:r>
              <w:rPr>
                <w:lang w:eastAsia="de-DE"/>
              </w:rPr>
              <w:t>Videosequenz</w:t>
            </w:r>
          </w:p>
        </w:tc>
        <w:tc>
          <w:tcPr>
            <w:tcW w:w="8080" w:type="dxa"/>
          </w:tcPr>
          <w:p w14:paraId="556AD949" w14:textId="77777777" w:rsidR="007A473E" w:rsidRDefault="007A473E" w:rsidP="007A473E">
            <w:pPr>
              <w:pStyle w:val="Listenabsatz"/>
              <w:numPr>
                <w:ilvl w:val="0"/>
                <w:numId w:val="8"/>
              </w:numPr>
              <w:ind w:left="313" w:hanging="283"/>
              <w:rPr>
                <w:i/>
              </w:rPr>
            </w:pPr>
            <w:r>
              <w:rPr>
                <w:i/>
              </w:rPr>
              <w:t xml:space="preserve">Herkunft und Familie (00:00:09-00:00:54) </w:t>
            </w:r>
          </w:p>
          <w:p w14:paraId="7F1EB695" w14:textId="77777777" w:rsidR="007A473E" w:rsidRDefault="007A473E" w:rsidP="007A473E">
            <w:pPr>
              <w:pStyle w:val="Listenabsatz"/>
              <w:numPr>
                <w:ilvl w:val="0"/>
                <w:numId w:val="8"/>
              </w:numPr>
              <w:ind w:left="313" w:hanging="283"/>
              <w:rPr>
                <w:i/>
              </w:rPr>
            </w:pPr>
            <w:r>
              <w:rPr>
                <w:i/>
              </w:rPr>
              <w:t>Der Weg nach Deutschland (00:00:58-00:02:57)</w:t>
            </w:r>
          </w:p>
          <w:p w14:paraId="7EC7B0CB" w14:textId="584F7600" w:rsidR="007A473E" w:rsidRPr="002A4810" w:rsidRDefault="007A473E" w:rsidP="007A473E">
            <w:pPr>
              <w:pStyle w:val="Listenabsatz"/>
              <w:numPr>
                <w:ilvl w:val="0"/>
                <w:numId w:val="8"/>
              </w:numPr>
              <w:ind w:left="313" w:hanging="283"/>
              <w:rPr>
                <w:i/>
              </w:rPr>
            </w:pPr>
            <w:r>
              <w:rPr>
                <w:i/>
              </w:rPr>
              <w:t>Als Näherin nach Deutschland (00:03:57-00:04:52)</w:t>
            </w:r>
          </w:p>
        </w:tc>
      </w:tr>
    </w:tbl>
    <w:p w14:paraId="78C88C98" w14:textId="77777777" w:rsidR="00BD7967" w:rsidRDefault="00BD7967" w:rsidP="00BD7967"/>
    <w:p w14:paraId="58DC1883" w14:textId="13EE4387" w:rsidR="005D0446" w:rsidRDefault="005D0446" w:rsidP="005D0446">
      <w:pPr>
        <w:pStyle w:val="berschrift3"/>
        <w:jc w:val="center"/>
      </w:pPr>
      <w:bookmarkStart w:id="11" w:name="_Toc240293939"/>
      <w:r>
        <w:lastRenderedPageBreak/>
        <w:t>Bildung, Sprache und Integration in der Migrationsgesellschaft</w:t>
      </w:r>
      <w:bookmarkEnd w:id="11"/>
      <w:r>
        <w:t xml:space="preserve"> </w:t>
      </w:r>
    </w:p>
    <w:tbl>
      <w:tblPr>
        <w:tblStyle w:val="Tabellenraster"/>
        <w:tblW w:w="9918" w:type="dxa"/>
        <w:tblLook w:val="04A0" w:firstRow="1" w:lastRow="0" w:firstColumn="1" w:lastColumn="0" w:noHBand="0" w:noVBand="1"/>
      </w:tblPr>
      <w:tblGrid>
        <w:gridCol w:w="1838"/>
        <w:gridCol w:w="8080"/>
      </w:tblGrid>
      <w:tr w:rsidR="005D0446" w14:paraId="14F62AF1" w14:textId="77777777" w:rsidTr="00576666">
        <w:tc>
          <w:tcPr>
            <w:tcW w:w="1838" w:type="dxa"/>
          </w:tcPr>
          <w:p w14:paraId="5F0624AF" w14:textId="77777777" w:rsidR="005D0446" w:rsidRDefault="005D0446" w:rsidP="00576666">
            <w:pPr>
              <w:rPr>
                <w:lang w:eastAsia="de-DE"/>
              </w:rPr>
            </w:pPr>
            <w:r>
              <w:rPr>
                <w:lang w:eastAsia="de-DE"/>
              </w:rPr>
              <w:t>Bildungsplan</w:t>
            </w:r>
          </w:p>
        </w:tc>
        <w:tc>
          <w:tcPr>
            <w:tcW w:w="8080" w:type="dxa"/>
          </w:tcPr>
          <w:p w14:paraId="559F3323" w14:textId="77777777" w:rsidR="005D0446" w:rsidRDefault="005D0446" w:rsidP="005D0446">
            <w:pPr>
              <w:rPr>
                <w:lang w:eastAsia="de-DE"/>
              </w:rPr>
            </w:pPr>
            <w:r>
              <w:rPr>
                <w:lang w:eastAsia="de-DE"/>
              </w:rPr>
              <w:t xml:space="preserve"> BPE 1: Wege in die moderne Gesellschaft </w:t>
            </w:r>
          </w:p>
          <w:p w14:paraId="48022299" w14:textId="5779A625" w:rsidR="005D0446" w:rsidRDefault="005D0446" w:rsidP="005D0446">
            <w:pPr>
              <w:ind w:left="605"/>
              <w:rPr>
                <w:lang w:eastAsia="de-DE"/>
              </w:rPr>
            </w:pPr>
            <w:r>
              <w:rPr>
                <w:lang w:eastAsia="de-DE"/>
              </w:rPr>
              <w:t>BPE 1.4: Soziale Veränderungen in Gesellschaften</w:t>
            </w:r>
          </w:p>
        </w:tc>
      </w:tr>
      <w:tr w:rsidR="005D0446" w14:paraId="45380880" w14:textId="77777777" w:rsidTr="00576666">
        <w:tc>
          <w:tcPr>
            <w:tcW w:w="1838" w:type="dxa"/>
          </w:tcPr>
          <w:p w14:paraId="42DA0D7B" w14:textId="738CC512" w:rsidR="005D0446" w:rsidRDefault="005D0446" w:rsidP="005D0446">
            <w:pPr>
              <w:rPr>
                <w:lang w:eastAsia="de-DE"/>
              </w:rPr>
            </w:pPr>
            <w:r>
              <w:rPr>
                <w:lang w:eastAsia="de-DE"/>
              </w:rPr>
              <w:t>Stichpunkte</w:t>
            </w:r>
          </w:p>
        </w:tc>
        <w:tc>
          <w:tcPr>
            <w:tcW w:w="8080" w:type="dxa"/>
          </w:tcPr>
          <w:p w14:paraId="632A2542" w14:textId="77777777" w:rsidR="005D0446" w:rsidRDefault="005D0446" w:rsidP="005D0446">
            <w:pPr>
              <w:pStyle w:val="Listenabsatz"/>
              <w:numPr>
                <w:ilvl w:val="0"/>
                <w:numId w:val="6"/>
              </w:numPr>
              <w:spacing w:after="160"/>
              <w:rPr>
                <w:lang w:eastAsia="de-DE"/>
              </w:rPr>
            </w:pPr>
            <w:r>
              <w:rPr>
                <w:lang w:eastAsia="de-DE"/>
              </w:rPr>
              <w:t xml:space="preserve"> Schulbeginn in der BRD ohne ausreichende Kenntnisse der deutschen Sprache</w:t>
            </w:r>
          </w:p>
          <w:p w14:paraId="62E44332" w14:textId="77777777" w:rsidR="005D0446" w:rsidRDefault="005D0446" w:rsidP="005D0446">
            <w:pPr>
              <w:pStyle w:val="Listenabsatz"/>
              <w:numPr>
                <w:ilvl w:val="0"/>
                <w:numId w:val="6"/>
              </w:numPr>
              <w:spacing w:after="160"/>
              <w:rPr>
                <w:lang w:eastAsia="de-DE"/>
              </w:rPr>
            </w:pPr>
            <w:r>
              <w:rPr>
                <w:lang w:eastAsia="de-DE"/>
              </w:rPr>
              <w:t>Geringe schulische Unterstützung während der ersten Jahre in Deutschland</w:t>
            </w:r>
          </w:p>
          <w:p w14:paraId="69F2B66B" w14:textId="77777777" w:rsidR="005D0446" w:rsidRDefault="005D0446" w:rsidP="005D0446">
            <w:pPr>
              <w:pStyle w:val="Listenabsatz"/>
              <w:numPr>
                <w:ilvl w:val="0"/>
                <w:numId w:val="6"/>
              </w:numPr>
              <w:spacing w:after="160"/>
              <w:rPr>
                <w:lang w:eastAsia="de-DE"/>
              </w:rPr>
            </w:pPr>
            <w:r>
              <w:rPr>
                <w:lang w:eastAsia="de-DE"/>
              </w:rPr>
              <w:t>Bildung als Voraussetzung gesellschaftlicher Teilhabe und sozialen Aufstiegs</w:t>
            </w:r>
          </w:p>
          <w:p w14:paraId="2F6B5F69" w14:textId="1F4D1E3C" w:rsidR="005D0446" w:rsidRDefault="005D0446" w:rsidP="005D0446">
            <w:pPr>
              <w:pStyle w:val="Listenabsatz"/>
              <w:numPr>
                <w:ilvl w:val="0"/>
                <w:numId w:val="6"/>
              </w:numPr>
              <w:spacing w:after="160"/>
              <w:rPr>
                <w:lang w:eastAsia="de-DE"/>
              </w:rPr>
            </w:pPr>
            <w:r>
              <w:rPr>
                <w:lang w:eastAsia="de-DE"/>
              </w:rPr>
              <w:t xml:space="preserve">Fortbestehende Benachteiligung von Menschen mit Migrationsgeschichte </w:t>
            </w:r>
          </w:p>
        </w:tc>
      </w:tr>
      <w:tr w:rsidR="005D0446" w14:paraId="2FC762FF" w14:textId="77777777" w:rsidTr="00576666">
        <w:tc>
          <w:tcPr>
            <w:tcW w:w="1838" w:type="dxa"/>
          </w:tcPr>
          <w:p w14:paraId="11AAE9AC" w14:textId="10F972B2" w:rsidR="005D0446" w:rsidRDefault="005D0446" w:rsidP="005D0446">
            <w:pPr>
              <w:rPr>
                <w:lang w:eastAsia="de-DE"/>
              </w:rPr>
            </w:pPr>
            <w:r>
              <w:rPr>
                <w:lang w:eastAsia="de-DE"/>
              </w:rPr>
              <w:t>Arbeitsaufträge</w:t>
            </w:r>
          </w:p>
        </w:tc>
        <w:tc>
          <w:tcPr>
            <w:tcW w:w="8080" w:type="dxa"/>
          </w:tcPr>
          <w:p w14:paraId="4CB1DF1F" w14:textId="43BB212B" w:rsidR="005D0446" w:rsidRDefault="005D0446" w:rsidP="005D0446">
            <w:pPr>
              <w:pStyle w:val="Listenabsatz"/>
              <w:numPr>
                <w:ilvl w:val="0"/>
                <w:numId w:val="16"/>
              </w:numPr>
              <w:rPr>
                <w:lang w:eastAsia="de-DE"/>
              </w:rPr>
            </w:pPr>
            <w:r>
              <w:rPr>
                <w:lang w:eastAsia="de-DE"/>
              </w:rPr>
              <w:t xml:space="preserve">Beschreiben Sie den Schulbeginn der Zeitzeugin in der Bundesrepublik. </w:t>
            </w:r>
          </w:p>
          <w:p w14:paraId="5EC9748A" w14:textId="77777777" w:rsidR="005D0446" w:rsidRDefault="005D0446" w:rsidP="005D0446">
            <w:pPr>
              <w:pStyle w:val="Listenabsatz"/>
              <w:numPr>
                <w:ilvl w:val="0"/>
                <w:numId w:val="16"/>
              </w:numPr>
              <w:rPr>
                <w:lang w:eastAsia="de-DE"/>
              </w:rPr>
            </w:pPr>
            <w:r>
              <w:rPr>
                <w:lang w:eastAsia="de-DE"/>
              </w:rPr>
              <w:t>Arbeiten Sie heraus, welche Schwierigkeiten sie bewältigen musste und welche Voraussetzungen ihr dabei halfen.</w:t>
            </w:r>
          </w:p>
          <w:p w14:paraId="7188A886" w14:textId="77777777" w:rsidR="005D0446" w:rsidRDefault="005D0446" w:rsidP="005D0446">
            <w:pPr>
              <w:pStyle w:val="Listenabsatz"/>
              <w:numPr>
                <w:ilvl w:val="0"/>
                <w:numId w:val="16"/>
              </w:numPr>
              <w:rPr>
                <w:lang w:eastAsia="de-DE"/>
              </w:rPr>
            </w:pPr>
            <w:r>
              <w:rPr>
                <w:lang w:eastAsia="de-DE"/>
              </w:rPr>
              <w:t xml:space="preserve">Analysieren Sie die Bedeutung von Sprache, Bildung und institutioneller Unterstützung für den Integrationsprozess der Zeitzeugin. </w:t>
            </w:r>
          </w:p>
          <w:p w14:paraId="22B60714" w14:textId="77777777" w:rsidR="005D0446" w:rsidRDefault="005D0446" w:rsidP="005D0446">
            <w:pPr>
              <w:pStyle w:val="Listenabsatz"/>
              <w:numPr>
                <w:ilvl w:val="0"/>
                <w:numId w:val="16"/>
              </w:numPr>
              <w:rPr>
                <w:lang w:eastAsia="de-DE"/>
              </w:rPr>
            </w:pPr>
            <w:r>
              <w:rPr>
                <w:lang w:eastAsia="de-DE"/>
              </w:rPr>
              <w:t xml:space="preserve">Vergleichen Sie die von ihr geschilderte schulische Unterstützung mit ihren Beobachtungen zur gegenwärtigen Förderung geflüchteter Kinder. </w:t>
            </w:r>
          </w:p>
          <w:p w14:paraId="3C3A6168" w14:textId="77777777" w:rsidR="005D0446" w:rsidRDefault="005D0446" w:rsidP="005D0446">
            <w:pPr>
              <w:pStyle w:val="Listenabsatz"/>
              <w:numPr>
                <w:ilvl w:val="0"/>
                <w:numId w:val="16"/>
              </w:numPr>
              <w:rPr>
                <w:lang w:eastAsia="de-DE"/>
              </w:rPr>
            </w:pPr>
            <w:r>
              <w:rPr>
                <w:lang w:eastAsia="de-DE"/>
              </w:rPr>
              <w:t xml:space="preserve">Beurteilen Sie, inwiefern individuelle Leistungsbereitschaft fehlende institutionelle Unterstützung ausgleichen kann. </w:t>
            </w:r>
          </w:p>
          <w:p w14:paraId="428408ED" w14:textId="77777777" w:rsidR="005D0446" w:rsidRDefault="005D0446" w:rsidP="005D0446">
            <w:pPr>
              <w:pStyle w:val="Listenabsatz"/>
              <w:numPr>
                <w:ilvl w:val="0"/>
                <w:numId w:val="15"/>
              </w:numPr>
              <w:rPr>
                <w:lang w:eastAsia="de-DE"/>
              </w:rPr>
            </w:pPr>
            <w:r>
              <w:rPr>
                <w:lang w:eastAsia="de-DE"/>
              </w:rPr>
              <w:t xml:space="preserve">Bewerten Sie die Aussage der Zeitzeugin, Chancengleichheit und Integration seien in Deutschland bis heute nicht vollständig verwirklicht. </w:t>
            </w:r>
          </w:p>
          <w:p w14:paraId="07B116E1" w14:textId="2D3135DF" w:rsidR="006A5E8E" w:rsidRDefault="006A5E8E" w:rsidP="005D0446">
            <w:pPr>
              <w:pStyle w:val="Listenabsatz"/>
              <w:numPr>
                <w:ilvl w:val="0"/>
                <w:numId w:val="15"/>
              </w:numPr>
              <w:rPr>
                <w:lang w:eastAsia="de-DE"/>
              </w:rPr>
            </w:pPr>
            <w:r>
              <w:rPr>
                <w:lang w:eastAsia="de-DE"/>
              </w:rPr>
              <w:t xml:space="preserve">Erörtern Sie, welche Bedingungen erfüllt sein müssen, damit Integration und Chancengleichheit in einer Migrationsgesellschaft gelingen können. </w:t>
            </w:r>
          </w:p>
        </w:tc>
      </w:tr>
      <w:tr w:rsidR="005D0446" w14:paraId="0B770FB1" w14:textId="77777777" w:rsidTr="00576666">
        <w:tc>
          <w:tcPr>
            <w:tcW w:w="1838" w:type="dxa"/>
          </w:tcPr>
          <w:p w14:paraId="0F2D9F64" w14:textId="710C00D3" w:rsidR="005D0446" w:rsidRDefault="005D0446" w:rsidP="005D0446">
            <w:pPr>
              <w:rPr>
                <w:lang w:eastAsia="de-DE"/>
              </w:rPr>
            </w:pPr>
            <w:r>
              <w:rPr>
                <w:lang w:eastAsia="de-DE"/>
              </w:rPr>
              <w:t>Videosequenz</w:t>
            </w:r>
          </w:p>
        </w:tc>
        <w:tc>
          <w:tcPr>
            <w:tcW w:w="8080" w:type="dxa"/>
          </w:tcPr>
          <w:p w14:paraId="31E3A45F" w14:textId="4CCCB8FA" w:rsidR="006A5E8E" w:rsidRDefault="006A5E8E" w:rsidP="005D0446">
            <w:pPr>
              <w:pStyle w:val="Listenabsatz"/>
              <w:numPr>
                <w:ilvl w:val="0"/>
                <w:numId w:val="8"/>
              </w:numPr>
              <w:ind w:left="313" w:hanging="283"/>
              <w:rPr>
                <w:i/>
              </w:rPr>
            </w:pPr>
            <w:r>
              <w:rPr>
                <w:i/>
              </w:rPr>
              <w:t>Der Weg nach Deutschland (00:00:58-00:02:57)</w:t>
            </w:r>
          </w:p>
          <w:p w14:paraId="74889C74" w14:textId="53EC78D0" w:rsidR="005D0446" w:rsidRDefault="005D0446" w:rsidP="005D0446">
            <w:pPr>
              <w:pStyle w:val="Listenabsatz"/>
              <w:numPr>
                <w:ilvl w:val="0"/>
                <w:numId w:val="8"/>
              </w:numPr>
              <w:ind w:left="313" w:hanging="283"/>
              <w:rPr>
                <w:i/>
              </w:rPr>
            </w:pPr>
            <w:r>
              <w:rPr>
                <w:i/>
              </w:rPr>
              <w:t>Schulstart in Deutschland ohne Unterstützung (00:02:57-00:03:57)</w:t>
            </w:r>
          </w:p>
          <w:p w14:paraId="21B081FA" w14:textId="37E70D72" w:rsidR="005D0446" w:rsidRPr="002A4810" w:rsidRDefault="005D0446" w:rsidP="005D0446">
            <w:pPr>
              <w:pStyle w:val="Listenabsatz"/>
              <w:numPr>
                <w:ilvl w:val="0"/>
                <w:numId w:val="8"/>
              </w:numPr>
              <w:ind w:left="313" w:hanging="283"/>
              <w:rPr>
                <w:i/>
              </w:rPr>
            </w:pPr>
            <w:r>
              <w:rPr>
                <w:i/>
              </w:rPr>
              <w:t xml:space="preserve">Integration zwischen Verbesserung und Auswanderung (00:18:52-00:20:03) </w:t>
            </w:r>
          </w:p>
        </w:tc>
      </w:tr>
    </w:tbl>
    <w:p w14:paraId="6719ACC6" w14:textId="77777777" w:rsidR="005D0446" w:rsidRDefault="005D0446" w:rsidP="005D0446"/>
    <w:p w14:paraId="2F9F0D83" w14:textId="54B72F3A" w:rsidR="006A5E8E" w:rsidRDefault="006A5E8E" w:rsidP="006A5E8E">
      <w:pPr>
        <w:pStyle w:val="berschrift3"/>
        <w:jc w:val="center"/>
      </w:pPr>
      <w:bookmarkStart w:id="12" w:name="_Toc240293940"/>
      <w:r>
        <w:t>Die deutsche Teilung aus migrantischer Perspektive</w:t>
      </w:r>
      <w:bookmarkEnd w:id="12"/>
    </w:p>
    <w:tbl>
      <w:tblPr>
        <w:tblStyle w:val="Tabellenraster"/>
        <w:tblW w:w="9918" w:type="dxa"/>
        <w:tblLook w:val="04A0" w:firstRow="1" w:lastRow="0" w:firstColumn="1" w:lastColumn="0" w:noHBand="0" w:noVBand="1"/>
      </w:tblPr>
      <w:tblGrid>
        <w:gridCol w:w="1838"/>
        <w:gridCol w:w="8080"/>
      </w:tblGrid>
      <w:tr w:rsidR="006A5E8E" w14:paraId="4063B8E7" w14:textId="77777777" w:rsidTr="00576666">
        <w:tc>
          <w:tcPr>
            <w:tcW w:w="1838" w:type="dxa"/>
          </w:tcPr>
          <w:p w14:paraId="0E0B779A" w14:textId="77777777" w:rsidR="006A5E8E" w:rsidRDefault="006A5E8E" w:rsidP="00576666">
            <w:pPr>
              <w:rPr>
                <w:lang w:eastAsia="de-DE"/>
              </w:rPr>
            </w:pPr>
            <w:r>
              <w:rPr>
                <w:lang w:eastAsia="de-DE"/>
              </w:rPr>
              <w:t>Bildungsplan</w:t>
            </w:r>
          </w:p>
        </w:tc>
        <w:tc>
          <w:tcPr>
            <w:tcW w:w="8080" w:type="dxa"/>
          </w:tcPr>
          <w:p w14:paraId="68F81A3F" w14:textId="539E85EE" w:rsidR="006A5E8E" w:rsidRDefault="006A5E8E" w:rsidP="00576666">
            <w:pPr>
              <w:rPr>
                <w:lang w:eastAsia="de-DE"/>
              </w:rPr>
            </w:pPr>
            <w:r>
              <w:rPr>
                <w:lang w:eastAsia="de-DE"/>
              </w:rPr>
              <w:t xml:space="preserve"> BPE </w:t>
            </w:r>
            <w:r>
              <w:rPr>
                <w:lang w:eastAsia="de-DE"/>
              </w:rPr>
              <w:t>3</w:t>
            </w:r>
            <w:r>
              <w:rPr>
                <w:lang w:eastAsia="de-DE"/>
              </w:rPr>
              <w:t>:</w:t>
            </w:r>
            <w:r>
              <w:rPr>
                <w:lang w:eastAsia="de-DE"/>
              </w:rPr>
              <w:t xml:space="preserve"> Deutschland, Europa und die Welt nach 1945</w:t>
            </w:r>
            <w:r>
              <w:rPr>
                <w:lang w:eastAsia="de-DE"/>
              </w:rPr>
              <w:t xml:space="preserve"> </w:t>
            </w:r>
          </w:p>
          <w:p w14:paraId="1113D1C9" w14:textId="34916655" w:rsidR="006A5E8E" w:rsidRDefault="006A5E8E" w:rsidP="00576666">
            <w:pPr>
              <w:ind w:left="605"/>
              <w:rPr>
                <w:lang w:eastAsia="de-DE"/>
              </w:rPr>
            </w:pPr>
            <w:r>
              <w:rPr>
                <w:lang w:eastAsia="de-DE"/>
              </w:rPr>
              <w:lastRenderedPageBreak/>
              <w:t xml:space="preserve">BPE </w:t>
            </w:r>
            <w:r>
              <w:rPr>
                <w:lang w:eastAsia="de-DE"/>
              </w:rPr>
              <w:t>3.1</w:t>
            </w:r>
            <w:r>
              <w:rPr>
                <w:lang w:eastAsia="de-DE"/>
              </w:rPr>
              <w:t xml:space="preserve">: </w:t>
            </w:r>
            <w:r>
              <w:rPr>
                <w:lang w:eastAsia="de-DE"/>
              </w:rPr>
              <w:t>Ursachen und Entstehung des Ost-Westkonflikts und die Teilung Deutschlands und Europas</w:t>
            </w:r>
          </w:p>
        </w:tc>
      </w:tr>
      <w:tr w:rsidR="006A5E8E" w14:paraId="6300DE0E" w14:textId="77777777" w:rsidTr="00576666">
        <w:tc>
          <w:tcPr>
            <w:tcW w:w="1838" w:type="dxa"/>
          </w:tcPr>
          <w:p w14:paraId="4CB94830" w14:textId="7D4BFB82" w:rsidR="006A5E8E" w:rsidRDefault="006A5E8E" w:rsidP="006A5E8E">
            <w:pPr>
              <w:rPr>
                <w:lang w:eastAsia="de-DE"/>
              </w:rPr>
            </w:pPr>
            <w:r>
              <w:rPr>
                <w:lang w:eastAsia="de-DE"/>
              </w:rPr>
              <w:lastRenderedPageBreak/>
              <w:t>Stichpunkte</w:t>
            </w:r>
          </w:p>
        </w:tc>
        <w:tc>
          <w:tcPr>
            <w:tcW w:w="8080" w:type="dxa"/>
          </w:tcPr>
          <w:p w14:paraId="044BA4EC" w14:textId="77777777" w:rsidR="006A5E8E" w:rsidRDefault="006A5E8E" w:rsidP="006A5E8E">
            <w:pPr>
              <w:pStyle w:val="Listenabsatz"/>
              <w:numPr>
                <w:ilvl w:val="0"/>
                <w:numId w:val="6"/>
              </w:numPr>
              <w:spacing w:after="160"/>
              <w:rPr>
                <w:lang w:eastAsia="de-DE"/>
              </w:rPr>
            </w:pPr>
            <w:r>
              <w:rPr>
                <w:lang w:eastAsia="de-DE"/>
              </w:rPr>
              <w:t xml:space="preserve"> Wahrnehmung der deutschen Teilung aus der Perspektive einer türkischen Jugendlichen in Westdeutschland</w:t>
            </w:r>
          </w:p>
          <w:p w14:paraId="65029D0A" w14:textId="77777777" w:rsidR="006A5E8E" w:rsidRDefault="006A5E8E" w:rsidP="006A5E8E">
            <w:pPr>
              <w:pStyle w:val="Listenabsatz"/>
              <w:numPr>
                <w:ilvl w:val="0"/>
                <w:numId w:val="6"/>
              </w:numPr>
              <w:spacing w:after="160"/>
              <w:rPr>
                <w:lang w:eastAsia="de-DE"/>
              </w:rPr>
            </w:pPr>
            <w:r>
              <w:rPr>
                <w:lang w:eastAsia="de-DE"/>
              </w:rPr>
              <w:t xml:space="preserve">Sichtbare Unterschiede zwischen den Lebensverhältnissen in Ost- und Westdeutschland anhand Gebäuden und Infrastruktur </w:t>
            </w:r>
          </w:p>
          <w:p w14:paraId="3E8081D0" w14:textId="304F8863" w:rsidR="006A5E8E" w:rsidRDefault="006A5E8E" w:rsidP="006A5E8E">
            <w:pPr>
              <w:pStyle w:val="Listenabsatz"/>
              <w:numPr>
                <w:ilvl w:val="0"/>
                <w:numId w:val="6"/>
              </w:numPr>
              <w:spacing w:after="160"/>
              <w:rPr>
                <w:lang w:eastAsia="de-DE"/>
              </w:rPr>
            </w:pPr>
            <w:r>
              <w:rPr>
                <w:lang w:eastAsia="de-DE"/>
              </w:rPr>
              <w:t>Eingeschränkte Bewegungsfreiheit innerhalb des geteilten Deutschlands</w:t>
            </w:r>
          </w:p>
        </w:tc>
      </w:tr>
      <w:tr w:rsidR="006A5E8E" w14:paraId="62DAB578" w14:textId="77777777" w:rsidTr="00576666">
        <w:tc>
          <w:tcPr>
            <w:tcW w:w="1838" w:type="dxa"/>
          </w:tcPr>
          <w:p w14:paraId="3353A298" w14:textId="2C507F8E" w:rsidR="006A5E8E" w:rsidRDefault="006A5E8E" w:rsidP="006A5E8E">
            <w:pPr>
              <w:rPr>
                <w:lang w:eastAsia="de-DE"/>
              </w:rPr>
            </w:pPr>
            <w:r>
              <w:rPr>
                <w:lang w:eastAsia="de-DE"/>
              </w:rPr>
              <w:t>Arbeitsaufträge</w:t>
            </w:r>
          </w:p>
        </w:tc>
        <w:tc>
          <w:tcPr>
            <w:tcW w:w="8080" w:type="dxa"/>
          </w:tcPr>
          <w:p w14:paraId="7F4EF310" w14:textId="77777777" w:rsidR="006A5E8E" w:rsidRDefault="006A5E8E" w:rsidP="006A5E8E">
            <w:pPr>
              <w:pStyle w:val="Listenabsatz"/>
              <w:numPr>
                <w:ilvl w:val="0"/>
                <w:numId w:val="17"/>
              </w:numPr>
              <w:rPr>
                <w:lang w:eastAsia="de-DE"/>
              </w:rPr>
            </w:pPr>
            <w:r>
              <w:rPr>
                <w:lang w:eastAsia="de-DE"/>
              </w:rPr>
              <w:t xml:space="preserve">Beschreiben Sie die Erfahrungen der Zeitzeugin bei ihren Fahren durch die DDR nach West-Berlin. </w:t>
            </w:r>
          </w:p>
          <w:p w14:paraId="12CFA394" w14:textId="77777777" w:rsidR="006A5E8E" w:rsidRDefault="006A5E8E" w:rsidP="006A5E8E">
            <w:pPr>
              <w:pStyle w:val="Listenabsatz"/>
              <w:numPr>
                <w:ilvl w:val="0"/>
                <w:numId w:val="17"/>
              </w:numPr>
              <w:rPr>
                <w:lang w:eastAsia="de-DE"/>
              </w:rPr>
            </w:pPr>
            <w:r>
              <w:rPr>
                <w:lang w:eastAsia="de-DE"/>
              </w:rPr>
              <w:t xml:space="preserve">Arbeiten Sie heraus, anhand welcher Beobachtungen sie Unterschiede zwischen der Bundesrepublik und der DDR wahrnahm. </w:t>
            </w:r>
          </w:p>
          <w:p w14:paraId="42C3147F" w14:textId="77777777" w:rsidR="006A5E8E" w:rsidRDefault="006A5E8E" w:rsidP="006A5E8E">
            <w:pPr>
              <w:pStyle w:val="Listenabsatz"/>
              <w:numPr>
                <w:ilvl w:val="0"/>
                <w:numId w:val="17"/>
              </w:numPr>
              <w:rPr>
                <w:lang w:eastAsia="de-DE"/>
              </w:rPr>
            </w:pPr>
            <w:r>
              <w:rPr>
                <w:lang w:eastAsia="de-DE"/>
              </w:rPr>
              <w:t xml:space="preserve">Erläutern Sie die Befragung durch die DDR-Grenzbeamten vor dem Hintergrund der deutschen Teilung. </w:t>
            </w:r>
          </w:p>
          <w:p w14:paraId="50F61AA9" w14:textId="77777777" w:rsidR="006A5E8E" w:rsidRDefault="006A5E8E" w:rsidP="006A5E8E">
            <w:pPr>
              <w:pStyle w:val="Listenabsatz"/>
              <w:numPr>
                <w:ilvl w:val="0"/>
                <w:numId w:val="17"/>
              </w:numPr>
              <w:rPr>
                <w:lang w:eastAsia="de-DE"/>
              </w:rPr>
            </w:pPr>
            <w:r>
              <w:rPr>
                <w:lang w:eastAsia="de-DE"/>
              </w:rPr>
              <w:t xml:space="preserve">Analysieren Sie die Darstellung der beiden deutschen Staaten im Hinblick auf Wohlstand, Infrastruktur, staatliche Kontrolle und Bewegungsfreiheit. </w:t>
            </w:r>
          </w:p>
          <w:p w14:paraId="0C69AD06" w14:textId="77777777" w:rsidR="006A5E8E" w:rsidRDefault="006A5E8E" w:rsidP="006A5E8E">
            <w:pPr>
              <w:pStyle w:val="Listenabsatz"/>
              <w:numPr>
                <w:ilvl w:val="0"/>
                <w:numId w:val="17"/>
              </w:numPr>
              <w:rPr>
                <w:lang w:eastAsia="de-DE"/>
              </w:rPr>
            </w:pPr>
            <w:r>
              <w:rPr>
                <w:lang w:eastAsia="de-DE"/>
              </w:rPr>
              <w:t xml:space="preserve">Vergleichen Sie die im Interview beschriebenen Lebensverhältnisse in der Bundesrepublik und der DDR. </w:t>
            </w:r>
          </w:p>
          <w:p w14:paraId="1A62FEEE" w14:textId="4D1F7AAC" w:rsidR="006A5E8E" w:rsidRDefault="006A5E8E" w:rsidP="006A5E8E">
            <w:pPr>
              <w:pStyle w:val="Listenabsatz"/>
              <w:numPr>
                <w:ilvl w:val="0"/>
                <w:numId w:val="15"/>
              </w:numPr>
              <w:rPr>
                <w:lang w:eastAsia="de-DE"/>
              </w:rPr>
            </w:pPr>
            <w:r>
              <w:rPr>
                <w:lang w:eastAsia="de-DE"/>
              </w:rPr>
              <w:t xml:space="preserve">Beurteilen Sie, welchen besonderen Erkenntniswert die migrantische Perspektive der Zeitzeugin für die Beschäftigung mit der deutschen Teilung besitzt. </w:t>
            </w:r>
          </w:p>
        </w:tc>
      </w:tr>
      <w:tr w:rsidR="006A5E8E" w14:paraId="6B098C56" w14:textId="77777777" w:rsidTr="00576666">
        <w:tc>
          <w:tcPr>
            <w:tcW w:w="1838" w:type="dxa"/>
          </w:tcPr>
          <w:p w14:paraId="7B70A198" w14:textId="05F1DD16" w:rsidR="006A5E8E" w:rsidRDefault="006A5E8E" w:rsidP="006A5E8E">
            <w:pPr>
              <w:rPr>
                <w:lang w:eastAsia="de-DE"/>
              </w:rPr>
            </w:pPr>
            <w:r>
              <w:rPr>
                <w:lang w:eastAsia="de-DE"/>
              </w:rPr>
              <w:t>Videosequenz</w:t>
            </w:r>
          </w:p>
        </w:tc>
        <w:tc>
          <w:tcPr>
            <w:tcW w:w="8080" w:type="dxa"/>
          </w:tcPr>
          <w:p w14:paraId="51D171DA" w14:textId="6C5C8656" w:rsidR="006A5E8E" w:rsidRPr="002A4810" w:rsidRDefault="006A5E8E" w:rsidP="006A5E8E">
            <w:pPr>
              <w:pStyle w:val="Listenabsatz"/>
              <w:numPr>
                <w:ilvl w:val="0"/>
                <w:numId w:val="8"/>
              </w:numPr>
              <w:ind w:left="313" w:hanging="283"/>
              <w:rPr>
                <w:i/>
              </w:rPr>
            </w:pPr>
            <w:r>
              <w:rPr>
                <w:i/>
              </w:rPr>
              <w:t>Erfahrungen über die deutsche Teilung aus migrantischer Perspektive (00:04:52-00:06:18)</w:t>
            </w:r>
          </w:p>
        </w:tc>
      </w:tr>
    </w:tbl>
    <w:p w14:paraId="79392BF7" w14:textId="77777777" w:rsidR="006A5E8E" w:rsidRDefault="006A5E8E" w:rsidP="006A5E8E"/>
    <w:p w14:paraId="2BA9C771" w14:textId="637E1FF4" w:rsidR="006A5E8E" w:rsidRDefault="006A5E8E" w:rsidP="006A5E8E">
      <w:pPr>
        <w:pStyle w:val="berschrift3"/>
        <w:jc w:val="center"/>
      </w:pPr>
      <w:bookmarkStart w:id="13" w:name="_Toc240293941"/>
      <w:r>
        <w:t>Friedliche Revolution und Wiedervereinigung aus migrantischer Perspektive</w:t>
      </w:r>
      <w:bookmarkEnd w:id="13"/>
      <w:r>
        <w:t xml:space="preserve"> </w:t>
      </w:r>
    </w:p>
    <w:tbl>
      <w:tblPr>
        <w:tblStyle w:val="Tabellenraster"/>
        <w:tblW w:w="9918" w:type="dxa"/>
        <w:tblLook w:val="04A0" w:firstRow="1" w:lastRow="0" w:firstColumn="1" w:lastColumn="0" w:noHBand="0" w:noVBand="1"/>
      </w:tblPr>
      <w:tblGrid>
        <w:gridCol w:w="1838"/>
        <w:gridCol w:w="8080"/>
      </w:tblGrid>
      <w:tr w:rsidR="006A5E8E" w14:paraId="543FA463" w14:textId="77777777" w:rsidTr="00576666">
        <w:tc>
          <w:tcPr>
            <w:tcW w:w="1838" w:type="dxa"/>
          </w:tcPr>
          <w:p w14:paraId="2BCA3BAB" w14:textId="77777777" w:rsidR="006A5E8E" w:rsidRDefault="006A5E8E" w:rsidP="00576666">
            <w:pPr>
              <w:rPr>
                <w:lang w:eastAsia="de-DE"/>
              </w:rPr>
            </w:pPr>
            <w:r>
              <w:rPr>
                <w:lang w:eastAsia="de-DE"/>
              </w:rPr>
              <w:t>Bildungsplan</w:t>
            </w:r>
          </w:p>
        </w:tc>
        <w:tc>
          <w:tcPr>
            <w:tcW w:w="8080" w:type="dxa"/>
          </w:tcPr>
          <w:p w14:paraId="085FD2C9" w14:textId="77777777" w:rsidR="006A5E8E" w:rsidRDefault="006A5E8E" w:rsidP="00576666">
            <w:pPr>
              <w:rPr>
                <w:lang w:eastAsia="de-DE"/>
              </w:rPr>
            </w:pPr>
            <w:r>
              <w:rPr>
                <w:lang w:eastAsia="de-DE"/>
              </w:rPr>
              <w:t xml:space="preserve"> BPE 3: Deutschland, Europa und die Welt nach 1945 </w:t>
            </w:r>
          </w:p>
          <w:p w14:paraId="5F261D51" w14:textId="635FE491" w:rsidR="006A5E8E" w:rsidRDefault="006A5E8E" w:rsidP="006A5E8E">
            <w:pPr>
              <w:ind w:left="605"/>
              <w:rPr>
                <w:lang w:eastAsia="de-DE"/>
              </w:rPr>
            </w:pPr>
            <w:r>
              <w:rPr>
                <w:lang w:eastAsia="de-DE"/>
              </w:rPr>
              <w:t>BPE 3.</w:t>
            </w:r>
            <w:r>
              <w:rPr>
                <w:lang w:eastAsia="de-DE"/>
              </w:rPr>
              <w:t>2</w:t>
            </w:r>
            <w:r>
              <w:rPr>
                <w:lang w:eastAsia="de-DE"/>
              </w:rPr>
              <w:t xml:space="preserve">: </w:t>
            </w:r>
            <w:r>
              <w:rPr>
                <w:lang w:eastAsia="de-DE"/>
              </w:rPr>
              <w:t xml:space="preserve">Wege aus der Blockkonfrontation </w:t>
            </w:r>
          </w:p>
        </w:tc>
      </w:tr>
      <w:tr w:rsidR="006A5E8E" w14:paraId="39924259" w14:textId="77777777" w:rsidTr="00576666">
        <w:tc>
          <w:tcPr>
            <w:tcW w:w="1838" w:type="dxa"/>
          </w:tcPr>
          <w:p w14:paraId="28923C63" w14:textId="1C3734A8" w:rsidR="006A5E8E" w:rsidRDefault="006A5E8E" w:rsidP="006A5E8E">
            <w:pPr>
              <w:rPr>
                <w:lang w:eastAsia="de-DE"/>
              </w:rPr>
            </w:pPr>
            <w:r>
              <w:rPr>
                <w:lang w:eastAsia="de-DE"/>
              </w:rPr>
              <w:t>Stichpunkte</w:t>
            </w:r>
          </w:p>
        </w:tc>
        <w:tc>
          <w:tcPr>
            <w:tcW w:w="8080" w:type="dxa"/>
          </w:tcPr>
          <w:p w14:paraId="4C7F79A8" w14:textId="77777777" w:rsidR="006A5E8E" w:rsidRDefault="006A5E8E" w:rsidP="006A5E8E">
            <w:pPr>
              <w:pStyle w:val="Listenabsatz"/>
              <w:numPr>
                <w:ilvl w:val="0"/>
                <w:numId w:val="6"/>
              </w:numPr>
              <w:spacing w:after="160"/>
              <w:rPr>
                <w:lang w:eastAsia="de-DE"/>
              </w:rPr>
            </w:pPr>
            <w:r>
              <w:rPr>
                <w:lang w:eastAsia="de-DE"/>
              </w:rPr>
              <w:t>Wahrnehmung der Wiedervereinigung aus einer migrantischen Außenperspektive</w:t>
            </w:r>
          </w:p>
          <w:p w14:paraId="516AFAD2" w14:textId="77777777" w:rsidR="006A5E8E" w:rsidRDefault="006A5E8E" w:rsidP="006A5E8E">
            <w:pPr>
              <w:pStyle w:val="Listenabsatz"/>
              <w:numPr>
                <w:ilvl w:val="0"/>
                <w:numId w:val="6"/>
              </w:numPr>
              <w:spacing w:after="160"/>
              <w:rPr>
                <w:lang w:eastAsia="de-DE"/>
              </w:rPr>
            </w:pPr>
            <w:r>
              <w:rPr>
                <w:lang w:eastAsia="de-DE"/>
              </w:rPr>
              <w:t>Wiedervereinigung als Zusammenführung eines zuvor getrennten Volkes</w:t>
            </w:r>
          </w:p>
          <w:p w14:paraId="10252D7F" w14:textId="77777777" w:rsidR="006A5E8E" w:rsidRDefault="006A5E8E" w:rsidP="006A5E8E">
            <w:pPr>
              <w:pStyle w:val="Listenabsatz"/>
              <w:numPr>
                <w:ilvl w:val="0"/>
                <w:numId w:val="6"/>
              </w:numPr>
              <w:spacing w:after="160"/>
              <w:rPr>
                <w:lang w:eastAsia="de-DE"/>
              </w:rPr>
            </w:pPr>
            <w:r>
              <w:rPr>
                <w:lang w:eastAsia="de-DE"/>
              </w:rPr>
              <w:t>Begrenzte Kenntnisse über die politischen Verhandlungen im Hintergrund des Einigungsprozesses</w:t>
            </w:r>
          </w:p>
          <w:p w14:paraId="2A487A8D" w14:textId="7D4F277E" w:rsidR="006A5E8E" w:rsidRDefault="006A5E8E" w:rsidP="006A5E8E">
            <w:pPr>
              <w:pStyle w:val="Listenabsatz"/>
              <w:numPr>
                <w:ilvl w:val="0"/>
                <w:numId w:val="6"/>
              </w:numPr>
              <w:spacing w:after="160"/>
              <w:rPr>
                <w:lang w:eastAsia="de-DE"/>
              </w:rPr>
            </w:pPr>
            <w:r>
              <w:rPr>
                <w:lang w:eastAsia="de-DE"/>
              </w:rPr>
              <w:lastRenderedPageBreak/>
              <w:t xml:space="preserve">Verständnis für die Enttäuschung ehemaliger DDR-Bürger über unterschiedliche Lebensverhältnisse </w:t>
            </w:r>
          </w:p>
        </w:tc>
      </w:tr>
      <w:tr w:rsidR="006A5E8E" w14:paraId="2104C84A" w14:textId="77777777" w:rsidTr="00576666">
        <w:tc>
          <w:tcPr>
            <w:tcW w:w="1838" w:type="dxa"/>
          </w:tcPr>
          <w:p w14:paraId="3B0822FB" w14:textId="1A96E1BE" w:rsidR="006A5E8E" w:rsidRDefault="006A5E8E" w:rsidP="006A5E8E">
            <w:pPr>
              <w:rPr>
                <w:lang w:eastAsia="de-DE"/>
              </w:rPr>
            </w:pPr>
            <w:r>
              <w:rPr>
                <w:lang w:eastAsia="de-DE"/>
              </w:rPr>
              <w:lastRenderedPageBreak/>
              <w:t>Arbeitsaufträge</w:t>
            </w:r>
          </w:p>
        </w:tc>
        <w:tc>
          <w:tcPr>
            <w:tcW w:w="8080" w:type="dxa"/>
          </w:tcPr>
          <w:p w14:paraId="3C3022A4" w14:textId="77777777" w:rsidR="006A5E8E" w:rsidRDefault="006A5E8E" w:rsidP="006A5E8E">
            <w:pPr>
              <w:pStyle w:val="Listenabsatz"/>
              <w:numPr>
                <w:ilvl w:val="0"/>
                <w:numId w:val="18"/>
              </w:numPr>
              <w:rPr>
                <w:lang w:eastAsia="de-DE"/>
              </w:rPr>
            </w:pPr>
            <w:r>
              <w:rPr>
                <w:lang w:eastAsia="de-DE"/>
              </w:rPr>
              <w:t xml:space="preserve"> Beschreiben Sie, wie die Zeitzeugin den Mauerfall und die deutsche Wiedervereinigung wahrnahm. </w:t>
            </w:r>
          </w:p>
          <w:p w14:paraId="1DADD32F" w14:textId="77777777" w:rsidR="006A5E8E" w:rsidRDefault="006A5E8E" w:rsidP="006A5E8E">
            <w:pPr>
              <w:pStyle w:val="Listenabsatz"/>
              <w:numPr>
                <w:ilvl w:val="0"/>
                <w:numId w:val="18"/>
              </w:numPr>
              <w:rPr>
                <w:lang w:eastAsia="de-DE"/>
              </w:rPr>
            </w:pPr>
            <w:r>
              <w:rPr>
                <w:lang w:eastAsia="de-DE"/>
              </w:rPr>
              <w:t xml:space="preserve">Arbeiten Sie heraus, weshalb sie sich zunächst als „Zuschauerin“ des Einigungsprozesses verstand. </w:t>
            </w:r>
          </w:p>
          <w:p w14:paraId="308B713D" w14:textId="77777777" w:rsidR="006A5E8E" w:rsidRDefault="006A5E8E" w:rsidP="006A5E8E">
            <w:pPr>
              <w:pStyle w:val="Listenabsatz"/>
              <w:numPr>
                <w:ilvl w:val="0"/>
                <w:numId w:val="18"/>
              </w:numPr>
              <w:rPr>
                <w:lang w:eastAsia="de-DE"/>
              </w:rPr>
            </w:pPr>
            <w:r>
              <w:rPr>
                <w:lang w:eastAsia="de-DE"/>
              </w:rPr>
              <w:t xml:space="preserve">Erläutern Sie, wie sich ihre Wahrnehmung Ostdeutschlands durch die Familie ihres Schwiegersohns veränderte. </w:t>
            </w:r>
          </w:p>
          <w:p w14:paraId="744FFBCF" w14:textId="77777777" w:rsidR="006A5E8E" w:rsidRDefault="006A5E8E" w:rsidP="006A5E8E">
            <w:pPr>
              <w:pStyle w:val="Listenabsatz"/>
              <w:numPr>
                <w:ilvl w:val="0"/>
                <w:numId w:val="18"/>
              </w:numPr>
              <w:rPr>
                <w:lang w:eastAsia="de-DE"/>
              </w:rPr>
            </w:pPr>
            <w:r>
              <w:rPr>
                <w:lang w:eastAsia="de-DE"/>
              </w:rPr>
              <w:t xml:space="preserve">Analysieren Sie das Spannungsverhältnis zwischen ihrer Freude über die stattliche Einheit und ihrer persönlichen Distanz zum Einigungsprozess. </w:t>
            </w:r>
          </w:p>
          <w:p w14:paraId="62F9B795" w14:textId="77402ECA" w:rsidR="006A5E8E" w:rsidRDefault="006A5E8E" w:rsidP="006A5E8E">
            <w:pPr>
              <w:pStyle w:val="Listenabsatz"/>
              <w:numPr>
                <w:ilvl w:val="0"/>
                <w:numId w:val="18"/>
              </w:numPr>
              <w:rPr>
                <w:lang w:eastAsia="de-DE"/>
              </w:rPr>
            </w:pPr>
            <w:r>
              <w:rPr>
                <w:lang w:eastAsia="de-DE"/>
              </w:rPr>
              <w:t xml:space="preserve">Beurteilen Sie, inwiefern die Wiedervereinigung im Interview als nationales Ereignis dargestellt wird, das Menschen mit Migrationsgeschichte zunächst nur begrenzt einschloss. </w:t>
            </w:r>
          </w:p>
        </w:tc>
      </w:tr>
      <w:tr w:rsidR="006A5E8E" w14:paraId="66493D33" w14:textId="77777777" w:rsidTr="00576666">
        <w:tc>
          <w:tcPr>
            <w:tcW w:w="1838" w:type="dxa"/>
          </w:tcPr>
          <w:p w14:paraId="4F848DB5" w14:textId="12240F40" w:rsidR="006A5E8E" w:rsidRDefault="006A5E8E" w:rsidP="006A5E8E">
            <w:pPr>
              <w:rPr>
                <w:lang w:eastAsia="de-DE"/>
              </w:rPr>
            </w:pPr>
            <w:r>
              <w:rPr>
                <w:lang w:eastAsia="de-DE"/>
              </w:rPr>
              <w:t>Videosequenz</w:t>
            </w:r>
          </w:p>
        </w:tc>
        <w:tc>
          <w:tcPr>
            <w:tcW w:w="8080" w:type="dxa"/>
          </w:tcPr>
          <w:p w14:paraId="4E250251" w14:textId="77777777" w:rsidR="006A5E8E" w:rsidRDefault="006A5E8E" w:rsidP="006A5E8E">
            <w:pPr>
              <w:pStyle w:val="Listenabsatz"/>
              <w:numPr>
                <w:ilvl w:val="0"/>
                <w:numId w:val="8"/>
              </w:numPr>
              <w:ind w:left="313" w:hanging="283"/>
              <w:rPr>
                <w:i/>
              </w:rPr>
            </w:pPr>
            <w:r>
              <w:rPr>
                <w:i/>
              </w:rPr>
              <w:t>„Kein Volk sollte getrennt sein“ (00:07:56-00:09:18)</w:t>
            </w:r>
          </w:p>
          <w:p w14:paraId="7CD6B4A4" w14:textId="77777777" w:rsidR="006A5E8E" w:rsidRDefault="006A5E8E" w:rsidP="006A5E8E">
            <w:pPr>
              <w:pStyle w:val="Listenabsatz"/>
              <w:numPr>
                <w:ilvl w:val="0"/>
                <w:numId w:val="8"/>
              </w:numPr>
              <w:ind w:left="313" w:hanging="283"/>
              <w:rPr>
                <w:i/>
              </w:rPr>
            </w:pPr>
            <w:r>
              <w:rPr>
                <w:i/>
              </w:rPr>
              <w:t>Zusammenarbeit in einer Gemeinschaft ist wichtig (00:09:18-00:10:15)</w:t>
            </w:r>
          </w:p>
          <w:p w14:paraId="2B3D35E4" w14:textId="53DCE1E7" w:rsidR="006A5E8E" w:rsidRPr="002A4810" w:rsidRDefault="006A5E8E" w:rsidP="006A5E8E">
            <w:pPr>
              <w:pStyle w:val="Listenabsatz"/>
              <w:numPr>
                <w:ilvl w:val="0"/>
                <w:numId w:val="8"/>
              </w:numPr>
              <w:ind w:left="313" w:hanging="283"/>
              <w:rPr>
                <w:i/>
              </w:rPr>
            </w:pPr>
            <w:r>
              <w:rPr>
                <w:i/>
              </w:rPr>
              <w:t>Verständnis für die Enttäuschung nach der Wende (00:10:16-00:11:27)</w:t>
            </w:r>
          </w:p>
        </w:tc>
      </w:tr>
    </w:tbl>
    <w:p w14:paraId="2DEBD707" w14:textId="77777777" w:rsidR="006A5E8E" w:rsidRDefault="006A5E8E" w:rsidP="006A5E8E"/>
    <w:p w14:paraId="2321D123" w14:textId="531154B1" w:rsidR="006A5E8E" w:rsidRDefault="006A5E8E" w:rsidP="006A5E8E">
      <w:pPr>
        <w:pStyle w:val="berschrift3"/>
        <w:jc w:val="center"/>
      </w:pPr>
      <w:bookmarkStart w:id="14" w:name="_Toc240293942"/>
      <w:r>
        <w:t>Migration, Wiederaufbau und gesellschaftliche Integration nach der Einheit</w:t>
      </w:r>
      <w:bookmarkEnd w:id="14"/>
      <w:r>
        <w:t xml:space="preserve"> </w:t>
      </w:r>
    </w:p>
    <w:tbl>
      <w:tblPr>
        <w:tblStyle w:val="Tabellenraster"/>
        <w:tblW w:w="9918" w:type="dxa"/>
        <w:tblLook w:val="04A0" w:firstRow="1" w:lastRow="0" w:firstColumn="1" w:lastColumn="0" w:noHBand="0" w:noVBand="1"/>
      </w:tblPr>
      <w:tblGrid>
        <w:gridCol w:w="1838"/>
        <w:gridCol w:w="8080"/>
      </w:tblGrid>
      <w:tr w:rsidR="006A5E8E" w14:paraId="17B6BCDA" w14:textId="77777777" w:rsidTr="00576666">
        <w:tc>
          <w:tcPr>
            <w:tcW w:w="1838" w:type="dxa"/>
          </w:tcPr>
          <w:p w14:paraId="79BF3073" w14:textId="77777777" w:rsidR="006A5E8E" w:rsidRDefault="006A5E8E" w:rsidP="00576666">
            <w:pPr>
              <w:rPr>
                <w:lang w:eastAsia="de-DE"/>
              </w:rPr>
            </w:pPr>
            <w:r>
              <w:rPr>
                <w:lang w:eastAsia="de-DE"/>
              </w:rPr>
              <w:t>Bildungsplan</w:t>
            </w:r>
          </w:p>
        </w:tc>
        <w:tc>
          <w:tcPr>
            <w:tcW w:w="8080" w:type="dxa"/>
          </w:tcPr>
          <w:p w14:paraId="74FF8454" w14:textId="77777777" w:rsidR="006A5E8E" w:rsidRDefault="006A5E8E" w:rsidP="006A5E8E">
            <w:pPr>
              <w:rPr>
                <w:lang w:eastAsia="de-DE"/>
              </w:rPr>
            </w:pPr>
            <w:r>
              <w:rPr>
                <w:lang w:eastAsia="de-DE"/>
              </w:rPr>
              <w:t xml:space="preserve"> BPE 1: Wege in die moderne Gesellschaft </w:t>
            </w:r>
          </w:p>
          <w:p w14:paraId="384B42EE" w14:textId="77777777" w:rsidR="006A5E8E" w:rsidRDefault="006A5E8E" w:rsidP="006A5E8E">
            <w:pPr>
              <w:ind w:left="605"/>
              <w:rPr>
                <w:lang w:eastAsia="de-DE"/>
              </w:rPr>
            </w:pPr>
            <w:r>
              <w:rPr>
                <w:lang w:eastAsia="de-DE"/>
              </w:rPr>
              <w:t>BPE 1.4: Soziale Veränderungen in Gesellschaften</w:t>
            </w:r>
          </w:p>
          <w:p w14:paraId="5AB1CEFA" w14:textId="77777777" w:rsidR="006A5E8E" w:rsidRDefault="006A5E8E" w:rsidP="006A5E8E">
            <w:pPr>
              <w:rPr>
                <w:lang w:eastAsia="de-DE"/>
              </w:rPr>
            </w:pPr>
            <w:r>
              <w:rPr>
                <w:lang w:eastAsia="de-DE"/>
              </w:rPr>
              <w:t xml:space="preserve">BPE 3: Deutschland, Europa und die Welt nach 1945 </w:t>
            </w:r>
          </w:p>
          <w:p w14:paraId="7EF853E0" w14:textId="196027F7" w:rsidR="006A5E8E" w:rsidRDefault="006A5E8E" w:rsidP="006A5E8E">
            <w:pPr>
              <w:ind w:left="605"/>
              <w:rPr>
                <w:lang w:eastAsia="de-DE"/>
              </w:rPr>
            </w:pPr>
            <w:r>
              <w:rPr>
                <w:lang w:eastAsia="de-DE"/>
              </w:rPr>
              <w:t xml:space="preserve">BPE 3.2: </w:t>
            </w:r>
            <w:r>
              <w:rPr>
                <w:lang w:eastAsia="de-DE"/>
              </w:rPr>
              <w:t xml:space="preserve">Überwindung der Teilung Deutschlands und Europas </w:t>
            </w:r>
          </w:p>
        </w:tc>
      </w:tr>
      <w:tr w:rsidR="006A5E8E" w14:paraId="32988FCD" w14:textId="77777777" w:rsidTr="00576666">
        <w:tc>
          <w:tcPr>
            <w:tcW w:w="1838" w:type="dxa"/>
          </w:tcPr>
          <w:p w14:paraId="5877B011" w14:textId="2C07F595" w:rsidR="006A5E8E" w:rsidRDefault="006A5E8E" w:rsidP="006A5E8E">
            <w:pPr>
              <w:rPr>
                <w:lang w:eastAsia="de-DE"/>
              </w:rPr>
            </w:pPr>
            <w:r>
              <w:rPr>
                <w:lang w:eastAsia="de-DE"/>
              </w:rPr>
              <w:t>Stichpunkte</w:t>
            </w:r>
          </w:p>
        </w:tc>
        <w:tc>
          <w:tcPr>
            <w:tcW w:w="8080" w:type="dxa"/>
          </w:tcPr>
          <w:p w14:paraId="6C7CF520" w14:textId="77777777" w:rsidR="006A5E8E" w:rsidRDefault="006A5E8E" w:rsidP="006A5E8E">
            <w:pPr>
              <w:pStyle w:val="Listenabsatz"/>
              <w:numPr>
                <w:ilvl w:val="0"/>
                <w:numId w:val="6"/>
              </w:numPr>
              <w:spacing w:after="160"/>
              <w:rPr>
                <w:lang w:eastAsia="de-DE"/>
              </w:rPr>
            </w:pPr>
            <w:r>
              <w:rPr>
                <w:lang w:eastAsia="de-DE"/>
              </w:rPr>
              <w:t>Wirtschaftliche Beteiligung von Migrantinnen und Migranten am Wiederaufbau Westdeutschlands durch Beschäftigung türkischer Arbeitskräfte in Industrie, Baugewerbe und weiteren Wirtschaftsbereichen</w:t>
            </w:r>
          </w:p>
          <w:p w14:paraId="10D4C470" w14:textId="77777777" w:rsidR="006A5E8E" w:rsidRDefault="006A5E8E" w:rsidP="006A5E8E">
            <w:pPr>
              <w:pStyle w:val="Listenabsatz"/>
              <w:numPr>
                <w:ilvl w:val="0"/>
                <w:numId w:val="6"/>
              </w:numPr>
              <w:spacing w:after="160"/>
              <w:rPr>
                <w:lang w:eastAsia="de-DE"/>
              </w:rPr>
            </w:pPr>
            <w:r>
              <w:rPr>
                <w:lang w:eastAsia="de-DE"/>
              </w:rPr>
              <w:t xml:space="preserve">Unzureichende Anerkennung migrantischer Beiträge zur westdeutschen Wirtschaftsentwicklung </w:t>
            </w:r>
          </w:p>
          <w:p w14:paraId="4D80C13F" w14:textId="77777777" w:rsidR="006A5E8E" w:rsidRDefault="006A5E8E" w:rsidP="006A5E8E">
            <w:pPr>
              <w:pStyle w:val="Listenabsatz"/>
              <w:numPr>
                <w:ilvl w:val="0"/>
                <w:numId w:val="6"/>
              </w:numPr>
              <w:spacing w:after="160"/>
              <w:rPr>
                <w:lang w:eastAsia="de-DE"/>
              </w:rPr>
            </w:pPr>
            <w:r>
              <w:rPr>
                <w:lang w:eastAsia="de-DE"/>
              </w:rPr>
              <w:t>Vorrang des wirtschaftlichen Aufbaus gegenüber der gesellschaftlichen Integration Ostdeutschlands</w:t>
            </w:r>
          </w:p>
          <w:p w14:paraId="5F826F71" w14:textId="77777777" w:rsidR="006A5E8E" w:rsidRDefault="006A5E8E" w:rsidP="006A5E8E">
            <w:pPr>
              <w:pStyle w:val="Listenabsatz"/>
              <w:numPr>
                <w:ilvl w:val="0"/>
                <w:numId w:val="6"/>
              </w:numPr>
              <w:spacing w:after="160"/>
              <w:rPr>
                <w:lang w:eastAsia="de-DE"/>
              </w:rPr>
            </w:pPr>
            <w:r>
              <w:rPr>
                <w:lang w:eastAsia="de-DE"/>
              </w:rPr>
              <w:t xml:space="preserve">Konkurrenzwahrnehmungen zwischen ostdeutscher Bevölkerung und Menschen mit Migrationsgeschichte </w:t>
            </w:r>
          </w:p>
          <w:p w14:paraId="29FA2EEC" w14:textId="77777777" w:rsidR="006A5E8E" w:rsidRDefault="006A5E8E" w:rsidP="006A5E8E">
            <w:pPr>
              <w:pStyle w:val="Listenabsatz"/>
              <w:numPr>
                <w:ilvl w:val="0"/>
                <w:numId w:val="6"/>
              </w:numPr>
              <w:spacing w:after="160"/>
              <w:rPr>
                <w:lang w:eastAsia="de-DE"/>
              </w:rPr>
            </w:pPr>
            <w:r>
              <w:rPr>
                <w:lang w:eastAsia="de-DE"/>
              </w:rPr>
              <w:lastRenderedPageBreak/>
              <w:t>Unzureichendes Wissen über die Geschcihte der Arbeitsmigration als mögliche Ursache von Vorurteilen</w:t>
            </w:r>
          </w:p>
          <w:p w14:paraId="286E82B1" w14:textId="7DE6EAA6" w:rsidR="006A5E8E" w:rsidRDefault="006A5E8E" w:rsidP="006A5E8E">
            <w:pPr>
              <w:pStyle w:val="Listenabsatz"/>
              <w:numPr>
                <w:ilvl w:val="0"/>
                <w:numId w:val="6"/>
              </w:numPr>
              <w:spacing w:after="160"/>
              <w:rPr>
                <w:lang w:eastAsia="de-DE"/>
              </w:rPr>
            </w:pPr>
            <w:r>
              <w:rPr>
                <w:lang w:eastAsia="de-DE"/>
              </w:rPr>
              <w:t>Verbindung von enttäuschten Erwartungen, sozialer Unsicherheit und Anfälligkeit für rassistische Einstellungen</w:t>
            </w:r>
          </w:p>
        </w:tc>
      </w:tr>
      <w:tr w:rsidR="006A5E8E" w14:paraId="00533E8D" w14:textId="77777777" w:rsidTr="00576666">
        <w:tc>
          <w:tcPr>
            <w:tcW w:w="1838" w:type="dxa"/>
          </w:tcPr>
          <w:p w14:paraId="21D17A99" w14:textId="007D7AA3" w:rsidR="006A5E8E" w:rsidRDefault="006A5E8E" w:rsidP="006A5E8E">
            <w:pPr>
              <w:rPr>
                <w:lang w:eastAsia="de-DE"/>
              </w:rPr>
            </w:pPr>
            <w:r>
              <w:rPr>
                <w:lang w:eastAsia="de-DE"/>
              </w:rPr>
              <w:lastRenderedPageBreak/>
              <w:t>Arbeitsaufträge</w:t>
            </w:r>
          </w:p>
        </w:tc>
        <w:tc>
          <w:tcPr>
            <w:tcW w:w="8080" w:type="dxa"/>
          </w:tcPr>
          <w:p w14:paraId="03180337" w14:textId="77777777" w:rsidR="006A5E8E" w:rsidRDefault="006A5E8E" w:rsidP="006A5E8E">
            <w:pPr>
              <w:pStyle w:val="Listenabsatz"/>
              <w:numPr>
                <w:ilvl w:val="0"/>
                <w:numId w:val="19"/>
              </w:numPr>
              <w:rPr>
                <w:lang w:eastAsia="de-DE"/>
              </w:rPr>
            </w:pPr>
            <w:r>
              <w:rPr>
                <w:lang w:eastAsia="de-DE"/>
              </w:rPr>
              <w:t xml:space="preserve">Stellen Sie dar, welchen Beitrag Migrantinnen und Migranten nach Aussage der Zeitzeugin zur wirtschaftlichen Entwicklung Westdeutschlands leisteten. </w:t>
            </w:r>
          </w:p>
          <w:p w14:paraId="4B400469" w14:textId="77777777" w:rsidR="006A5E8E" w:rsidRDefault="006A5E8E" w:rsidP="006A5E8E">
            <w:pPr>
              <w:pStyle w:val="Listenabsatz"/>
              <w:numPr>
                <w:ilvl w:val="0"/>
                <w:numId w:val="19"/>
              </w:numPr>
              <w:rPr>
                <w:lang w:eastAsia="de-DE"/>
              </w:rPr>
            </w:pPr>
            <w:r>
              <w:rPr>
                <w:lang w:eastAsia="de-DE"/>
              </w:rPr>
              <w:t xml:space="preserve">Arbeiten Sie heraus, welche Versäumnisse sie bei der gesellschaftlichen Integration der ostdeutschen Bevölkerung nach 1990 erkennt. </w:t>
            </w:r>
          </w:p>
          <w:p w14:paraId="71F60929" w14:textId="77777777" w:rsidR="006A5E8E" w:rsidRDefault="006A5E8E" w:rsidP="006A5E8E">
            <w:pPr>
              <w:pStyle w:val="Listenabsatz"/>
              <w:numPr>
                <w:ilvl w:val="0"/>
                <w:numId w:val="19"/>
              </w:numPr>
              <w:rPr>
                <w:lang w:eastAsia="de-DE"/>
              </w:rPr>
            </w:pPr>
            <w:r>
              <w:rPr>
                <w:lang w:eastAsia="de-DE"/>
              </w:rPr>
              <w:t xml:space="preserve">Analysieren Sie ihren Erklärungsansatz für die Entstehung rassistischer Einstellungen nach der Wiedervereinigung. </w:t>
            </w:r>
          </w:p>
          <w:p w14:paraId="06CA52A6" w14:textId="77777777" w:rsidR="006A5E8E" w:rsidRDefault="006A5E8E" w:rsidP="006A5E8E">
            <w:pPr>
              <w:pStyle w:val="Listenabsatz"/>
              <w:numPr>
                <w:ilvl w:val="0"/>
                <w:numId w:val="19"/>
              </w:numPr>
              <w:rPr>
                <w:lang w:eastAsia="de-DE"/>
              </w:rPr>
            </w:pPr>
            <w:r>
              <w:rPr>
                <w:lang w:eastAsia="de-DE"/>
              </w:rPr>
              <w:t xml:space="preserve">Erläutern Sie den Zusammenhang, den die Zeitzeugin zwischen fehlender Anerkennung, sozialer Enttäuschung und rassistischen Vorurteilen herstellt. </w:t>
            </w:r>
          </w:p>
          <w:p w14:paraId="1AD15B63" w14:textId="77777777" w:rsidR="006A5E8E" w:rsidRDefault="006A5E8E" w:rsidP="006A5E8E">
            <w:pPr>
              <w:pStyle w:val="Listenabsatz"/>
              <w:numPr>
                <w:ilvl w:val="0"/>
                <w:numId w:val="19"/>
              </w:numPr>
              <w:rPr>
                <w:lang w:eastAsia="de-DE"/>
              </w:rPr>
            </w:pPr>
            <w:r>
              <w:rPr>
                <w:lang w:eastAsia="de-DE"/>
              </w:rPr>
              <w:t xml:space="preserve">Beurteilen Sie die Aussage, beim Einigungsprozess sei der wirtschaftliche Aufbau stärker berücksichtigt worden als die gesellschaftliche Integration. </w:t>
            </w:r>
          </w:p>
          <w:p w14:paraId="6208A29D" w14:textId="6CAB9777" w:rsidR="006A5E8E" w:rsidRDefault="006A5E8E" w:rsidP="006A5E8E">
            <w:pPr>
              <w:pStyle w:val="Listenabsatz"/>
              <w:numPr>
                <w:ilvl w:val="0"/>
                <w:numId w:val="18"/>
              </w:numPr>
              <w:rPr>
                <w:lang w:eastAsia="de-DE"/>
              </w:rPr>
            </w:pPr>
            <w:r>
              <w:rPr>
                <w:lang w:eastAsia="de-DE"/>
              </w:rPr>
              <w:t xml:space="preserve">Überprüfen Sie mithilfe zusätzlicher historischer Materialien die Aussage, Migrantinnen und Migranten hätten einen wesentlichen Beitrag zum Wiederaufbau Westdeutschlands geleistet. </w:t>
            </w:r>
          </w:p>
        </w:tc>
      </w:tr>
      <w:tr w:rsidR="006A5E8E" w14:paraId="22B74D4D" w14:textId="77777777" w:rsidTr="00576666">
        <w:tc>
          <w:tcPr>
            <w:tcW w:w="1838" w:type="dxa"/>
          </w:tcPr>
          <w:p w14:paraId="14934EB6" w14:textId="2FD64A18" w:rsidR="006A5E8E" w:rsidRDefault="006A5E8E" w:rsidP="006A5E8E">
            <w:pPr>
              <w:rPr>
                <w:lang w:eastAsia="de-DE"/>
              </w:rPr>
            </w:pPr>
            <w:r>
              <w:rPr>
                <w:lang w:eastAsia="de-DE"/>
              </w:rPr>
              <w:t>Videosequenz</w:t>
            </w:r>
          </w:p>
        </w:tc>
        <w:tc>
          <w:tcPr>
            <w:tcW w:w="8080" w:type="dxa"/>
          </w:tcPr>
          <w:p w14:paraId="597CB40B" w14:textId="77777777" w:rsidR="006A5E8E" w:rsidRDefault="006A5E8E" w:rsidP="006A5E8E">
            <w:pPr>
              <w:pStyle w:val="Listenabsatz"/>
              <w:numPr>
                <w:ilvl w:val="0"/>
                <w:numId w:val="8"/>
              </w:numPr>
              <w:ind w:left="313" w:hanging="283"/>
              <w:rPr>
                <w:i/>
              </w:rPr>
            </w:pPr>
            <w:r>
              <w:rPr>
                <w:i/>
              </w:rPr>
              <w:t xml:space="preserve">Migration und deutsche Einheit im Spannungsfeld (00:11:27-00:13:37) </w:t>
            </w:r>
          </w:p>
          <w:p w14:paraId="2013FC0A" w14:textId="77777777" w:rsidR="006A5E8E" w:rsidRDefault="006A5E8E" w:rsidP="006A5E8E">
            <w:pPr>
              <w:pStyle w:val="Listenabsatz"/>
              <w:numPr>
                <w:ilvl w:val="0"/>
                <w:numId w:val="8"/>
              </w:numPr>
              <w:ind w:left="313" w:hanging="283"/>
              <w:rPr>
                <w:i/>
              </w:rPr>
            </w:pPr>
            <w:r>
              <w:rPr>
                <w:i/>
              </w:rPr>
              <w:t xml:space="preserve">Deutungen von Rassismus und Migration in Deutschland (00:17:36-00:18:52) </w:t>
            </w:r>
          </w:p>
          <w:p w14:paraId="73E7E7DF" w14:textId="39B8D0A4" w:rsidR="006A5E8E" w:rsidRPr="002A4810" w:rsidRDefault="006A5E8E" w:rsidP="006A5E8E">
            <w:pPr>
              <w:pStyle w:val="Listenabsatz"/>
              <w:numPr>
                <w:ilvl w:val="0"/>
                <w:numId w:val="8"/>
              </w:numPr>
              <w:ind w:left="313" w:hanging="283"/>
              <w:rPr>
                <w:i/>
              </w:rPr>
            </w:pPr>
            <w:r>
              <w:rPr>
                <w:i/>
              </w:rPr>
              <w:t>Integration zwischen Verbesserung und Auswanderung (00:18:52-00:20:03)</w:t>
            </w:r>
          </w:p>
        </w:tc>
      </w:tr>
    </w:tbl>
    <w:p w14:paraId="7FB23115" w14:textId="77777777" w:rsidR="006A5E8E" w:rsidRPr="006A5E8E" w:rsidRDefault="006A5E8E" w:rsidP="006A5E8E"/>
    <w:p w14:paraId="469096E5" w14:textId="77777777" w:rsidR="00BD7967" w:rsidRDefault="00BD7967" w:rsidP="00BD7967">
      <w:pPr>
        <w:pStyle w:val="berschrift2"/>
      </w:pPr>
      <w:bookmarkStart w:id="15" w:name="_Toc240293943"/>
      <w:r>
        <w:t>Gemeinsamer Bildungsplan Sekundarstufe I (Ba-</w:t>
      </w:r>
      <w:proofErr w:type="spellStart"/>
      <w:r>
        <w:t>Wü</w:t>
      </w:r>
      <w:proofErr w:type="spellEnd"/>
      <w:r>
        <w:t>)</w:t>
      </w:r>
      <w:bookmarkEnd w:id="15"/>
    </w:p>
    <w:p w14:paraId="201D14B6" w14:textId="77777777" w:rsidR="00BF6BB6" w:rsidRDefault="00BF6BB6" w:rsidP="00BF6BB6">
      <w:pPr>
        <w:pStyle w:val="berschrift3"/>
        <w:jc w:val="center"/>
      </w:pPr>
      <w:bookmarkStart w:id="16" w:name="_Toc240293944"/>
      <w:r>
        <w:t>Türkische Arbeitsmigration und Ankommen in der BRD</w:t>
      </w:r>
      <w:bookmarkEnd w:id="16"/>
    </w:p>
    <w:tbl>
      <w:tblPr>
        <w:tblStyle w:val="Tabellenraster"/>
        <w:tblW w:w="9918" w:type="dxa"/>
        <w:tblLook w:val="04A0" w:firstRow="1" w:lastRow="0" w:firstColumn="1" w:lastColumn="0" w:noHBand="0" w:noVBand="1"/>
      </w:tblPr>
      <w:tblGrid>
        <w:gridCol w:w="1838"/>
        <w:gridCol w:w="8080"/>
      </w:tblGrid>
      <w:tr w:rsidR="00BF6BB6" w14:paraId="047278C7" w14:textId="77777777" w:rsidTr="00576666">
        <w:tc>
          <w:tcPr>
            <w:tcW w:w="1838" w:type="dxa"/>
          </w:tcPr>
          <w:p w14:paraId="16B04B15" w14:textId="77777777" w:rsidR="00BF6BB6" w:rsidRDefault="00BF6BB6" w:rsidP="00576666">
            <w:pPr>
              <w:rPr>
                <w:lang w:eastAsia="de-DE"/>
              </w:rPr>
            </w:pPr>
            <w:r>
              <w:rPr>
                <w:lang w:eastAsia="de-DE"/>
              </w:rPr>
              <w:t>Bildungsplan</w:t>
            </w:r>
          </w:p>
        </w:tc>
        <w:tc>
          <w:tcPr>
            <w:tcW w:w="8080" w:type="dxa"/>
          </w:tcPr>
          <w:p w14:paraId="77162E35" w14:textId="65BD8855" w:rsidR="00BF6BB6" w:rsidRDefault="00BF6BB6" w:rsidP="00576666">
            <w:pPr>
              <w:rPr>
                <w:lang w:eastAsia="de-DE"/>
              </w:rPr>
            </w:pPr>
            <w:r>
              <w:rPr>
                <w:lang w:eastAsia="de-DE"/>
              </w:rPr>
              <w:t xml:space="preserve">3.2.9 BRD und DDR: zwei Staaten, zwei System in der geteilten Welt </w:t>
            </w:r>
          </w:p>
          <w:p w14:paraId="3FA3A80B" w14:textId="7CB34842" w:rsidR="00BF6BB6" w:rsidRDefault="00BF6BB6" w:rsidP="00BF6BB6">
            <w:pPr>
              <w:ind w:left="747"/>
              <w:rPr>
                <w:lang w:eastAsia="de-DE"/>
              </w:rPr>
            </w:pPr>
            <w:r>
              <w:rPr>
                <w:lang w:eastAsia="de-DE"/>
              </w:rPr>
              <w:t>(</w:t>
            </w:r>
            <w:r>
              <w:rPr>
                <w:lang w:eastAsia="de-DE"/>
              </w:rPr>
              <w:t>4</w:t>
            </w:r>
            <w:r>
              <w:rPr>
                <w:lang w:eastAsia="de-DE"/>
              </w:rPr>
              <w:t>)</w:t>
            </w:r>
            <w:r>
              <w:rPr>
                <w:lang w:eastAsia="de-DE"/>
              </w:rPr>
              <w:t xml:space="preserve"> die Wirtschaftsentwicklung bzw. die Wirtschaftsordnung der BRD im Vergleich zur DDR in ihren Auswirkungen auf die Lebenswelt der Menschen beschreiben und bewerten (/erläutern und bewerten).</w:t>
            </w:r>
          </w:p>
        </w:tc>
      </w:tr>
      <w:tr w:rsidR="00BF6BB6" w14:paraId="50F1966B" w14:textId="77777777" w:rsidTr="00576666">
        <w:tc>
          <w:tcPr>
            <w:tcW w:w="1838" w:type="dxa"/>
          </w:tcPr>
          <w:p w14:paraId="36902869" w14:textId="77777777" w:rsidR="00BF6BB6" w:rsidRDefault="00BF6BB6" w:rsidP="00576666">
            <w:pPr>
              <w:rPr>
                <w:lang w:eastAsia="de-DE"/>
              </w:rPr>
            </w:pPr>
            <w:r>
              <w:rPr>
                <w:lang w:eastAsia="de-DE"/>
              </w:rPr>
              <w:t>Stichpunkte</w:t>
            </w:r>
          </w:p>
        </w:tc>
        <w:tc>
          <w:tcPr>
            <w:tcW w:w="8080" w:type="dxa"/>
          </w:tcPr>
          <w:p w14:paraId="536B0DE0" w14:textId="77777777" w:rsidR="00BF6BB6" w:rsidRDefault="00BF6BB6" w:rsidP="00BF6BB6">
            <w:pPr>
              <w:pStyle w:val="Listenabsatz"/>
              <w:numPr>
                <w:ilvl w:val="0"/>
                <w:numId w:val="6"/>
              </w:numPr>
              <w:spacing w:after="160"/>
              <w:rPr>
                <w:lang w:eastAsia="de-DE"/>
              </w:rPr>
            </w:pPr>
            <w:r>
              <w:rPr>
                <w:lang w:eastAsia="de-DE"/>
              </w:rPr>
              <w:t>Finanzielle Not und Verschuldung als Ursachen der Arbeitsmigration</w:t>
            </w:r>
          </w:p>
          <w:p w14:paraId="4D001A06" w14:textId="77777777" w:rsidR="00BF6BB6" w:rsidRDefault="00BF6BB6" w:rsidP="00BF6BB6">
            <w:pPr>
              <w:pStyle w:val="Listenabsatz"/>
              <w:numPr>
                <w:ilvl w:val="0"/>
                <w:numId w:val="6"/>
              </w:numPr>
              <w:spacing w:after="160"/>
              <w:rPr>
                <w:lang w:eastAsia="de-DE"/>
              </w:rPr>
            </w:pPr>
            <w:r>
              <w:rPr>
                <w:lang w:eastAsia="de-DE"/>
              </w:rPr>
              <w:t xml:space="preserve">Anwerbung der Mutter als Näherin für die westdeutsche Textilindustrie </w:t>
            </w:r>
          </w:p>
          <w:p w14:paraId="17F3353E" w14:textId="77777777" w:rsidR="00BF6BB6" w:rsidRDefault="00BF6BB6" w:rsidP="00BF6BB6">
            <w:pPr>
              <w:pStyle w:val="Listenabsatz"/>
              <w:numPr>
                <w:ilvl w:val="0"/>
                <w:numId w:val="6"/>
              </w:numPr>
              <w:spacing w:after="160"/>
              <w:rPr>
                <w:lang w:eastAsia="de-DE"/>
              </w:rPr>
            </w:pPr>
            <w:r>
              <w:rPr>
                <w:lang w:eastAsia="de-DE"/>
              </w:rPr>
              <w:t xml:space="preserve">Sprachliche, kulturelle und soziale Herausforderungen nach der Ankunft </w:t>
            </w:r>
          </w:p>
          <w:p w14:paraId="684E55ED" w14:textId="77777777" w:rsidR="00BF6BB6" w:rsidRDefault="00BF6BB6" w:rsidP="00BF6BB6">
            <w:pPr>
              <w:pStyle w:val="Listenabsatz"/>
              <w:numPr>
                <w:ilvl w:val="0"/>
                <w:numId w:val="6"/>
              </w:numPr>
              <w:spacing w:after="160"/>
              <w:rPr>
                <w:lang w:eastAsia="de-DE"/>
              </w:rPr>
            </w:pPr>
            <w:r>
              <w:rPr>
                <w:lang w:eastAsia="de-DE"/>
              </w:rPr>
              <w:lastRenderedPageBreak/>
              <w:t xml:space="preserve">Türkische Arbeitskräfte als Teil der westdeutschen Wirtschaftsentwicklung </w:t>
            </w:r>
          </w:p>
          <w:p w14:paraId="20434D1A" w14:textId="77777777" w:rsidR="00BF6BB6" w:rsidRDefault="00BF6BB6" w:rsidP="00BF6BB6">
            <w:pPr>
              <w:pStyle w:val="Listenabsatz"/>
              <w:numPr>
                <w:ilvl w:val="0"/>
                <w:numId w:val="6"/>
              </w:numPr>
              <w:spacing w:after="160"/>
              <w:rPr>
                <w:lang w:eastAsia="de-DE"/>
              </w:rPr>
            </w:pPr>
            <w:r>
              <w:rPr>
                <w:lang w:eastAsia="de-DE"/>
              </w:rPr>
              <w:t>Einsamkeit und Verlust der vertrauten Gemeinschaft</w:t>
            </w:r>
          </w:p>
        </w:tc>
      </w:tr>
      <w:tr w:rsidR="00BF6BB6" w14:paraId="63758126" w14:textId="77777777" w:rsidTr="00576666">
        <w:tc>
          <w:tcPr>
            <w:tcW w:w="1838" w:type="dxa"/>
          </w:tcPr>
          <w:p w14:paraId="5F2454A5" w14:textId="77777777" w:rsidR="00BF6BB6" w:rsidRDefault="00BF6BB6" w:rsidP="00576666">
            <w:pPr>
              <w:rPr>
                <w:lang w:eastAsia="de-DE"/>
              </w:rPr>
            </w:pPr>
            <w:r>
              <w:rPr>
                <w:lang w:eastAsia="de-DE"/>
              </w:rPr>
              <w:lastRenderedPageBreak/>
              <w:t>Arbeitsaufträge</w:t>
            </w:r>
          </w:p>
        </w:tc>
        <w:tc>
          <w:tcPr>
            <w:tcW w:w="8080" w:type="dxa"/>
          </w:tcPr>
          <w:p w14:paraId="0FD02C9D" w14:textId="04E7F5EE" w:rsidR="00BF6BB6" w:rsidRDefault="00BF6BB6" w:rsidP="00BF6BB6">
            <w:pPr>
              <w:pStyle w:val="Listenabsatz"/>
              <w:numPr>
                <w:ilvl w:val="0"/>
                <w:numId w:val="20"/>
              </w:numPr>
              <w:rPr>
                <w:lang w:eastAsia="de-DE"/>
              </w:rPr>
            </w:pPr>
            <w:r>
              <w:rPr>
                <w:lang w:eastAsia="de-DE"/>
              </w:rPr>
              <w:t xml:space="preserve">Beschreiben Sie die familiäre Situation der Zeitzeugin vor ihrer Übersiedlung nach Deutschland. </w:t>
            </w:r>
          </w:p>
          <w:p w14:paraId="404C4160" w14:textId="77777777" w:rsidR="00BF6BB6" w:rsidRDefault="00BF6BB6" w:rsidP="00BF6BB6">
            <w:pPr>
              <w:pStyle w:val="Listenabsatz"/>
              <w:numPr>
                <w:ilvl w:val="0"/>
                <w:numId w:val="20"/>
              </w:numPr>
              <w:rPr>
                <w:lang w:eastAsia="de-DE"/>
              </w:rPr>
            </w:pPr>
            <w:r>
              <w:rPr>
                <w:lang w:eastAsia="de-DE"/>
              </w:rPr>
              <w:t xml:space="preserve">Arbeiten Sie heraus, welche wirtschaftlichen und persönlichen Gründe die Mutter zur Arbeitsmigration in die Bundesrepublik veranlassten. </w:t>
            </w:r>
          </w:p>
          <w:p w14:paraId="4874DE82" w14:textId="77777777" w:rsidR="00BF6BB6" w:rsidRDefault="00BF6BB6" w:rsidP="00BF6BB6">
            <w:pPr>
              <w:pStyle w:val="Listenabsatz"/>
              <w:numPr>
                <w:ilvl w:val="0"/>
                <w:numId w:val="20"/>
              </w:numPr>
              <w:rPr>
                <w:lang w:eastAsia="de-DE"/>
              </w:rPr>
            </w:pPr>
            <w:r>
              <w:rPr>
                <w:lang w:eastAsia="de-DE"/>
              </w:rPr>
              <w:t xml:space="preserve">Erläutern Sie die Folgen der Migration für die Zeitzeugin und ihre Familie. </w:t>
            </w:r>
          </w:p>
          <w:p w14:paraId="46890AE0" w14:textId="77777777" w:rsidR="00BF6BB6" w:rsidRDefault="00BF6BB6" w:rsidP="00BF6BB6">
            <w:pPr>
              <w:pStyle w:val="Listenabsatz"/>
              <w:numPr>
                <w:ilvl w:val="0"/>
                <w:numId w:val="20"/>
              </w:numPr>
              <w:rPr>
                <w:lang w:eastAsia="de-DE"/>
              </w:rPr>
            </w:pPr>
            <w:r>
              <w:rPr>
                <w:lang w:eastAsia="de-DE"/>
              </w:rPr>
              <w:t>Ordnen Sie die Migration der Mutter in die Geschichte der türkischen Arbeitsmigration nach Westdeutschland ein.</w:t>
            </w:r>
          </w:p>
          <w:p w14:paraId="12731190" w14:textId="77777777" w:rsidR="00BF6BB6" w:rsidRDefault="00BF6BB6" w:rsidP="00BF6BB6">
            <w:pPr>
              <w:pStyle w:val="Listenabsatz"/>
              <w:numPr>
                <w:ilvl w:val="0"/>
                <w:numId w:val="20"/>
              </w:numPr>
              <w:rPr>
                <w:lang w:eastAsia="de-DE"/>
              </w:rPr>
            </w:pPr>
            <w:r>
              <w:rPr>
                <w:lang w:eastAsia="de-DE"/>
              </w:rPr>
              <w:t xml:space="preserve">Beurteilen Sie, inwiefern die Bezeichnung „Gastarbeiter“ der Lebenssituation der Mutter und ihrer Familie gerecht wird. </w:t>
            </w:r>
          </w:p>
        </w:tc>
      </w:tr>
      <w:tr w:rsidR="00BF6BB6" w14:paraId="08128B94" w14:textId="77777777" w:rsidTr="00576666">
        <w:tc>
          <w:tcPr>
            <w:tcW w:w="1838" w:type="dxa"/>
          </w:tcPr>
          <w:p w14:paraId="2DE885B8" w14:textId="77777777" w:rsidR="00BF6BB6" w:rsidRDefault="00BF6BB6" w:rsidP="00576666">
            <w:pPr>
              <w:rPr>
                <w:lang w:eastAsia="de-DE"/>
              </w:rPr>
            </w:pPr>
            <w:r>
              <w:rPr>
                <w:lang w:eastAsia="de-DE"/>
              </w:rPr>
              <w:t>Videosequenz</w:t>
            </w:r>
          </w:p>
        </w:tc>
        <w:tc>
          <w:tcPr>
            <w:tcW w:w="8080" w:type="dxa"/>
          </w:tcPr>
          <w:p w14:paraId="4C5EA16F" w14:textId="77777777" w:rsidR="00BF6BB6" w:rsidRDefault="00BF6BB6" w:rsidP="00BF6BB6">
            <w:pPr>
              <w:pStyle w:val="Listenabsatz"/>
              <w:numPr>
                <w:ilvl w:val="0"/>
                <w:numId w:val="8"/>
              </w:numPr>
              <w:ind w:left="313" w:hanging="283"/>
              <w:rPr>
                <w:i/>
              </w:rPr>
            </w:pPr>
            <w:r>
              <w:rPr>
                <w:i/>
              </w:rPr>
              <w:t xml:space="preserve">Herkunft und Familie (00:00:09-00:00:54) </w:t>
            </w:r>
          </w:p>
          <w:p w14:paraId="65640500" w14:textId="77777777" w:rsidR="00BF6BB6" w:rsidRDefault="00BF6BB6" w:rsidP="00BF6BB6">
            <w:pPr>
              <w:pStyle w:val="Listenabsatz"/>
              <w:numPr>
                <w:ilvl w:val="0"/>
                <w:numId w:val="8"/>
              </w:numPr>
              <w:ind w:left="313" w:hanging="283"/>
              <w:rPr>
                <w:i/>
              </w:rPr>
            </w:pPr>
            <w:r>
              <w:rPr>
                <w:i/>
              </w:rPr>
              <w:t>Der Weg nach Deutschland (00:00:58-00:02:57)</w:t>
            </w:r>
          </w:p>
          <w:p w14:paraId="4920BD7F" w14:textId="77777777" w:rsidR="00BF6BB6" w:rsidRPr="002A4810" w:rsidRDefault="00BF6BB6" w:rsidP="00BF6BB6">
            <w:pPr>
              <w:pStyle w:val="Listenabsatz"/>
              <w:numPr>
                <w:ilvl w:val="0"/>
                <w:numId w:val="8"/>
              </w:numPr>
              <w:ind w:left="313" w:hanging="283"/>
              <w:rPr>
                <w:i/>
              </w:rPr>
            </w:pPr>
            <w:r>
              <w:rPr>
                <w:i/>
              </w:rPr>
              <w:t>Als Näherin nach Deutschland (00:03:57-00:04:52)</w:t>
            </w:r>
          </w:p>
        </w:tc>
      </w:tr>
    </w:tbl>
    <w:p w14:paraId="4A816975" w14:textId="77777777" w:rsidR="00BF6BB6" w:rsidRDefault="00BF6BB6" w:rsidP="00BF6BB6"/>
    <w:p w14:paraId="61B78C49" w14:textId="4EBEE770" w:rsidR="00BF6BB6" w:rsidRDefault="00BF6BB6" w:rsidP="00BF6BB6">
      <w:pPr>
        <w:pStyle w:val="berschrift3"/>
        <w:jc w:val="center"/>
      </w:pPr>
      <w:bookmarkStart w:id="17" w:name="_Toc240293945"/>
      <w:r>
        <w:t>Schule, Bildung und Integration von Kindern mit Migrationsgeschichte</w:t>
      </w:r>
      <w:bookmarkEnd w:id="17"/>
    </w:p>
    <w:tbl>
      <w:tblPr>
        <w:tblStyle w:val="Tabellenraster"/>
        <w:tblW w:w="9918" w:type="dxa"/>
        <w:tblLook w:val="04A0" w:firstRow="1" w:lastRow="0" w:firstColumn="1" w:lastColumn="0" w:noHBand="0" w:noVBand="1"/>
      </w:tblPr>
      <w:tblGrid>
        <w:gridCol w:w="1838"/>
        <w:gridCol w:w="8080"/>
      </w:tblGrid>
      <w:tr w:rsidR="00BF6BB6" w14:paraId="1BD6214D" w14:textId="77777777" w:rsidTr="00576666">
        <w:tc>
          <w:tcPr>
            <w:tcW w:w="1838" w:type="dxa"/>
          </w:tcPr>
          <w:p w14:paraId="598DC41B" w14:textId="77777777" w:rsidR="00BF6BB6" w:rsidRDefault="00BF6BB6" w:rsidP="00576666">
            <w:pPr>
              <w:rPr>
                <w:lang w:eastAsia="de-DE"/>
              </w:rPr>
            </w:pPr>
            <w:r>
              <w:rPr>
                <w:lang w:eastAsia="de-DE"/>
              </w:rPr>
              <w:t>Bildungsplan</w:t>
            </w:r>
          </w:p>
        </w:tc>
        <w:tc>
          <w:tcPr>
            <w:tcW w:w="8080" w:type="dxa"/>
          </w:tcPr>
          <w:p w14:paraId="2EA915C1" w14:textId="35E715C5" w:rsidR="00BF6BB6" w:rsidRDefault="003E68D0" w:rsidP="00576666">
            <w:pPr>
              <w:rPr>
                <w:lang w:eastAsia="de-DE"/>
              </w:rPr>
            </w:pPr>
            <w:r>
              <w:rPr>
                <w:lang w:eastAsia="de-DE"/>
              </w:rPr>
              <w:t>3.2.9 BRD und DDR: zwei Staaten, zwei System in der geteilten Welt</w:t>
            </w:r>
          </w:p>
          <w:p w14:paraId="38AC890A" w14:textId="77777777" w:rsidR="003E68D0" w:rsidRDefault="00BF6BB6" w:rsidP="00576666">
            <w:pPr>
              <w:ind w:left="747"/>
              <w:rPr>
                <w:lang w:eastAsia="de-DE"/>
              </w:rPr>
            </w:pPr>
            <w:r>
              <w:rPr>
                <w:lang w:eastAsia="de-DE"/>
              </w:rPr>
              <w:t>(</w:t>
            </w:r>
            <w:r w:rsidR="003E68D0">
              <w:rPr>
                <w:lang w:eastAsia="de-DE"/>
              </w:rPr>
              <w:t>4</w:t>
            </w:r>
            <w:r>
              <w:rPr>
                <w:lang w:eastAsia="de-DE"/>
              </w:rPr>
              <w:t>)</w:t>
            </w:r>
            <w:r w:rsidR="003E68D0">
              <w:rPr>
                <w:lang w:eastAsia="de-DE"/>
              </w:rPr>
              <w:t xml:space="preserve"> die Auswirkungen der west- und ostdeutschen Wirtschaftsentwicklung auf die Lebenswelt der Menschen beschreiben und bewerten bzw. erläutern und bewerten </w:t>
            </w:r>
          </w:p>
          <w:p w14:paraId="4B15BBE5" w14:textId="33456B4B" w:rsidR="00BF6BB6" w:rsidRDefault="003E68D0" w:rsidP="003E68D0">
            <w:pPr>
              <w:ind w:left="747"/>
              <w:rPr>
                <w:lang w:eastAsia="de-DE"/>
              </w:rPr>
            </w:pPr>
            <w:r>
              <w:rPr>
                <w:lang w:eastAsia="de-DE"/>
              </w:rPr>
              <w:t xml:space="preserve">(6) Liberalisierungsprozesse und Emanzipationsbewegungen in der BRD in den 1960er- und 1970er-Jahren beschreiben und bewerten (/charakterisieren und bewerten) </w:t>
            </w:r>
          </w:p>
        </w:tc>
      </w:tr>
      <w:tr w:rsidR="00BF6BB6" w14:paraId="011DF04B" w14:textId="77777777" w:rsidTr="00576666">
        <w:tc>
          <w:tcPr>
            <w:tcW w:w="1838" w:type="dxa"/>
          </w:tcPr>
          <w:p w14:paraId="00C84A0A" w14:textId="77777777" w:rsidR="00BF6BB6" w:rsidRDefault="00BF6BB6" w:rsidP="00576666">
            <w:pPr>
              <w:rPr>
                <w:lang w:eastAsia="de-DE"/>
              </w:rPr>
            </w:pPr>
            <w:r>
              <w:rPr>
                <w:lang w:eastAsia="de-DE"/>
              </w:rPr>
              <w:t>Stichpunkte</w:t>
            </w:r>
          </w:p>
        </w:tc>
        <w:tc>
          <w:tcPr>
            <w:tcW w:w="8080" w:type="dxa"/>
          </w:tcPr>
          <w:p w14:paraId="1ECD048D" w14:textId="77777777" w:rsidR="00BF6BB6" w:rsidRDefault="00BF6BB6" w:rsidP="00BF6BB6">
            <w:pPr>
              <w:pStyle w:val="Listenabsatz"/>
              <w:numPr>
                <w:ilvl w:val="0"/>
                <w:numId w:val="6"/>
              </w:numPr>
              <w:spacing w:after="160"/>
              <w:rPr>
                <w:lang w:eastAsia="de-DE"/>
              </w:rPr>
            </w:pPr>
            <w:r>
              <w:rPr>
                <w:lang w:eastAsia="de-DE"/>
              </w:rPr>
              <w:t xml:space="preserve"> Schulbeginn in der BRD ohne ausreichende Kenntnisse der deutschen Sprache</w:t>
            </w:r>
          </w:p>
          <w:p w14:paraId="3A34616D" w14:textId="77777777" w:rsidR="00BF6BB6" w:rsidRDefault="00BF6BB6" w:rsidP="00BF6BB6">
            <w:pPr>
              <w:pStyle w:val="Listenabsatz"/>
              <w:numPr>
                <w:ilvl w:val="0"/>
                <w:numId w:val="6"/>
              </w:numPr>
              <w:spacing w:after="160"/>
              <w:rPr>
                <w:lang w:eastAsia="de-DE"/>
              </w:rPr>
            </w:pPr>
            <w:r>
              <w:rPr>
                <w:lang w:eastAsia="de-DE"/>
              </w:rPr>
              <w:t>Geringe schulische Unterstützung während der ersten Jahre in Deutschland</w:t>
            </w:r>
          </w:p>
          <w:p w14:paraId="068A6D87" w14:textId="77777777" w:rsidR="00BF6BB6" w:rsidRDefault="00BF6BB6" w:rsidP="00BF6BB6">
            <w:pPr>
              <w:pStyle w:val="Listenabsatz"/>
              <w:numPr>
                <w:ilvl w:val="0"/>
                <w:numId w:val="6"/>
              </w:numPr>
              <w:spacing w:after="160"/>
              <w:rPr>
                <w:lang w:eastAsia="de-DE"/>
              </w:rPr>
            </w:pPr>
            <w:r>
              <w:rPr>
                <w:lang w:eastAsia="de-DE"/>
              </w:rPr>
              <w:t>Bildung als Voraussetzung gesellschaftlicher Teilhabe und sozialen Aufstiegs</w:t>
            </w:r>
          </w:p>
          <w:p w14:paraId="07988473" w14:textId="77777777" w:rsidR="00BF6BB6" w:rsidRDefault="00BF6BB6" w:rsidP="00BF6BB6">
            <w:pPr>
              <w:pStyle w:val="Listenabsatz"/>
              <w:numPr>
                <w:ilvl w:val="0"/>
                <w:numId w:val="6"/>
              </w:numPr>
              <w:spacing w:after="160"/>
              <w:rPr>
                <w:lang w:eastAsia="de-DE"/>
              </w:rPr>
            </w:pPr>
            <w:r>
              <w:rPr>
                <w:lang w:eastAsia="de-DE"/>
              </w:rPr>
              <w:t xml:space="preserve">Fortbestehende Benachteiligung von Menschen mit Migrationsgeschichte </w:t>
            </w:r>
          </w:p>
        </w:tc>
      </w:tr>
      <w:tr w:rsidR="00BF6BB6" w14:paraId="1F3D3BA0" w14:textId="77777777" w:rsidTr="00576666">
        <w:tc>
          <w:tcPr>
            <w:tcW w:w="1838" w:type="dxa"/>
          </w:tcPr>
          <w:p w14:paraId="74982FC8" w14:textId="77777777" w:rsidR="00BF6BB6" w:rsidRDefault="00BF6BB6" w:rsidP="00576666">
            <w:pPr>
              <w:rPr>
                <w:lang w:eastAsia="de-DE"/>
              </w:rPr>
            </w:pPr>
            <w:r>
              <w:rPr>
                <w:lang w:eastAsia="de-DE"/>
              </w:rPr>
              <w:lastRenderedPageBreak/>
              <w:t>Arbeitsaufträge</w:t>
            </w:r>
          </w:p>
        </w:tc>
        <w:tc>
          <w:tcPr>
            <w:tcW w:w="8080" w:type="dxa"/>
          </w:tcPr>
          <w:p w14:paraId="0D6DF0E4" w14:textId="313AF109" w:rsidR="00BF6BB6" w:rsidRDefault="00BF6BB6" w:rsidP="003E68D0">
            <w:pPr>
              <w:pStyle w:val="Listenabsatz"/>
              <w:numPr>
                <w:ilvl w:val="0"/>
                <w:numId w:val="21"/>
              </w:numPr>
              <w:rPr>
                <w:lang w:eastAsia="de-DE"/>
              </w:rPr>
            </w:pPr>
            <w:r>
              <w:rPr>
                <w:lang w:eastAsia="de-DE"/>
              </w:rPr>
              <w:t xml:space="preserve">Beschreiben Sie den Schulbeginn der Zeitzeugin in der Bundesrepublik. </w:t>
            </w:r>
          </w:p>
          <w:p w14:paraId="4DBF02C4" w14:textId="77777777" w:rsidR="00BF6BB6" w:rsidRDefault="00BF6BB6" w:rsidP="003E68D0">
            <w:pPr>
              <w:pStyle w:val="Listenabsatz"/>
              <w:numPr>
                <w:ilvl w:val="0"/>
                <w:numId w:val="21"/>
              </w:numPr>
              <w:rPr>
                <w:lang w:eastAsia="de-DE"/>
              </w:rPr>
            </w:pPr>
            <w:r>
              <w:rPr>
                <w:lang w:eastAsia="de-DE"/>
              </w:rPr>
              <w:t>Arbeiten Sie heraus, welche Schwierigkeiten sie bewältigen musste und welche Voraussetzungen ihr dabei halfen.</w:t>
            </w:r>
          </w:p>
          <w:p w14:paraId="33D9EBED" w14:textId="77777777" w:rsidR="00BF6BB6" w:rsidRDefault="00BF6BB6" w:rsidP="003E68D0">
            <w:pPr>
              <w:pStyle w:val="Listenabsatz"/>
              <w:numPr>
                <w:ilvl w:val="0"/>
                <w:numId w:val="21"/>
              </w:numPr>
              <w:rPr>
                <w:lang w:eastAsia="de-DE"/>
              </w:rPr>
            </w:pPr>
            <w:r>
              <w:rPr>
                <w:lang w:eastAsia="de-DE"/>
              </w:rPr>
              <w:t xml:space="preserve">Analysieren Sie die Bedeutung von Sprache, Bildung und institutioneller Unterstützung für den Integrationsprozess der Zeitzeugin. </w:t>
            </w:r>
          </w:p>
          <w:p w14:paraId="4A3CAAF4" w14:textId="77777777" w:rsidR="00BF6BB6" w:rsidRDefault="00BF6BB6" w:rsidP="003E68D0">
            <w:pPr>
              <w:pStyle w:val="Listenabsatz"/>
              <w:numPr>
                <w:ilvl w:val="0"/>
                <w:numId w:val="21"/>
              </w:numPr>
              <w:rPr>
                <w:lang w:eastAsia="de-DE"/>
              </w:rPr>
            </w:pPr>
            <w:r>
              <w:rPr>
                <w:lang w:eastAsia="de-DE"/>
              </w:rPr>
              <w:t xml:space="preserve">Vergleichen Sie die von ihr geschilderte schulische Unterstützung mit ihren Beobachtungen zur gegenwärtigen Förderung geflüchteter Kinder. </w:t>
            </w:r>
          </w:p>
          <w:p w14:paraId="147733E7" w14:textId="77777777" w:rsidR="00BF6BB6" w:rsidRDefault="00BF6BB6" w:rsidP="003E68D0">
            <w:pPr>
              <w:pStyle w:val="Listenabsatz"/>
              <w:numPr>
                <w:ilvl w:val="0"/>
                <w:numId w:val="21"/>
              </w:numPr>
              <w:rPr>
                <w:lang w:eastAsia="de-DE"/>
              </w:rPr>
            </w:pPr>
            <w:r>
              <w:rPr>
                <w:lang w:eastAsia="de-DE"/>
              </w:rPr>
              <w:t xml:space="preserve">Beurteilen Sie, inwiefern individuelle Leistungsbereitschaft fehlende institutionelle Unterstützung ausgleichen kann. </w:t>
            </w:r>
          </w:p>
          <w:p w14:paraId="3C0ECF8E" w14:textId="77777777" w:rsidR="00BF6BB6" w:rsidRDefault="00BF6BB6" w:rsidP="003E68D0">
            <w:pPr>
              <w:pStyle w:val="Listenabsatz"/>
              <w:numPr>
                <w:ilvl w:val="0"/>
                <w:numId w:val="21"/>
              </w:numPr>
              <w:rPr>
                <w:lang w:eastAsia="de-DE"/>
              </w:rPr>
            </w:pPr>
            <w:r>
              <w:rPr>
                <w:lang w:eastAsia="de-DE"/>
              </w:rPr>
              <w:t xml:space="preserve">Bewerten Sie die Aussage der Zeitzeugin, Chancengleichheit und Integration seien in Deutschland bis heute nicht vollständig verwirklicht. </w:t>
            </w:r>
          </w:p>
        </w:tc>
      </w:tr>
      <w:tr w:rsidR="00BF6BB6" w14:paraId="38879F8D" w14:textId="77777777" w:rsidTr="00576666">
        <w:tc>
          <w:tcPr>
            <w:tcW w:w="1838" w:type="dxa"/>
          </w:tcPr>
          <w:p w14:paraId="0B253614" w14:textId="77777777" w:rsidR="00BF6BB6" w:rsidRDefault="00BF6BB6" w:rsidP="00576666">
            <w:pPr>
              <w:rPr>
                <w:lang w:eastAsia="de-DE"/>
              </w:rPr>
            </w:pPr>
            <w:r>
              <w:rPr>
                <w:lang w:eastAsia="de-DE"/>
              </w:rPr>
              <w:t>Videosequenz</w:t>
            </w:r>
          </w:p>
        </w:tc>
        <w:tc>
          <w:tcPr>
            <w:tcW w:w="8080" w:type="dxa"/>
          </w:tcPr>
          <w:p w14:paraId="05E8995F" w14:textId="7B795C17" w:rsidR="00AB3634" w:rsidRDefault="00AB3634" w:rsidP="00BF6BB6">
            <w:pPr>
              <w:pStyle w:val="Listenabsatz"/>
              <w:numPr>
                <w:ilvl w:val="0"/>
                <w:numId w:val="8"/>
              </w:numPr>
              <w:ind w:left="313" w:hanging="283"/>
              <w:rPr>
                <w:i/>
              </w:rPr>
            </w:pPr>
            <w:r>
              <w:rPr>
                <w:i/>
              </w:rPr>
              <w:t>Der Weg nach Deutschland (00:00:58-00:02:57)</w:t>
            </w:r>
          </w:p>
          <w:p w14:paraId="2D9865A6" w14:textId="3D3DC62E" w:rsidR="00BF6BB6" w:rsidRDefault="00BF6BB6" w:rsidP="00BF6BB6">
            <w:pPr>
              <w:pStyle w:val="Listenabsatz"/>
              <w:numPr>
                <w:ilvl w:val="0"/>
                <w:numId w:val="8"/>
              </w:numPr>
              <w:ind w:left="313" w:hanging="283"/>
              <w:rPr>
                <w:i/>
              </w:rPr>
            </w:pPr>
            <w:r>
              <w:rPr>
                <w:i/>
              </w:rPr>
              <w:t>Schulstart in Deutschland ohne Unterstützung (00:02:57-00:03:57)</w:t>
            </w:r>
          </w:p>
          <w:p w14:paraId="4A80569D" w14:textId="77777777" w:rsidR="00BF6BB6" w:rsidRPr="002A4810" w:rsidRDefault="00BF6BB6" w:rsidP="00BF6BB6">
            <w:pPr>
              <w:pStyle w:val="Listenabsatz"/>
              <w:numPr>
                <w:ilvl w:val="0"/>
                <w:numId w:val="8"/>
              </w:numPr>
              <w:ind w:left="313" w:hanging="283"/>
              <w:rPr>
                <w:i/>
              </w:rPr>
            </w:pPr>
            <w:r>
              <w:rPr>
                <w:i/>
              </w:rPr>
              <w:t xml:space="preserve">Integration zwischen Verbesserung und Auswanderung (00:18:52-00:20:03) </w:t>
            </w:r>
          </w:p>
        </w:tc>
      </w:tr>
    </w:tbl>
    <w:p w14:paraId="4600A7E2" w14:textId="77777777" w:rsidR="00BF6BB6" w:rsidRDefault="00BF6BB6" w:rsidP="00BF6BB6">
      <w:pPr>
        <w:pStyle w:val="berschrift3"/>
        <w:jc w:val="center"/>
      </w:pPr>
      <w:bookmarkStart w:id="18" w:name="_Toc240293946"/>
      <w:r>
        <w:t>Die deutsche Teilung aus migrantischer Perspektive</w:t>
      </w:r>
      <w:bookmarkEnd w:id="18"/>
    </w:p>
    <w:tbl>
      <w:tblPr>
        <w:tblStyle w:val="Tabellenraster"/>
        <w:tblW w:w="9918" w:type="dxa"/>
        <w:tblLook w:val="04A0" w:firstRow="1" w:lastRow="0" w:firstColumn="1" w:lastColumn="0" w:noHBand="0" w:noVBand="1"/>
      </w:tblPr>
      <w:tblGrid>
        <w:gridCol w:w="1838"/>
        <w:gridCol w:w="8080"/>
      </w:tblGrid>
      <w:tr w:rsidR="00BF6BB6" w14:paraId="2086C37B" w14:textId="77777777" w:rsidTr="00576666">
        <w:tc>
          <w:tcPr>
            <w:tcW w:w="1838" w:type="dxa"/>
          </w:tcPr>
          <w:p w14:paraId="223563C4" w14:textId="77777777" w:rsidR="00BF6BB6" w:rsidRDefault="00BF6BB6" w:rsidP="00576666">
            <w:pPr>
              <w:rPr>
                <w:lang w:eastAsia="de-DE"/>
              </w:rPr>
            </w:pPr>
            <w:r>
              <w:rPr>
                <w:lang w:eastAsia="de-DE"/>
              </w:rPr>
              <w:t>Bildungsplan</w:t>
            </w:r>
          </w:p>
        </w:tc>
        <w:tc>
          <w:tcPr>
            <w:tcW w:w="8080" w:type="dxa"/>
          </w:tcPr>
          <w:p w14:paraId="754127CC" w14:textId="12792D4E" w:rsidR="00BF6BB6" w:rsidRDefault="00BF6BB6" w:rsidP="00576666">
            <w:pPr>
              <w:rPr>
                <w:lang w:eastAsia="de-DE"/>
              </w:rPr>
            </w:pPr>
            <w:r>
              <w:rPr>
                <w:lang w:eastAsia="de-DE"/>
              </w:rPr>
              <w:t>3.</w:t>
            </w:r>
            <w:r w:rsidR="00913150">
              <w:rPr>
                <w:lang w:eastAsia="de-DE"/>
              </w:rPr>
              <w:t>2</w:t>
            </w:r>
            <w:r>
              <w:rPr>
                <w:lang w:eastAsia="de-DE"/>
              </w:rPr>
              <w:t>.</w:t>
            </w:r>
            <w:r w:rsidR="00913150">
              <w:rPr>
                <w:lang w:eastAsia="de-DE"/>
              </w:rPr>
              <w:t>9</w:t>
            </w:r>
            <w:r>
              <w:rPr>
                <w:lang w:eastAsia="de-DE"/>
              </w:rPr>
              <w:t xml:space="preserve"> BRD und DDR – zwei Staaten, zwei Systeme in der geteilten Welt </w:t>
            </w:r>
          </w:p>
          <w:p w14:paraId="5FA0B5E4" w14:textId="1A7BC828" w:rsidR="00BF6BB6" w:rsidRDefault="00BF6BB6" w:rsidP="00576666">
            <w:pPr>
              <w:ind w:left="747"/>
              <w:rPr>
                <w:lang w:eastAsia="de-DE"/>
              </w:rPr>
            </w:pPr>
            <w:r>
              <w:rPr>
                <w:lang w:eastAsia="de-DE"/>
              </w:rPr>
              <w:t xml:space="preserve">(2) Strukturen des Kalten Krieges </w:t>
            </w:r>
            <w:r w:rsidR="00913150">
              <w:rPr>
                <w:lang w:eastAsia="de-DE"/>
              </w:rPr>
              <w:t>erklären/darstellen</w:t>
            </w:r>
            <w:r>
              <w:rPr>
                <w:lang w:eastAsia="de-DE"/>
              </w:rPr>
              <w:t xml:space="preserve">. </w:t>
            </w:r>
          </w:p>
          <w:p w14:paraId="336EE48A" w14:textId="1DD6A7FF" w:rsidR="00BF6BB6" w:rsidRDefault="00BF6BB6" w:rsidP="00576666">
            <w:pPr>
              <w:ind w:left="747"/>
              <w:rPr>
                <w:lang w:eastAsia="de-DE"/>
              </w:rPr>
            </w:pPr>
            <w:r>
              <w:rPr>
                <w:lang w:eastAsia="de-DE"/>
              </w:rPr>
              <w:t>(</w:t>
            </w:r>
            <w:r w:rsidR="00913150">
              <w:rPr>
                <w:lang w:eastAsia="de-DE"/>
              </w:rPr>
              <w:t>3</w:t>
            </w:r>
            <w:r>
              <w:rPr>
                <w:lang w:eastAsia="de-DE"/>
              </w:rPr>
              <w:t xml:space="preserve">) das Demokratieverständnis der beiden deutschen Staaten vergleichen. </w:t>
            </w:r>
          </w:p>
          <w:p w14:paraId="40424D83" w14:textId="29FDAD96" w:rsidR="00BF6BB6" w:rsidRDefault="00BF6BB6" w:rsidP="00576666">
            <w:pPr>
              <w:ind w:left="747"/>
              <w:rPr>
                <w:lang w:eastAsia="de-DE"/>
              </w:rPr>
            </w:pPr>
            <w:r>
              <w:rPr>
                <w:lang w:eastAsia="de-DE"/>
              </w:rPr>
              <w:t>(</w:t>
            </w:r>
            <w:r w:rsidR="00913150">
              <w:rPr>
                <w:lang w:eastAsia="de-DE"/>
              </w:rPr>
              <w:t>4</w:t>
            </w:r>
            <w:r>
              <w:rPr>
                <w:lang w:eastAsia="de-DE"/>
              </w:rPr>
              <w:t xml:space="preserve">) Wirtschaftsordnung und Wirtschaftsentwicklung der BRD und DDR in ihren Auswirkungen auf die Lebenswelt der Menschen </w:t>
            </w:r>
            <w:r w:rsidR="00913150">
              <w:rPr>
                <w:lang w:eastAsia="de-DE"/>
              </w:rPr>
              <w:t>beschreiben und bewerten bzw. erläutern und bewerten.</w:t>
            </w:r>
            <w:r>
              <w:rPr>
                <w:lang w:eastAsia="de-DE"/>
              </w:rPr>
              <w:t xml:space="preserve"> </w:t>
            </w:r>
          </w:p>
          <w:p w14:paraId="4AA46A17" w14:textId="051F97AA" w:rsidR="00BF6BB6" w:rsidRDefault="00BF6BB6" w:rsidP="00576666">
            <w:pPr>
              <w:ind w:left="747"/>
              <w:rPr>
                <w:lang w:eastAsia="de-DE"/>
              </w:rPr>
            </w:pPr>
            <w:r>
              <w:rPr>
                <w:lang w:eastAsia="de-DE"/>
              </w:rPr>
              <w:t>(</w:t>
            </w:r>
            <w:r w:rsidR="00913150">
              <w:rPr>
                <w:lang w:eastAsia="de-DE"/>
              </w:rPr>
              <w:t>5</w:t>
            </w:r>
            <w:r>
              <w:rPr>
                <w:lang w:eastAsia="de-DE"/>
              </w:rPr>
              <w:t xml:space="preserve">) die Unterdrückung in der DDR in ihrer Auswirkung auf die Lebenswelt der Menschen erläutern und bewerten. </w:t>
            </w:r>
          </w:p>
        </w:tc>
      </w:tr>
      <w:tr w:rsidR="00BF6BB6" w14:paraId="3CFF0574" w14:textId="77777777" w:rsidTr="00576666">
        <w:tc>
          <w:tcPr>
            <w:tcW w:w="1838" w:type="dxa"/>
          </w:tcPr>
          <w:p w14:paraId="6D061854" w14:textId="77777777" w:rsidR="00BF6BB6" w:rsidRDefault="00BF6BB6" w:rsidP="00576666">
            <w:pPr>
              <w:rPr>
                <w:lang w:eastAsia="de-DE"/>
              </w:rPr>
            </w:pPr>
            <w:r>
              <w:rPr>
                <w:lang w:eastAsia="de-DE"/>
              </w:rPr>
              <w:t>Stichpunkte</w:t>
            </w:r>
          </w:p>
        </w:tc>
        <w:tc>
          <w:tcPr>
            <w:tcW w:w="8080" w:type="dxa"/>
          </w:tcPr>
          <w:p w14:paraId="1DE035C5" w14:textId="77777777" w:rsidR="00BF6BB6" w:rsidRDefault="00BF6BB6" w:rsidP="00BF6BB6">
            <w:pPr>
              <w:pStyle w:val="Listenabsatz"/>
              <w:numPr>
                <w:ilvl w:val="0"/>
                <w:numId w:val="6"/>
              </w:numPr>
              <w:spacing w:after="160"/>
              <w:rPr>
                <w:lang w:eastAsia="de-DE"/>
              </w:rPr>
            </w:pPr>
            <w:r>
              <w:rPr>
                <w:lang w:eastAsia="de-DE"/>
              </w:rPr>
              <w:t xml:space="preserve"> Wahrnehmung der deutschen Teilung aus der Perspektive einer türkischen Jugendlichen in Westdeutschland</w:t>
            </w:r>
          </w:p>
          <w:p w14:paraId="3D7B85BB" w14:textId="77777777" w:rsidR="00BF6BB6" w:rsidRDefault="00BF6BB6" w:rsidP="00BF6BB6">
            <w:pPr>
              <w:pStyle w:val="Listenabsatz"/>
              <w:numPr>
                <w:ilvl w:val="0"/>
                <w:numId w:val="6"/>
              </w:numPr>
              <w:spacing w:after="160"/>
              <w:rPr>
                <w:lang w:eastAsia="de-DE"/>
              </w:rPr>
            </w:pPr>
            <w:r>
              <w:rPr>
                <w:lang w:eastAsia="de-DE"/>
              </w:rPr>
              <w:t xml:space="preserve">Sichtbare Unterschiede zwischen den Lebensverhältnissen in Ost- und Westdeutschland anhand Gebäuden und Infrastruktur </w:t>
            </w:r>
          </w:p>
          <w:p w14:paraId="46C6357E" w14:textId="77777777" w:rsidR="00BF6BB6" w:rsidRDefault="00BF6BB6" w:rsidP="00BF6BB6">
            <w:pPr>
              <w:pStyle w:val="Listenabsatz"/>
              <w:numPr>
                <w:ilvl w:val="0"/>
                <w:numId w:val="6"/>
              </w:numPr>
              <w:spacing w:after="160"/>
              <w:rPr>
                <w:lang w:eastAsia="de-DE"/>
              </w:rPr>
            </w:pPr>
            <w:r>
              <w:rPr>
                <w:lang w:eastAsia="de-DE"/>
              </w:rPr>
              <w:t>Eingeschränkte Bewegungsfreiheit innerhalb des geteilten Deutschlands</w:t>
            </w:r>
          </w:p>
        </w:tc>
      </w:tr>
      <w:tr w:rsidR="00BF6BB6" w14:paraId="7FF3074E" w14:textId="77777777" w:rsidTr="00576666">
        <w:tc>
          <w:tcPr>
            <w:tcW w:w="1838" w:type="dxa"/>
          </w:tcPr>
          <w:p w14:paraId="1E811573" w14:textId="77777777" w:rsidR="00BF6BB6" w:rsidRDefault="00BF6BB6" w:rsidP="00576666">
            <w:pPr>
              <w:rPr>
                <w:lang w:eastAsia="de-DE"/>
              </w:rPr>
            </w:pPr>
            <w:r>
              <w:rPr>
                <w:lang w:eastAsia="de-DE"/>
              </w:rPr>
              <w:t>Arbeitsaufträge</w:t>
            </w:r>
          </w:p>
        </w:tc>
        <w:tc>
          <w:tcPr>
            <w:tcW w:w="8080" w:type="dxa"/>
          </w:tcPr>
          <w:p w14:paraId="59209C3E" w14:textId="77777777" w:rsidR="00BF6BB6" w:rsidRDefault="00BF6BB6" w:rsidP="00913150">
            <w:pPr>
              <w:pStyle w:val="Listenabsatz"/>
              <w:numPr>
                <w:ilvl w:val="0"/>
                <w:numId w:val="22"/>
              </w:numPr>
              <w:rPr>
                <w:lang w:eastAsia="de-DE"/>
              </w:rPr>
            </w:pPr>
            <w:r>
              <w:rPr>
                <w:lang w:eastAsia="de-DE"/>
              </w:rPr>
              <w:t xml:space="preserve">Beschreiben Sie die Erfahrungen der Zeitzeugin bei ihren Fahren durch die DDR nach West-Berlin. </w:t>
            </w:r>
          </w:p>
          <w:p w14:paraId="5316CA98" w14:textId="77777777" w:rsidR="00BF6BB6" w:rsidRDefault="00BF6BB6" w:rsidP="00913150">
            <w:pPr>
              <w:pStyle w:val="Listenabsatz"/>
              <w:numPr>
                <w:ilvl w:val="0"/>
                <w:numId w:val="22"/>
              </w:numPr>
              <w:rPr>
                <w:lang w:eastAsia="de-DE"/>
              </w:rPr>
            </w:pPr>
            <w:r>
              <w:rPr>
                <w:lang w:eastAsia="de-DE"/>
              </w:rPr>
              <w:lastRenderedPageBreak/>
              <w:t xml:space="preserve">Arbeiten Sie heraus, anhand welcher Beobachtungen sie Unterschiede zwischen der Bundesrepublik und der DDR wahrnahm. </w:t>
            </w:r>
          </w:p>
          <w:p w14:paraId="2C66FB6B" w14:textId="77777777" w:rsidR="00BF6BB6" w:rsidRDefault="00BF6BB6" w:rsidP="00913150">
            <w:pPr>
              <w:pStyle w:val="Listenabsatz"/>
              <w:numPr>
                <w:ilvl w:val="0"/>
                <w:numId w:val="22"/>
              </w:numPr>
              <w:rPr>
                <w:lang w:eastAsia="de-DE"/>
              </w:rPr>
            </w:pPr>
            <w:r>
              <w:rPr>
                <w:lang w:eastAsia="de-DE"/>
              </w:rPr>
              <w:t xml:space="preserve">Erläutern Sie die Befragung durch die DDR-Grenzbeamten vor dem Hintergrund der deutschen Teilung. </w:t>
            </w:r>
          </w:p>
          <w:p w14:paraId="05C7F551" w14:textId="77777777" w:rsidR="00BF6BB6" w:rsidRDefault="00BF6BB6" w:rsidP="00913150">
            <w:pPr>
              <w:pStyle w:val="Listenabsatz"/>
              <w:numPr>
                <w:ilvl w:val="0"/>
                <w:numId w:val="22"/>
              </w:numPr>
              <w:rPr>
                <w:lang w:eastAsia="de-DE"/>
              </w:rPr>
            </w:pPr>
            <w:r>
              <w:rPr>
                <w:lang w:eastAsia="de-DE"/>
              </w:rPr>
              <w:t xml:space="preserve">Analysieren Sie die Darstellung der beiden deutschen Staaten im Hinblick auf Wohlstand, Infrastruktur, staatliche Kontrolle und Bewegungsfreiheit. </w:t>
            </w:r>
          </w:p>
          <w:p w14:paraId="631AD5CD" w14:textId="77777777" w:rsidR="00BF6BB6" w:rsidRDefault="00BF6BB6" w:rsidP="00913150">
            <w:pPr>
              <w:pStyle w:val="Listenabsatz"/>
              <w:numPr>
                <w:ilvl w:val="0"/>
                <w:numId w:val="22"/>
              </w:numPr>
              <w:rPr>
                <w:lang w:eastAsia="de-DE"/>
              </w:rPr>
            </w:pPr>
            <w:r>
              <w:rPr>
                <w:lang w:eastAsia="de-DE"/>
              </w:rPr>
              <w:t xml:space="preserve">Vergleichen Sie die im Interview beschriebenen Lebensverhältnisse in der Bundesrepublik und der DDR. </w:t>
            </w:r>
          </w:p>
          <w:p w14:paraId="17890E37" w14:textId="22321909" w:rsidR="00BF6BB6" w:rsidRDefault="00BF6BB6" w:rsidP="00913150">
            <w:pPr>
              <w:pStyle w:val="Listenabsatz"/>
              <w:numPr>
                <w:ilvl w:val="0"/>
                <w:numId w:val="22"/>
              </w:numPr>
              <w:rPr>
                <w:lang w:eastAsia="de-DE"/>
              </w:rPr>
            </w:pPr>
            <w:r>
              <w:rPr>
                <w:lang w:eastAsia="de-DE"/>
              </w:rPr>
              <w:t xml:space="preserve">Beurteilen Sie, welchen Erkenntniswert die migrantische Perspektive der Zeitzeugin für die Beschäftigung mit der deutschen Teilung besitzt. </w:t>
            </w:r>
          </w:p>
        </w:tc>
      </w:tr>
      <w:tr w:rsidR="00BF6BB6" w14:paraId="4E96287B" w14:textId="77777777" w:rsidTr="00576666">
        <w:tc>
          <w:tcPr>
            <w:tcW w:w="1838" w:type="dxa"/>
          </w:tcPr>
          <w:p w14:paraId="296C2570" w14:textId="77777777" w:rsidR="00BF6BB6" w:rsidRDefault="00BF6BB6" w:rsidP="00576666">
            <w:pPr>
              <w:rPr>
                <w:lang w:eastAsia="de-DE"/>
              </w:rPr>
            </w:pPr>
            <w:r>
              <w:rPr>
                <w:lang w:eastAsia="de-DE"/>
              </w:rPr>
              <w:lastRenderedPageBreak/>
              <w:t>Videosequenz</w:t>
            </w:r>
          </w:p>
        </w:tc>
        <w:tc>
          <w:tcPr>
            <w:tcW w:w="8080" w:type="dxa"/>
          </w:tcPr>
          <w:p w14:paraId="34E4F4F5" w14:textId="77777777" w:rsidR="00BF6BB6" w:rsidRPr="002A4810" w:rsidRDefault="00BF6BB6" w:rsidP="00BF6BB6">
            <w:pPr>
              <w:pStyle w:val="Listenabsatz"/>
              <w:numPr>
                <w:ilvl w:val="0"/>
                <w:numId w:val="8"/>
              </w:numPr>
              <w:ind w:left="313" w:hanging="283"/>
              <w:rPr>
                <w:i/>
              </w:rPr>
            </w:pPr>
            <w:r>
              <w:rPr>
                <w:i/>
              </w:rPr>
              <w:t>Erfahrungen über die deutsche Teilung aus migrantischer Perspektive (00:04:52-00:06:18)</w:t>
            </w:r>
          </w:p>
        </w:tc>
      </w:tr>
    </w:tbl>
    <w:p w14:paraId="719BC97A" w14:textId="77777777" w:rsidR="00BF6BB6" w:rsidRDefault="00BF6BB6" w:rsidP="00BF6BB6"/>
    <w:p w14:paraId="008D4283" w14:textId="77777777" w:rsidR="00BF6BB6" w:rsidRDefault="00BF6BB6" w:rsidP="00BF6BB6">
      <w:pPr>
        <w:pStyle w:val="berschrift3"/>
        <w:jc w:val="center"/>
      </w:pPr>
      <w:bookmarkStart w:id="19" w:name="_Toc240293947"/>
      <w:r>
        <w:t>Mauerfall und deutsche Einheit aus der Perspektive einer Migrantin</w:t>
      </w:r>
      <w:bookmarkEnd w:id="19"/>
      <w:r>
        <w:t xml:space="preserve"> </w:t>
      </w:r>
    </w:p>
    <w:tbl>
      <w:tblPr>
        <w:tblStyle w:val="Tabellenraster"/>
        <w:tblW w:w="9918" w:type="dxa"/>
        <w:tblLook w:val="04A0" w:firstRow="1" w:lastRow="0" w:firstColumn="1" w:lastColumn="0" w:noHBand="0" w:noVBand="1"/>
      </w:tblPr>
      <w:tblGrid>
        <w:gridCol w:w="1838"/>
        <w:gridCol w:w="8080"/>
      </w:tblGrid>
      <w:tr w:rsidR="00BF6BB6" w14:paraId="318C0016" w14:textId="77777777" w:rsidTr="00576666">
        <w:tc>
          <w:tcPr>
            <w:tcW w:w="1838" w:type="dxa"/>
          </w:tcPr>
          <w:p w14:paraId="463D525D" w14:textId="77777777" w:rsidR="00BF6BB6" w:rsidRDefault="00BF6BB6" w:rsidP="00576666">
            <w:pPr>
              <w:rPr>
                <w:lang w:eastAsia="de-DE"/>
              </w:rPr>
            </w:pPr>
            <w:r>
              <w:rPr>
                <w:lang w:eastAsia="de-DE"/>
              </w:rPr>
              <w:t>Bildungsplan</w:t>
            </w:r>
          </w:p>
        </w:tc>
        <w:tc>
          <w:tcPr>
            <w:tcW w:w="8080" w:type="dxa"/>
          </w:tcPr>
          <w:p w14:paraId="398D8B29" w14:textId="08474456" w:rsidR="00BF6BB6" w:rsidRDefault="00BF6BB6" w:rsidP="00576666">
            <w:pPr>
              <w:rPr>
                <w:lang w:eastAsia="de-DE"/>
              </w:rPr>
            </w:pPr>
            <w:r>
              <w:rPr>
                <w:lang w:eastAsia="de-DE"/>
              </w:rPr>
              <w:t>3.</w:t>
            </w:r>
            <w:r w:rsidR="00913150">
              <w:rPr>
                <w:lang w:eastAsia="de-DE"/>
              </w:rPr>
              <w:t>2</w:t>
            </w:r>
            <w:r>
              <w:rPr>
                <w:lang w:eastAsia="de-DE"/>
              </w:rPr>
              <w:t>.</w:t>
            </w:r>
            <w:r w:rsidR="00913150">
              <w:rPr>
                <w:lang w:eastAsia="de-DE"/>
              </w:rPr>
              <w:t>9</w:t>
            </w:r>
            <w:r>
              <w:rPr>
                <w:lang w:eastAsia="de-DE"/>
              </w:rPr>
              <w:t xml:space="preserve"> BRD und DDR – zwei Staaten, zwei System in der geteilten Welt </w:t>
            </w:r>
          </w:p>
          <w:p w14:paraId="06206CE1" w14:textId="1A085933" w:rsidR="00BF6BB6" w:rsidRDefault="00BF6BB6" w:rsidP="00576666">
            <w:pPr>
              <w:ind w:left="605"/>
              <w:rPr>
                <w:lang w:eastAsia="de-DE"/>
              </w:rPr>
            </w:pPr>
            <w:r>
              <w:rPr>
                <w:lang w:eastAsia="de-DE"/>
              </w:rPr>
              <w:t>(</w:t>
            </w:r>
            <w:r w:rsidR="00913150">
              <w:rPr>
                <w:lang w:eastAsia="de-DE"/>
              </w:rPr>
              <w:t>8</w:t>
            </w:r>
            <w:r>
              <w:rPr>
                <w:lang w:eastAsia="de-DE"/>
              </w:rPr>
              <w:t>) Ursachen für den Zusammenbruch des Ostblocks und das Ende des Kalten Krieges analysieren.</w:t>
            </w:r>
          </w:p>
          <w:p w14:paraId="24FDA412" w14:textId="617CFDEC" w:rsidR="00BF6BB6" w:rsidRDefault="00BF6BB6" w:rsidP="00576666">
            <w:pPr>
              <w:ind w:left="605"/>
              <w:rPr>
                <w:lang w:eastAsia="de-DE"/>
              </w:rPr>
            </w:pPr>
            <w:r>
              <w:rPr>
                <w:lang w:eastAsia="de-DE"/>
              </w:rPr>
              <w:t>(</w:t>
            </w:r>
            <w:r w:rsidR="00913150">
              <w:rPr>
                <w:lang w:eastAsia="de-DE"/>
              </w:rPr>
              <w:t>9</w:t>
            </w:r>
            <w:r>
              <w:rPr>
                <w:lang w:eastAsia="de-DE"/>
              </w:rPr>
              <w:t xml:space="preserve">) die Friedliche Revolution und den deutschen Einigungsprozess erläutern und bewerten.  </w:t>
            </w:r>
          </w:p>
        </w:tc>
      </w:tr>
      <w:tr w:rsidR="00BF6BB6" w14:paraId="43467F26" w14:textId="77777777" w:rsidTr="00576666">
        <w:tc>
          <w:tcPr>
            <w:tcW w:w="1838" w:type="dxa"/>
          </w:tcPr>
          <w:p w14:paraId="62EC12A6" w14:textId="77777777" w:rsidR="00BF6BB6" w:rsidRDefault="00BF6BB6" w:rsidP="00576666">
            <w:pPr>
              <w:rPr>
                <w:lang w:eastAsia="de-DE"/>
              </w:rPr>
            </w:pPr>
            <w:r>
              <w:rPr>
                <w:lang w:eastAsia="de-DE"/>
              </w:rPr>
              <w:t>Stichpunkte</w:t>
            </w:r>
          </w:p>
        </w:tc>
        <w:tc>
          <w:tcPr>
            <w:tcW w:w="8080" w:type="dxa"/>
          </w:tcPr>
          <w:p w14:paraId="15944F29" w14:textId="77777777" w:rsidR="00BF6BB6" w:rsidRDefault="00BF6BB6" w:rsidP="00BF6BB6">
            <w:pPr>
              <w:pStyle w:val="Listenabsatz"/>
              <w:numPr>
                <w:ilvl w:val="0"/>
                <w:numId w:val="6"/>
              </w:numPr>
              <w:spacing w:after="160"/>
              <w:rPr>
                <w:lang w:eastAsia="de-DE"/>
              </w:rPr>
            </w:pPr>
            <w:r>
              <w:rPr>
                <w:lang w:eastAsia="de-DE"/>
              </w:rPr>
              <w:t>Wahrnehmung der Wiedervereinigung aus einer migrantischen Außenperspektive</w:t>
            </w:r>
          </w:p>
          <w:p w14:paraId="75AD9E19" w14:textId="77777777" w:rsidR="00BF6BB6" w:rsidRDefault="00BF6BB6" w:rsidP="00BF6BB6">
            <w:pPr>
              <w:pStyle w:val="Listenabsatz"/>
              <w:numPr>
                <w:ilvl w:val="0"/>
                <w:numId w:val="6"/>
              </w:numPr>
              <w:spacing w:after="160"/>
              <w:rPr>
                <w:lang w:eastAsia="de-DE"/>
              </w:rPr>
            </w:pPr>
            <w:r>
              <w:rPr>
                <w:lang w:eastAsia="de-DE"/>
              </w:rPr>
              <w:t>Wiedervereinigung als Zusammenführung eines zuvor getrennten Volkes</w:t>
            </w:r>
          </w:p>
          <w:p w14:paraId="20972CDB" w14:textId="77777777" w:rsidR="00BF6BB6" w:rsidRDefault="00BF6BB6" w:rsidP="00BF6BB6">
            <w:pPr>
              <w:pStyle w:val="Listenabsatz"/>
              <w:numPr>
                <w:ilvl w:val="0"/>
                <w:numId w:val="6"/>
              </w:numPr>
              <w:spacing w:after="160"/>
              <w:rPr>
                <w:lang w:eastAsia="de-DE"/>
              </w:rPr>
            </w:pPr>
            <w:r>
              <w:rPr>
                <w:lang w:eastAsia="de-DE"/>
              </w:rPr>
              <w:t>Begrenzte Kenntnisse über die politischen Verhandlungen im Hintergrund des Einigungsprozesses</w:t>
            </w:r>
          </w:p>
          <w:p w14:paraId="62A08621" w14:textId="77777777" w:rsidR="00BF6BB6" w:rsidRDefault="00BF6BB6" w:rsidP="00BF6BB6">
            <w:pPr>
              <w:pStyle w:val="Listenabsatz"/>
              <w:numPr>
                <w:ilvl w:val="0"/>
                <w:numId w:val="6"/>
              </w:numPr>
              <w:spacing w:after="160"/>
              <w:rPr>
                <w:lang w:eastAsia="de-DE"/>
              </w:rPr>
            </w:pPr>
            <w:r>
              <w:rPr>
                <w:lang w:eastAsia="de-DE"/>
              </w:rPr>
              <w:t xml:space="preserve">Verständnis für die Enttäuschung ehemaliger DDR-Bürger über unterschiedliche Lebensverhältnisse </w:t>
            </w:r>
          </w:p>
        </w:tc>
      </w:tr>
      <w:tr w:rsidR="00BF6BB6" w14:paraId="3074257A" w14:textId="77777777" w:rsidTr="00576666">
        <w:tc>
          <w:tcPr>
            <w:tcW w:w="1838" w:type="dxa"/>
          </w:tcPr>
          <w:p w14:paraId="0288A282" w14:textId="77777777" w:rsidR="00BF6BB6" w:rsidRDefault="00BF6BB6" w:rsidP="00576666">
            <w:pPr>
              <w:rPr>
                <w:lang w:eastAsia="de-DE"/>
              </w:rPr>
            </w:pPr>
            <w:r>
              <w:rPr>
                <w:lang w:eastAsia="de-DE"/>
              </w:rPr>
              <w:t>Arbeitsaufträge</w:t>
            </w:r>
          </w:p>
        </w:tc>
        <w:tc>
          <w:tcPr>
            <w:tcW w:w="8080" w:type="dxa"/>
          </w:tcPr>
          <w:p w14:paraId="4ECF1690" w14:textId="11A122A6" w:rsidR="00BF6BB6" w:rsidRDefault="00BF6BB6" w:rsidP="00913150">
            <w:pPr>
              <w:pStyle w:val="Listenabsatz"/>
              <w:numPr>
                <w:ilvl w:val="0"/>
                <w:numId w:val="23"/>
              </w:numPr>
              <w:rPr>
                <w:lang w:eastAsia="de-DE"/>
              </w:rPr>
            </w:pPr>
            <w:r>
              <w:rPr>
                <w:lang w:eastAsia="de-DE"/>
              </w:rPr>
              <w:t xml:space="preserve">Beschreiben Sie, wie die Zeitzeugin den Mauerfall und die deutsche Wiedervereinigung wahrnahm. </w:t>
            </w:r>
          </w:p>
          <w:p w14:paraId="79A17B23" w14:textId="77777777" w:rsidR="00BF6BB6" w:rsidRDefault="00BF6BB6" w:rsidP="00913150">
            <w:pPr>
              <w:pStyle w:val="Listenabsatz"/>
              <w:numPr>
                <w:ilvl w:val="0"/>
                <w:numId w:val="23"/>
              </w:numPr>
              <w:rPr>
                <w:lang w:eastAsia="de-DE"/>
              </w:rPr>
            </w:pPr>
            <w:r>
              <w:rPr>
                <w:lang w:eastAsia="de-DE"/>
              </w:rPr>
              <w:t xml:space="preserve">Arbeiten Sie heraus, weshalb sie sich zunächst als „Zuschauerin“ des Einigungsprozesses verstand. </w:t>
            </w:r>
          </w:p>
          <w:p w14:paraId="42FDE2FA" w14:textId="77777777" w:rsidR="00BF6BB6" w:rsidRDefault="00BF6BB6" w:rsidP="00913150">
            <w:pPr>
              <w:pStyle w:val="Listenabsatz"/>
              <w:numPr>
                <w:ilvl w:val="0"/>
                <w:numId w:val="23"/>
              </w:numPr>
              <w:rPr>
                <w:lang w:eastAsia="de-DE"/>
              </w:rPr>
            </w:pPr>
            <w:r>
              <w:rPr>
                <w:lang w:eastAsia="de-DE"/>
              </w:rPr>
              <w:lastRenderedPageBreak/>
              <w:t xml:space="preserve">Erläutern Sie, wie sich ihre Wahrnehmung Ostdeutschlands durch die Familie ihres Schwiegersohns veränderte. </w:t>
            </w:r>
          </w:p>
          <w:p w14:paraId="20F97500" w14:textId="77777777" w:rsidR="00BF6BB6" w:rsidRDefault="00BF6BB6" w:rsidP="00913150">
            <w:pPr>
              <w:pStyle w:val="Listenabsatz"/>
              <w:numPr>
                <w:ilvl w:val="0"/>
                <w:numId w:val="23"/>
              </w:numPr>
              <w:rPr>
                <w:lang w:eastAsia="de-DE"/>
              </w:rPr>
            </w:pPr>
            <w:r>
              <w:rPr>
                <w:lang w:eastAsia="de-DE"/>
              </w:rPr>
              <w:t xml:space="preserve">Analysieren Sie das Spannungsverhältnis zwischen ihrer Freude über die stattliche Einheit und ihrer persönlichen Distanz zum Einigungsprozess. </w:t>
            </w:r>
          </w:p>
          <w:p w14:paraId="1D0A5539" w14:textId="77777777" w:rsidR="00BF6BB6" w:rsidRDefault="00BF6BB6" w:rsidP="00913150">
            <w:pPr>
              <w:pStyle w:val="Listenabsatz"/>
              <w:numPr>
                <w:ilvl w:val="0"/>
                <w:numId w:val="23"/>
              </w:numPr>
              <w:rPr>
                <w:lang w:eastAsia="de-DE"/>
              </w:rPr>
            </w:pPr>
            <w:r>
              <w:rPr>
                <w:lang w:eastAsia="de-DE"/>
              </w:rPr>
              <w:t xml:space="preserve">Beurteilen Sie, inwiefern die Wiedervereinigung im Interview als nationales Ereignis dargestellt wird, das Menschen mit Migrationsgeschichte zunächst nur begrenzt einschloss. </w:t>
            </w:r>
          </w:p>
        </w:tc>
      </w:tr>
      <w:tr w:rsidR="00BF6BB6" w14:paraId="508C957E" w14:textId="77777777" w:rsidTr="00576666">
        <w:tc>
          <w:tcPr>
            <w:tcW w:w="1838" w:type="dxa"/>
          </w:tcPr>
          <w:p w14:paraId="72CE94E1" w14:textId="77777777" w:rsidR="00BF6BB6" w:rsidRDefault="00BF6BB6" w:rsidP="00576666">
            <w:pPr>
              <w:rPr>
                <w:lang w:eastAsia="de-DE"/>
              </w:rPr>
            </w:pPr>
            <w:r>
              <w:rPr>
                <w:lang w:eastAsia="de-DE"/>
              </w:rPr>
              <w:lastRenderedPageBreak/>
              <w:t>Videosequenz</w:t>
            </w:r>
          </w:p>
        </w:tc>
        <w:tc>
          <w:tcPr>
            <w:tcW w:w="8080" w:type="dxa"/>
          </w:tcPr>
          <w:p w14:paraId="7A327A97" w14:textId="77777777" w:rsidR="00BF6BB6" w:rsidRDefault="00BF6BB6" w:rsidP="00BF6BB6">
            <w:pPr>
              <w:pStyle w:val="Listenabsatz"/>
              <w:numPr>
                <w:ilvl w:val="0"/>
                <w:numId w:val="8"/>
              </w:numPr>
              <w:ind w:left="313" w:hanging="283"/>
              <w:rPr>
                <w:i/>
              </w:rPr>
            </w:pPr>
            <w:r>
              <w:rPr>
                <w:i/>
              </w:rPr>
              <w:t>„Kein Volk sollte getrennt sein“ (00:07:56-00:09:18)</w:t>
            </w:r>
          </w:p>
          <w:p w14:paraId="7D95E09F" w14:textId="77777777" w:rsidR="00BF6BB6" w:rsidRDefault="00BF6BB6" w:rsidP="00BF6BB6">
            <w:pPr>
              <w:pStyle w:val="Listenabsatz"/>
              <w:numPr>
                <w:ilvl w:val="0"/>
                <w:numId w:val="8"/>
              </w:numPr>
              <w:ind w:left="313" w:hanging="283"/>
              <w:rPr>
                <w:i/>
              </w:rPr>
            </w:pPr>
            <w:r>
              <w:rPr>
                <w:i/>
              </w:rPr>
              <w:t>Zusammenarbeit in einer Gemeinschaft ist wichtig (00:09:18-00:10:15)</w:t>
            </w:r>
          </w:p>
          <w:p w14:paraId="79D73802" w14:textId="77777777" w:rsidR="00BF6BB6" w:rsidRPr="00F6212B" w:rsidRDefault="00BF6BB6" w:rsidP="00BF6BB6">
            <w:pPr>
              <w:pStyle w:val="Listenabsatz"/>
              <w:numPr>
                <w:ilvl w:val="0"/>
                <w:numId w:val="8"/>
              </w:numPr>
              <w:ind w:left="313" w:hanging="283"/>
              <w:rPr>
                <w:i/>
              </w:rPr>
            </w:pPr>
            <w:r>
              <w:rPr>
                <w:i/>
              </w:rPr>
              <w:t>Verständnis für die Enttäuschung nach der Wende (00:10:16-00:11:27)</w:t>
            </w:r>
          </w:p>
        </w:tc>
      </w:tr>
    </w:tbl>
    <w:p w14:paraId="3C4FEAD9" w14:textId="77777777" w:rsidR="00BF6BB6" w:rsidRDefault="00BF6BB6" w:rsidP="00BF6BB6"/>
    <w:p w14:paraId="60F16C22" w14:textId="77777777" w:rsidR="00BF6BB6" w:rsidRDefault="00BF6BB6" w:rsidP="00BF6BB6">
      <w:pPr>
        <w:pStyle w:val="berschrift3"/>
        <w:jc w:val="center"/>
      </w:pPr>
      <w:bookmarkStart w:id="20" w:name="_Toc240293948"/>
      <w:r>
        <w:t>Migration, deutsche Einheit und gesellschaftliche Integration</w:t>
      </w:r>
      <w:bookmarkEnd w:id="20"/>
      <w:r>
        <w:t xml:space="preserve"> </w:t>
      </w:r>
    </w:p>
    <w:tbl>
      <w:tblPr>
        <w:tblStyle w:val="Tabellenraster"/>
        <w:tblW w:w="9918" w:type="dxa"/>
        <w:tblLook w:val="04A0" w:firstRow="1" w:lastRow="0" w:firstColumn="1" w:lastColumn="0" w:noHBand="0" w:noVBand="1"/>
      </w:tblPr>
      <w:tblGrid>
        <w:gridCol w:w="1838"/>
        <w:gridCol w:w="8080"/>
      </w:tblGrid>
      <w:tr w:rsidR="00BF6BB6" w14:paraId="0EBB07AB" w14:textId="77777777" w:rsidTr="00576666">
        <w:tc>
          <w:tcPr>
            <w:tcW w:w="1838" w:type="dxa"/>
          </w:tcPr>
          <w:p w14:paraId="28CE445F" w14:textId="77777777" w:rsidR="00BF6BB6" w:rsidRDefault="00BF6BB6" w:rsidP="00576666">
            <w:pPr>
              <w:rPr>
                <w:lang w:eastAsia="de-DE"/>
              </w:rPr>
            </w:pPr>
            <w:r>
              <w:rPr>
                <w:lang w:eastAsia="de-DE"/>
              </w:rPr>
              <w:t>Bildungsplan</w:t>
            </w:r>
          </w:p>
        </w:tc>
        <w:tc>
          <w:tcPr>
            <w:tcW w:w="8080" w:type="dxa"/>
          </w:tcPr>
          <w:p w14:paraId="0C21B932" w14:textId="1CE2FB50" w:rsidR="00BF6BB6" w:rsidRDefault="00BF6BB6" w:rsidP="00576666">
            <w:pPr>
              <w:rPr>
                <w:lang w:eastAsia="de-DE"/>
              </w:rPr>
            </w:pPr>
            <w:r>
              <w:rPr>
                <w:lang w:eastAsia="de-DE"/>
              </w:rPr>
              <w:t>3.</w:t>
            </w:r>
            <w:r w:rsidR="00913150">
              <w:rPr>
                <w:lang w:eastAsia="de-DE"/>
              </w:rPr>
              <w:t>2</w:t>
            </w:r>
            <w:r>
              <w:rPr>
                <w:lang w:eastAsia="de-DE"/>
              </w:rPr>
              <w:t>.</w:t>
            </w:r>
            <w:r w:rsidR="00913150">
              <w:rPr>
                <w:lang w:eastAsia="de-DE"/>
              </w:rPr>
              <w:t>9</w:t>
            </w:r>
            <w:r>
              <w:rPr>
                <w:lang w:eastAsia="de-DE"/>
              </w:rPr>
              <w:t xml:space="preserve"> BRD und DDR – zwei Staaten, zwei Systeme in der geteilten Welt </w:t>
            </w:r>
          </w:p>
          <w:p w14:paraId="04CA6DFD" w14:textId="23D0C208" w:rsidR="00BF6BB6" w:rsidRDefault="00BF6BB6" w:rsidP="00576666">
            <w:pPr>
              <w:ind w:left="605"/>
              <w:rPr>
                <w:lang w:eastAsia="de-DE"/>
              </w:rPr>
            </w:pPr>
            <w:r>
              <w:rPr>
                <w:lang w:eastAsia="de-DE"/>
              </w:rPr>
              <w:t>(</w:t>
            </w:r>
            <w:r w:rsidR="00913150">
              <w:rPr>
                <w:lang w:eastAsia="de-DE"/>
              </w:rPr>
              <w:t>4</w:t>
            </w:r>
            <w:r>
              <w:rPr>
                <w:lang w:eastAsia="de-DE"/>
              </w:rPr>
              <w:t xml:space="preserve">) Wirtschaftsordnung und Wirtschaftsentwicklung der BRD im Vergleich zur DDR in ihren Auswirkungen auf die Lebenswelt der Menschen erläutern und bewerten. </w:t>
            </w:r>
          </w:p>
          <w:p w14:paraId="0479C58E" w14:textId="66A4D442" w:rsidR="00913150" w:rsidRDefault="00BF6BB6" w:rsidP="00576666">
            <w:pPr>
              <w:ind w:left="605"/>
              <w:rPr>
                <w:lang w:eastAsia="de-DE"/>
              </w:rPr>
            </w:pPr>
            <w:r>
              <w:rPr>
                <w:lang w:eastAsia="de-DE"/>
              </w:rPr>
              <w:t>(</w:t>
            </w:r>
            <w:r w:rsidR="00913150">
              <w:rPr>
                <w:lang w:eastAsia="de-DE"/>
              </w:rPr>
              <w:t>6</w:t>
            </w:r>
            <w:r>
              <w:rPr>
                <w:lang w:eastAsia="de-DE"/>
              </w:rPr>
              <w:t xml:space="preserve">) </w:t>
            </w:r>
            <w:r w:rsidR="00913150">
              <w:rPr>
                <w:lang w:eastAsia="de-DE"/>
              </w:rPr>
              <w:t>Liberalisierungsprozesse und Emanzipationsbewegungen in der BRD in den 1960er und 1970er Jahren beschreiben und bewerten (/charakterisieren und bewerten).</w:t>
            </w:r>
          </w:p>
          <w:p w14:paraId="08F088C1" w14:textId="2E5F2605" w:rsidR="00BF6BB6" w:rsidRDefault="00913150" w:rsidP="00913150">
            <w:pPr>
              <w:ind w:left="605"/>
              <w:rPr>
                <w:lang w:eastAsia="de-DE"/>
              </w:rPr>
            </w:pPr>
            <w:r>
              <w:rPr>
                <w:lang w:eastAsia="de-DE"/>
              </w:rPr>
              <w:t xml:space="preserve">(9) die Friedliche Revolution und den deutschen Eineigungsprozess erläutern und bewerten. </w:t>
            </w:r>
          </w:p>
        </w:tc>
      </w:tr>
      <w:tr w:rsidR="00BF6BB6" w14:paraId="04EDD831" w14:textId="77777777" w:rsidTr="00576666">
        <w:tc>
          <w:tcPr>
            <w:tcW w:w="1838" w:type="dxa"/>
          </w:tcPr>
          <w:p w14:paraId="3821DD66" w14:textId="77777777" w:rsidR="00BF6BB6" w:rsidRDefault="00BF6BB6" w:rsidP="00576666">
            <w:pPr>
              <w:rPr>
                <w:lang w:eastAsia="de-DE"/>
              </w:rPr>
            </w:pPr>
            <w:r>
              <w:rPr>
                <w:lang w:eastAsia="de-DE"/>
              </w:rPr>
              <w:t>Stichpunkte</w:t>
            </w:r>
          </w:p>
        </w:tc>
        <w:tc>
          <w:tcPr>
            <w:tcW w:w="8080" w:type="dxa"/>
          </w:tcPr>
          <w:p w14:paraId="06376754" w14:textId="77777777" w:rsidR="00BF6BB6" w:rsidRDefault="00BF6BB6" w:rsidP="00BF6BB6">
            <w:pPr>
              <w:pStyle w:val="Listenabsatz"/>
              <w:numPr>
                <w:ilvl w:val="0"/>
                <w:numId w:val="6"/>
              </w:numPr>
              <w:spacing w:after="160"/>
              <w:rPr>
                <w:lang w:eastAsia="de-DE"/>
              </w:rPr>
            </w:pPr>
            <w:r>
              <w:rPr>
                <w:lang w:eastAsia="de-DE"/>
              </w:rPr>
              <w:t>Wirtschaftliche Beteiligung von Migrantinnen und Migranten am Wiederaufbau Westdeutschlands durch Beschäftigung türkischer Arbeitskräfte in Industrie, Baugewerbe und weiteren Wirtschaftsbereichen</w:t>
            </w:r>
          </w:p>
          <w:p w14:paraId="1683A9C1" w14:textId="77777777" w:rsidR="00BF6BB6" w:rsidRDefault="00BF6BB6" w:rsidP="00BF6BB6">
            <w:pPr>
              <w:pStyle w:val="Listenabsatz"/>
              <w:numPr>
                <w:ilvl w:val="0"/>
                <w:numId w:val="6"/>
              </w:numPr>
              <w:spacing w:after="160"/>
              <w:rPr>
                <w:lang w:eastAsia="de-DE"/>
              </w:rPr>
            </w:pPr>
            <w:r>
              <w:rPr>
                <w:lang w:eastAsia="de-DE"/>
              </w:rPr>
              <w:t xml:space="preserve">Unzureichende Anerkennung migrantischer Beiträge zur westdeutschen Wirtschaftsentwicklung </w:t>
            </w:r>
          </w:p>
          <w:p w14:paraId="54141958" w14:textId="77777777" w:rsidR="00BF6BB6" w:rsidRDefault="00BF6BB6" w:rsidP="00BF6BB6">
            <w:pPr>
              <w:pStyle w:val="Listenabsatz"/>
              <w:numPr>
                <w:ilvl w:val="0"/>
                <w:numId w:val="6"/>
              </w:numPr>
              <w:spacing w:after="160"/>
              <w:rPr>
                <w:lang w:eastAsia="de-DE"/>
              </w:rPr>
            </w:pPr>
            <w:r>
              <w:rPr>
                <w:lang w:eastAsia="de-DE"/>
              </w:rPr>
              <w:t>Vorrang des wirtschaftlichen Aufbaus gegenüber der gesellschaftlichen Integration Ostdeutschlands</w:t>
            </w:r>
          </w:p>
          <w:p w14:paraId="221D22B5" w14:textId="77777777" w:rsidR="00BF6BB6" w:rsidRDefault="00BF6BB6" w:rsidP="00BF6BB6">
            <w:pPr>
              <w:pStyle w:val="Listenabsatz"/>
              <w:numPr>
                <w:ilvl w:val="0"/>
                <w:numId w:val="6"/>
              </w:numPr>
              <w:spacing w:after="160"/>
              <w:rPr>
                <w:lang w:eastAsia="de-DE"/>
              </w:rPr>
            </w:pPr>
            <w:r>
              <w:rPr>
                <w:lang w:eastAsia="de-DE"/>
              </w:rPr>
              <w:t xml:space="preserve">Konkurrenzwahrnehmungen zwischen ostdeutscher Bevölkerung und Menschen mit Migrationsgeschichte </w:t>
            </w:r>
          </w:p>
          <w:p w14:paraId="52C93625" w14:textId="77777777" w:rsidR="00BF6BB6" w:rsidRDefault="00BF6BB6" w:rsidP="00BF6BB6">
            <w:pPr>
              <w:pStyle w:val="Listenabsatz"/>
              <w:numPr>
                <w:ilvl w:val="0"/>
                <w:numId w:val="6"/>
              </w:numPr>
              <w:spacing w:after="160"/>
              <w:rPr>
                <w:lang w:eastAsia="de-DE"/>
              </w:rPr>
            </w:pPr>
            <w:r>
              <w:rPr>
                <w:lang w:eastAsia="de-DE"/>
              </w:rPr>
              <w:lastRenderedPageBreak/>
              <w:t>Unzureichendes Wissen über die Geschcihte der Arbeitsmigration als mögliche Ursache von Vorurteilen</w:t>
            </w:r>
          </w:p>
          <w:p w14:paraId="0C2F12B8" w14:textId="77777777" w:rsidR="00BF6BB6" w:rsidRDefault="00BF6BB6" w:rsidP="00BF6BB6">
            <w:pPr>
              <w:pStyle w:val="Listenabsatz"/>
              <w:numPr>
                <w:ilvl w:val="0"/>
                <w:numId w:val="6"/>
              </w:numPr>
              <w:spacing w:after="160"/>
              <w:rPr>
                <w:lang w:eastAsia="de-DE"/>
              </w:rPr>
            </w:pPr>
            <w:r>
              <w:rPr>
                <w:lang w:eastAsia="de-DE"/>
              </w:rPr>
              <w:t>Verbindung von enttäuschten Erwartungen, sozialer Unsicherheit und Anfälligkeit für rassistische Einstellungen</w:t>
            </w:r>
          </w:p>
        </w:tc>
      </w:tr>
      <w:tr w:rsidR="00BF6BB6" w14:paraId="7642A2CE" w14:textId="77777777" w:rsidTr="00576666">
        <w:tc>
          <w:tcPr>
            <w:tcW w:w="1838" w:type="dxa"/>
          </w:tcPr>
          <w:p w14:paraId="338B7DE2" w14:textId="77777777" w:rsidR="00BF6BB6" w:rsidRDefault="00BF6BB6" w:rsidP="00576666">
            <w:pPr>
              <w:rPr>
                <w:lang w:eastAsia="de-DE"/>
              </w:rPr>
            </w:pPr>
            <w:r>
              <w:rPr>
                <w:lang w:eastAsia="de-DE"/>
              </w:rPr>
              <w:lastRenderedPageBreak/>
              <w:t>Arbeitsaufträge</w:t>
            </w:r>
          </w:p>
        </w:tc>
        <w:tc>
          <w:tcPr>
            <w:tcW w:w="8080" w:type="dxa"/>
          </w:tcPr>
          <w:p w14:paraId="096915C8" w14:textId="77777777" w:rsidR="00BF6BB6" w:rsidRDefault="00BF6BB6" w:rsidP="00913150">
            <w:pPr>
              <w:pStyle w:val="Listenabsatz"/>
              <w:numPr>
                <w:ilvl w:val="0"/>
                <w:numId w:val="24"/>
              </w:numPr>
              <w:rPr>
                <w:lang w:eastAsia="de-DE"/>
              </w:rPr>
            </w:pPr>
            <w:r>
              <w:rPr>
                <w:lang w:eastAsia="de-DE"/>
              </w:rPr>
              <w:t xml:space="preserve">Stellen Sie dar, welchen Beitrag Migrantinnen und Migranten nach Aussage der Zeitzeugin zur wirtschaftlichen Entwicklung Westdeutschlands leisteten. </w:t>
            </w:r>
          </w:p>
          <w:p w14:paraId="1F75427F" w14:textId="77777777" w:rsidR="00BF6BB6" w:rsidRDefault="00BF6BB6" w:rsidP="00913150">
            <w:pPr>
              <w:pStyle w:val="Listenabsatz"/>
              <w:numPr>
                <w:ilvl w:val="0"/>
                <w:numId w:val="24"/>
              </w:numPr>
              <w:rPr>
                <w:lang w:eastAsia="de-DE"/>
              </w:rPr>
            </w:pPr>
            <w:r>
              <w:rPr>
                <w:lang w:eastAsia="de-DE"/>
              </w:rPr>
              <w:t xml:space="preserve">Arbeiten Sie heraus, welche Versäumnisse sie bei der gesellschaftlichen Integration der ostdeutschen Bevölkerung nach 1990 erkennt. </w:t>
            </w:r>
          </w:p>
          <w:p w14:paraId="7084B563" w14:textId="77777777" w:rsidR="00BF6BB6" w:rsidRDefault="00BF6BB6" w:rsidP="00913150">
            <w:pPr>
              <w:pStyle w:val="Listenabsatz"/>
              <w:numPr>
                <w:ilvl w:val="0"/>
                <w:numId w:val="24"/>
              </w:numPr>
              <w:rPr>
                <w:lang w:eastAsia="de-DE"/>
              </w:rPr>
            </w:pPr>
            <w:r>
              <w:rPr>
                <w:lang w:eastAsia="de-DE"/>
              </w:rPr>
              <w:t xml:space="preserve">Analysieren Sie ihren Erklärungsansatz für die Entstehung rassistischer Einstellungen nach der Wiedervereinigung. </w:t>
            </w:r>
          </w:p>
          <w:p w14:paraId="2E2F7A19" w14:textId="77777777" w:rsidR="00BF6BB6" w:rsidRDefault="00BF6BB6" w:rsidP="00913150">
            <w:pPr>
              <w:pStyle w:val="Listenabsatz"/>
              <w:numPr>
                <w:ilvl w:val="0"/>
                <w:numId w:val="24"/>
              </w:numPr>
              <w:rPr>
                <w:lang w:eastAsia="de-DE"/>
              </w:rPr>
            </w:pPr>
            <w:r>
              <w:rPr>
                <w:lang w:eastAsia="de-DE"/>
              </w:rPr>
              <w:t xml:space="preserve">Erläutern Sie den Zusammenhang, den die Zeitzeugin zwischen fehlender Anerkennung, sozialer Enttäuschung und rassistischen Vorurteilen herstellt. </w:t>
            </w:r>
          </w:p>
          <w:p w14:paraId="6E6BD08B" w14:textId="77777777" w:rsidR="00BF6BB6" w:rsidRDefault="00BF6BB6" w:rsidP="00913150">
            <w:pPr>
              <w:pStyle w:val="Listenabsatz"/>
              <w:numPr>
                <w:ilvl w:val="0"/>
                <w:numId w:val="24"/>
              </w:numPr>
              <w:rPr>
                <w:lang w:eastAsia="de-DE"/>
              </w:rPr>
            </w:pPr>
            <w:r>
              <w:rPr>
                <w:lang w:eastAsia="de-DE"/>
              </w:rPr>
              <w:t xml:space="preserve">Beurteilen Sie die Aussage, beim Einigungsprozess sei der wirtschaftliche Aufbau stärker berücksichtigt worden als die gesellschaftliche Integration. </w:t>
            </w:r>
          </w:p>
          <w:p w14:paraId="392C5EEE" w14:textId="77777777" w:rsidR="00BF6BB6" w:rsidRDefault="00BF6BB6" w:rsidP="00913150">
            <w:pPr>
              <w:pStyle w:val="Listenabsatz"/>
              <w:numPr>
                <w:ilvl w:val="0"/>
                <w:numId w:val="24"/>
              </w:numPr>
              <w:rPr>
                <w:lang w:eastAsia="de-DE"/>
              </w:rPr>
            </w:pPr>
            <w:r>
              <w:rPr>
                <w:lang w:eastAsia="de-DE"/>
              </w:rPr>
              <w:t xml:space="preserve">Überprüfen Sie mithilfe zusätzlicher historischer Materialien die Aussage, Migrantinnen und Migranten hätten einen wesentlichen Beitrag zum Wiederaufbau Westdeutschlands geleistet. </w:t>
            </w:r>
          </w:p>
        </w:tc>
      </w:tr>
      <w:tr w:rsidR="00BF6BB6" w14:paraId="486711F1" w14:textId="77777777" w:rsidTr="00576666">
        <w:tc>
          <w:tcPr>
            <w:tcW w:w="1838" w:type="dxa"/>
          </w:tcPr>
          <w:p w14:paraId="756CAA93" w14:textId="77777777" w:rsidR="00BF6BB6" w:rsidRDefault="00BF6BB6" w:rsidP="00576666">
            <w:pPr>
              <w:rPr>
                <w:lang w:eastAsia="de-DE"/>
              </w:rPr>
            </w:pPr>
            <w:r>
              <w:rPr>
                <w:lang w:eastAsia="de-DE"/>
              </w:rPr>
              <w:t>Videosequenz</w:t>
            </w:r>
          </w:p>
        </w:tc>
        <w:tc>
          <w:tcPr>
            <w:tcW w:w="8080" w:type="dxa"/>
          </w:tcPr>
          <w:p w14:paraId="64D8BF6A" w14:textId="77777777" w:rsidR="00BF6BB6" w:rsidRDefault="00BF6BB6" w:rsidP="00BF6BB6">
            <w:pPr>
              <w:pStyle w:val="Listenabsatz"/>
              <w:numPr>
                <w:ilvl w:val="0"/>
                <w:numId w:val="8"/>
              </w:numPr>
              <w:ind w:left="313" w:hanging="283"/>
              <w:rPr>
                <w:i/>
              </w:rPr>
            </w:pPr>
            <w:r>
              <w:rPr>
                <w:i/>
              </w:rPr>
              <w:t xml:space="preserve">Migration und deutsche Einheit im Spannungsfeld (00:11:27-00:13:37) </w:t>
            </w:r>
          </w:p>
          <w:p w14:paraId="6A3422A4" w14:textId="77777777" w:rsidR="00BF6BB6" w:rsidRDefault="00BF6BB6" w:rsidP="00BF6BB6">
            <w:pPr>
              <w:pStyle w:val="Listenabsatz"/>
              <w:numPr>
                <w:ilvl w:val="0"/>
                <w:numId w:val="8"/>
              </w:numPr>
              <w:ind w:left="313" w:hanging="283"/>
              <w:rPr>
                <w:i/>
              </w:rPr>
            </w:pPr>
            <w:r>
              <w:rPr>
                <w:i/>
              </w:rPr>
              <w:t xml:space="preserve">Deutungen von Rassismus und Migration in Deutschland (00:17:36-00:18:52) </w:t>
            </w:r>
          </w:p>
          <w:p w14:paraId="6D21E550" w14:textId="77777777" w:rsidR="00BF6BB6" w:rsidRPr="002A4810" w:rsidRDefault="00BF6BB6" w:rsidP="00BF6BB6">
            <w:pPr>
              <w:pStyle w:val="Listenabsatz"/>
              <w:numPr>
                <w:ilvl w:val="0"/>
                <w:numId w:val="8"/>
              </w:numPr>
              <w:ind w:left="313" w:hanging="283"/>
              <w:rPr>
                <w:i/>
              </w:rPr>
            </w:pPr>
            <w:r>
              <w:rPr>
                <w:i/>
              </w:rPr>
              <w:t>Integration zwischen Verbesserung und Auswanderung (00:18:52-00:20:03)</w:t>
            </w:r>
          </w:p>
        </w:tc>
      </w:tr>
    </w:tbl>
    <w:p w14:paraId="4725B8E8" w14:textId="77777777" w:rsidR="00E66897" w:rsidRDefault="00E66897" w:rsidP="00BD7967">
      <w:pPr>
        <w:pStyle w:val="berschrift1"/>
        <w:rPr>
          <w:u w:val="single"/>
        </w:rPr>
      </w:pPr>
      <w:r>
        <w:rPr>
          <w:u w:val="single"/>
        </w:rPr>
        <w:br w:type="page"/>
      </w:r>
    </w:p>
    <w:p w14:paraId="7AA9EF66" w14:textId="035DF8FD" w:rsidR="00BD7967" w:rsidRDefault="00BD7967" w:rsidP="00BD7967">
      <w:pPr>
        <w:pStyle w:val="berschrift1"/>
        <w:rPr>
          <w:u w:val="single"/>
        </w:rPr>
      </w:pPr>
      <w:bookmarkStart w:id="21" w:name="_Toc240293949"/>
      <w:r w:rsidRPr="00BD7967">
        <w:rPr>
          <w:u w:val="single"/>
        </w:rPr>
        <w:lastRenderedPageBreak/>
        <w:t>Gemeinschaftskunde</w:t>
      </w:r>
      <w:bookmarkEnd w:id="21"/>
    </w:p>
    <w:p w14:paraId="6AC1FBEF" w14:textId="77777777" w:rsidR="00BD7967" w:rsidRDefault="00BD7967" w:rsidP="00BD7967">
      <w:pPr>
        <w:pStyle w:val="berschrift2"/>
      </w:pPr>
      <w:bookmarkStart w:id="22" w:name="_Toc240293950"/>
      <w:r>
        <w:t>Bildungsplan allgemeines Gymnasium 2016 (Ba-</w:t>
      </w:r>
      <w:proofErr w:type="spellStart"/>
      <w:r>
        <w:t>Wü</w:t>
      </w:r>
      <w:proofErr w:type="spellEnd"/>
      <w:r>
        <w:t>)</w:t>
      </w:r>
      <w:bookmarkEnd w:id="22"/>
    </w:p>
    <w:p w14:paraId="2EEAFBAF" w14:textId="3F400D1F" w:rsidR="00BD7967" w:rsidRDefault="00E66897" w:rsidP="00E66897">
      <w:pPr>
        <w:pStyle w:val="berschrift3"/>
        <w:jc w:val="center"/>
      </w:pPr>
      <w:bookmarkStart w:id="23" w:name="_Toc240293951"/>
      <w:r>
        <w:t>Arbeitsmigration und familiärer Neuanfang in Deutschland</w:t>
      </w:r>
      <w:bookmarkEnd w:id="23"/>
    </w:p>
    <w:tbl>
      <w:tblPr>
        <w:tblStyle w:val="Tabellenraster"/>
        <w:tblW w:w="9918" w:type="dxa"/>
        <w:tblLook w:val="04A0" w:firstRow="1" w:lastRow="0" w:firstColumn="1" w:lastColumn="0" w:noHBand="0" w:noVBand="1"/>
      </w:tblPr>
      <w:tblGrid>
        <w:gridCol w:w="1838"/>
        <w:gridCol w:w="8080"/>
      </w:tblGrid>
      <w:tr w:rsidR="00BD7967" w14:paraId="734487F9" w14:textId="77777777" w:rsidTr="00576666">
        <w:tc>
          <w:tcPr>
            <w:tcW w:w="1838" w:type="dxa"/>
          </w:tcPr>
          <w:p w14:paraId="07C625B8" w14:textId="77777777" w:rsidR="00BD7967" w:rsidRDefault="00BD7967" w:rsidP="00576666">
            <w:pPr>
              <w:rPr>
                <w:lang w:eastAsia="de-DE"/>
              </w:rPr>
            </w:pPr>
            <w:r>
              <w:rPr>
                <w:lang w:eastAsia="de-DE"/>
              </w:rPr>
              <w:t>Bildungsplan</w:t>
            </w:r>
          </w:p>
        </w:tc>
        <w:tc>
          <w:tcPr>
            <w:tcW w:w="8080" w:type="dxa"/>
          </w:tcPr>
          <w:p w14:paraId="569F8221" w14:textId="65012080" w:rsidR="00E66897" w:rsidRDefault="00E66897" w:rsidP="00E66897">
            <w:pPr>
              <w:rPr>
                <w:lang w:eastAsia="de-DE"/>
              </w:rPr>
            </w:pPr>
            <w:r>
              <w:rPr>
                <w:lang w:eastAsia="de-DE"/>
              </w:rPr>
              <w:t xml:space="preserve">3.1.1.2 Zuwanderung nach Deutschland </w:t>
            </w:r>
          </w:p>
          <w:p w14:paraId="1FDBBFA7" w14:textId="6A295CFE" w:rsidR="00E66897" w:rsidRDefault="00E66897" w:rsidP="00E66897">
            <w:pPr>
              <w:ind w:left="463"/>
              <w:rPr>
                <w:lang w:eastAsia="de-DE"/>
              </w:rPr>
            </w:pPr>
            <w:r>
              <w:rPr>
                <w:lang w:eastAsia="de-DE"/>
              </w:rPr>
              <w:t xml:space="preserve"> (1) Ursachen von Zuwanderung nach Deutschland erläutern (Push- und </w:t>
            </w:r>
            <w:r w:rsidR="007A668D">
              <w:rPr>
                <w:lang w:eastAsia="de-DE"/>
              </w:rPr>
              <w:t>Pull Faktoren</w:t>
            </w:r>
            <w:r>
              <w:rPr>
                <w:lang w:eastAsia="de-DE"/>
              </w:rPr>
              <w:t>)</w:t>
            </w:r>
          </w:p>
          <w:p w14:paraId="6784ED78" w14:textId="77777777" w:rsidR="00E66897" w:rsidRDefault="00E66897" w:rsidP="00E66897">
            <w:pPr>
              <w:ind w:left="463"/>
              <w:rPr>
                <w:lang w:eastAsia="de-DE"/>
              </w:rPr>
            </w:pPr>
            <w:r>
              <w:rPr>
                <w:lang w:eastAsia="de-DE"/>
              </w:rPr>
              <w:t xml:space="preserve">(3) Folgen von Zuwanderung für Deutschland erläutern. </w:t>
            </w:r>
          </w:p>
          <w:p w14:paraId="26A29C36" w14:textId="77777777" w:rsidR="00E66897" w:rsidRDefault="00E66897" w:rsidP="00E66897">
            <w:pPr>
              <w:ind w:left="463"/>
              <w:rPr>
                <w:lang w:eastAsia="de-DE"/>
              </w:rPr>
            </w:pPr>
            <w:r>
              <w:rPr>
                <w:lang w:eastAsia="de-DE"/>
              </w:rPr>
              <w:t xml:space="preserve">(4) Anforderungen an die Aufnahmegesellschaft und an die Zugewanderten im Integrationsprozess erläutern: kulturelle Offenheit und Akzeptanz, Bildung, Sprache und Gestaltung des Staatsangehörigkeitsrechts. </w:t>
            </w:r>
          </w:p>
          <w:p w14:paraId="57A1BFB6" w14:textId="11A8C991" w:rsidR="00E66897" w:rsidRDefault="00E66897" w:rsidP="00E66897">
            <w:pPr>
              <w:ind w:left="463"/>
              <w:rPr>
                <w:lang w:eastAsia="de-DE"/>
              </w:rPr>
            </w:pPr>
            <w:r>
              <w:rPr>
                <w:lang w:eastAsia="de-DE"/>
              </w:rPr>
              <w:t xml:space="preserve">(5) die Zuwanderungspolitik Deutschlands und der europäischen Union erörtern: Arbeitsmigration, Flüchtlingspolitik und Familiennachzug. </w:t>
            </w:r>
          </w:p>
        </w:tc>
      </w:tr>
      <w:tr w:rsidR="00BD7967" w14:paraId="65BE0FD7" w14:textId="77777777" w:rsidTr="00576666">
        <w:tc>
          <w:tcPr>
            <w:tcW w:w="1838" w:type="dxa"/>
          </w:tcPr>
          <w:p w14:paraId="27215A03" w14:textId="77777777" w:rsidR="00BD7967" w:rsidRDefault="00BD7967" w:rsidP="00576666">
            <w:pPr>
              <w:rPr>
                <w:lang w:eastAsia="de-DE"/>
              </w:rPr>
            </w:pPr>
            <w:r>
              <w:rPr>
                <w:lang w:eastAsia="de-DE"/>
              </w:rPr>
              <w:t>Stichpunkte</w:t>
            </w:r>
          </w:p>
        </w:tc>
        <w:tc>
          <w:tcPr>
            <w:tcW w:w="8080" w:type="dxa"/>
          </w:tcPr>
          <w:p w14:paraId="61436EB2" w14:textId="77777777" w:rsidR="00BD7967" w:rsidRDefault="00BD7967" w:rsidP="00BD7967">
            <w:pPr>
              <w:pStyle w:val="Listenabsatz"/>
              <w:numPr>
                <w:ilvl w:val="0"/>
                <w:numId w:val="6"/>
              </w:numPr>
              <w:spacing w:after="160"/>
              <w:rPr>
                <w:lang w:eastAsia="de-DE"/>
              </w:rPr>
            </w:pPr>
            <w:r>
              <w:rPr>
                <w:lang w:eastAsia="de-DE"/>
              </w:rPr>
              <w:t xml:space="preserve"> </w:t>
            </w:r>
            <w:r w:rsidR="007A3698">
              <w:rPr>
                <w:lang w:eastAsia="de-DE"/>
              </w:rPr>
              <w:t xml:space="preserve">Finanzielle Not und Verschuldung als Push-Faktoren der Arbeitsmigration </w:t>
            </w:r>
          </w:p>
          <w:p w14:paraId="3152D351" w14:textId="5602C4BC" w:rsidR="007A3698" w:rsidRDefault="007A3698" w:rsidP="00BD7967">
            <w:pPr>
              <w:pStyle w:val="Listenabsatz"/>
              <w:numPr>
                <w:ilvl w:val="0"/>
                <w:numId w:val="6"/>
              </w:numPr>
              <w:spacing w:after="160"/>
              <w:rPr>
                <w:lang w:eastAsia="de-DE"/>
              </w:rPr>
            </w:pPr>
            <w:r>
              <w:rPr>
                <w:lang w:eastAsia="de-DE"/>
              </w:rPr>
              <w:t>Beschäftigungsmöglichkeiten in der westdeutschen Textilindustrie als Pull-Faktor</w:t>
            </w:r>
          </w:p>
          <w:p w14:paraId="6035B171" w14:textId="77777777" w:rsidR="007A3698" w:rsidRDefault="007A3698" w:rsidP="00BD7967">
            <w:pPr>
              <w:pStyle w:val="Listenabsatz"/>
              <w:numPr>
                <w:ilvl w:val="0"/>
                <w:numId w:val="6"/>
              </w:numPr>
              <w:spacing w:after="160"/>
              <w:rPr>
                <w:lang w:eastAsia="de-DE"/>
              </w:rPr>
            </w:pPr>
            <w:r>
              <w:rPr>
                <w:lang w:eastAsia="de-DE"/>
              </w:rPr>
              <w:t>Arbeitsmigration als Möglichkeit zur wirtschaftlichen Sicherung der Familie</w:t>
            </w:r>
          </w:p>
          <w:p w14:paraId="4586F6FD" w14:textId="6131F525" w:rsidR="007A3698" w:rsidRDefault="007A3698" w:rsidP="00BD7967">
            <w:pPr>
              <w:pStyle w:val="Listenabsatz"/>
              <w:numPr>
                <w:ilvl w:val="0"/>
                <w:numId w:val="6"/>
              </w:numPr>
              <w:spacing w:after="160"/>
              <w:rPr>
                <w:lang w:eastAsia="de-DE"/>
              </w:rPr>
            </w:pPr>
            <w:r>
              <w:rPr>
                <w:lang w:eastAsia="de-DE"/>
              </w:rPr>
              <w:t xml:space="preserve">Wirtschaftliche Chancen und persönliche Belastungen von Migrationsentscheidungen </w:t>
            </w:r>
          </w:p>
        </w:tc>
      </w:tr>
      <w:tr w:rsidR="00BD7967" w14:paraId="17F90B43" w14:textId="77777777" w:rsidTr="00576666">
        <w:tc>
          <w:tcPr>
            <w:tcW w:w="1838" w:type="dxa"/>
          </w:tcPr>
          <w:p w14:paraId="47729355" w14:textId="77777777" w:rsidR="00BD7967" w:rsidRDefault="00BD7967" w:rsidP="00576666">
            <w:pPr>
              <w:rPr>
                <w:lang w:eastAsia="de-DE"/>
              </w:rPr>
            </w:pPr>
            <w:r>
              <w:rPr>
                <w:lang w:eastAsia="de-DE"/>
              </w:rPr>
              <w:t>Arbeitsaufträge</w:t>
            </w:r>
          </w:p>
        </w:tc>
        <w:tc>
          <w:tcPr>
            <w:tcW w:w="8080" w:type="dxa"/>
          </w:tcPr>
          <w:p w14:paraId="118AF0C2" w14:textId="7B40BF4A" w:rsidR="00BD7967" w:rsidRDefault="007A3698" w:rsidP="007A473E">
            <w:pPr>
              <w:pStyle w:val="Listenabsatz"/>
              <w:numPr>
                <w:ilvl w:val="0"/>
                <w:numId w:val="14"/>
              </w:numPr>
              <w:rPr>
                <w:lang w:eastAsia="de-DE"/>
              </w:rPr>
            </w:pPr>
            <w:r>
              <w:rPr>
                <w:lang w:eastAsia="de-DE"/>
              </w:rPr>
              <w:t>Beschreiben Sie die familiäre Situation der Zeitzeugin vor ihrer Übersiedlung nach Deutschland.</w:t>
            </w:r>
          </w:p>
          <w:p w14:paraId="0BF9572C" w14:textId="3FAEC1C9" w:rsidR="007A3698" w:rsidRDefault="007A3698" w:rsidP="007A473E">
            <w:pPr>
              <w:pStyle w:val="Listenabsatz"/>
              <w:numPr>
                <w:ilvl w:val="0"/>
                <w:numId w:val="14"/>
              </w:numPr>
              <w:rPr>
                <w:lang w:eastAsia="de-DE"/>
              </w:rPr>
            </w:pPr>
            <w:r>
              <w:rPr>
                <w:lang w:eastAsia="de-DE"/>
              </w:rPr>
              <w:t xml:space="preserve">Arbeiten Sie heraus, welche Gründe die Mutter zur Arbeitsmigration veranlassten. </w:t>
            </w:r>
          </w:p>
          <w:p w14:paraId="5B838AAA" w14:textId="23B295C4" w:rsidR="007A3698" w:rsidRDefault="007A3698" w:rsidP="007A473E">
            <w:pPr>
              <w:pStyle w:val="Listenabsatz"/>
              <w:numPr>
                <w:ilvl w:val="0"/>
                <w:numId w:val="14"/>
              </w:numPr>
              <w:rPr>
                <w:lang w:eastAsia="de-DE"/>
              </w:rPr>
            </w:pPr>
            <w:r>
              <w:rPr>
                <w:lang w:eastAsia="de-DE"/>
              </w:rPr>
              <w:t xml:space="preserve">Ordnen Sie die im Interview genannten Migrationsursachen den Push- und Pull-Faktoren zu. </w:t>
            </w:r>
          </w:p>
          <w:p w14:paraId="1A4303E4" w14:textId="01FADF10" w:rsidR="00BD7967" w:rsidRDefault="007A3698" w:rsidP="007A3698">
            <w:pPr>
              <w:pStyle w:val="Listenabsatz"/>
              <w:numPr>
                <w:ilvl w:val="0"/>
                <w:numId w:val="14"/>
              </w:numPr>
              <w:rPr>
                <w:lang w:eastAsia="de-DE"/>
              </w:rPr>
            </w:pPr>
            <w:r>
              <w:rPr>
                <w:lang w:eastAsia="de-DE"/>
              </w:rPr>
              <w:t>Erläutern Sie die wirtschaftlichen, sozialen und emotionalen Folgen der Migration für die Familie.</w:t>
            </w:r>
          </w:p>
        </w:tc>
      </w:tr>
      <w:tr w:rsidR="00BD7967" w14:paraId="6B50C188" w14:textId="77777777" w:rsidTr="00576666">
        <w:tc>
          <w:tcPr>
            <w:tcW w:w="1838" w:type="dxa"/>
          </w:tcPr>
          <w:p w14:paraId="4831BD1D" w14:textId="77777777" w:rsidR="00BD7967" w:rsidRDefault="00BD7967" w:rsidP="00576666">
            <w:pPr>
              <w:rPr>
                <w:lang w:eastAsia="de-DE"/>
              </w:rPr>
            </w:pPr>
            <w:r>
              <w:rPr>
                <w:lang w:eastAsia="de-DE"/>
              </w:rPr>
              <w:t>Videosequenz</w:t>
            </w:r>
          </w:p>
        </w:tc>
        <w:tc>
          <w:tcPr>
            <w:tcW w:w="8080" w:type="dxa"/>
          </w:tcPr>
          <w:p w14:paraId="7DF77B48" w14:textId="77777777" w:rsidR="007A3698" w:rsidRDefault="007A3698" w:rsidP="007A3698">
            <w:pPr>
              <w:pStyle w:val="Listenabsatz"/>
              <w:numPr>
                <w:ilvl w:val="0"/>
                <w:numId w:val="8"/>
              </w:numPr>
              <w:ind w:left="313" w:hanging="283"/>
              <w:rPr>
                <w:i/>
              </w:rPr>
            </w:pPr>
            <w:r>
              <w:rPr>
                <w:i/>
              </w:rPr>
              <w:t xml:space="preserve">Herkunft und Familie (00:00:09-00:00:54) </w:t>
            </w:r>
          </w:p>
          <w:p w14:paraId="1A416DAC" w14:textId="77777777" w:rsidR="007A3698" w:rsidRDefault="007A3698" w:rsidP="007A3698">
            <w:pPr>
              <w:pStyle w:val="Listenabsatz"/>
              <w:numPr>
                <w:ilvl w:val="0"/>
                <w:numId w:val="8"/>
              </w:numPr>
              <w:ind w:left="313" w:hanging="283"/>
              <w:rPr>
                <w:i/>
              </w:rPr>
            </w:pPr>
            <w:r>
              <w:rPr>
                <w:i/>
              </w:rPr>
              <w:t>Der Weg nach Deutschland (00:00:58-00:02:57)</w:t>
            </w:r>
          </w:p>
          <w:p w14:paraId="3730EF15" w14:textId="5B192458" w:rsidR="00BD7967" w:rsidRPr="002A4810" w:rsidRDefault="007A3698" w:rsidP="007A3698">
            <w:pPr>
              <w:pStyle w:val="Listenabsatz"/>
              <w:numPr>
                <w:ilvl w:val="0"/>
                <w:numId w:val="8"/>
              </w:numPr>
              <w:ind w:left="313" w:hanging="283"/>
              <w:rPr>
                <w:i/>
              </w:rPr>
            </w:pPr>
            <w:r>
              <w:rPr>
                <w:i/>
              </w:rPr>
              <w:t>Als Näherin nach Deutschland (00:03:57-00:04:52)</w:t>
            </w:r>
          </w:p>
        </w:tc>
      </w:tr>
    </w:tbl>
    <w:p w14:paraId="442A26F6" w14:textId="17E07AFD" w:rsidR="007A3698" w:rsidRDefault="007A3698" w:rsidP="007A3698">
      <w:pPr>
        <w:pStyle w:val="berschrift3"/>
        <w:jc w:val="center"/>
      </w:pPr>
      <w:bookmarkStart w:id="24" w:name="_Toc240293952"/>
      <w:r>
        <w:lastRenderedPageBreak/>
        <w:t>Bildung, Sprache und Chancengleichheit im Integrationsprozess</w:t>
      </w:r>
      <w:bookmarkEnd w:id="24"/>
    </w:p>
    <w:tbl>
      <w:tblPr>
        <w:tblStyle w:val="Tabellenraster"/>
        <w:tblW w:w="9918" w:type="dxa"/>
        <w:tblLook w:val="04A0" w:firstRow="1" w:lastRow="0" w:firstColumn="1" w:lastColumn="0" w:noHBand="0" w:noVBand="1"/>
      </w:tblPr>
      <w:tblGrid>
        <w:gridCol w:w="1838"/>
        <w:gridCol w:w="8080"/>
      </w:tblGrid>
      <w:tr w:rsidR="007A3698" w14:paraId="162B047F" w14:textId="77777777" w:rsidTr="00576666">
        <w:tc>
          <w:tcPr>
            <w:tcW w:w="1838" w:type="dxa"/>
          </w:tcPr>
          <w:p w14:paraId="202584E9" w14:textId="77777777" w:rsidR="007A3698" w:rsidRDefault="007A3698" w:rsidP="00576666">
            <w:pPr>
              <w:rPr>
                <w:lang w:eastAsia="de-DE"/>
              </w:rPr>
            </w:pPr>
            <w:r>
              <w:rPr>
                <w:lang w:eastAsia="de-DE"/>
              </w:rPr>
              <w:t>Bildungsplan</w:t>
            </w:r>
          </w:p>
        </w:tc>
        <w:tc>
          <w:tcPr>
            <w:tcW w:w="8080" w:type="dxa"/>
          </w:tcPr>
          <w:p w14:paraId="5A689471" w14:textId="4CE7F862" w:rsidR="007A3698" w:rsidRDefault="007A3698" w:rsidP="00576666">
            <w:pPr>
              <w:rPr>
                <w:lang w:eastAsia="de-DE"/>
              </w:rPr>
            </w:pPr>
            <w:r>
              <w:rPr>
                <w:lang w:eastAsia="de-DE"/>
              </w:rPr>
              <w:t>3.1.1.2 Zuwanderung nach Deutschland</w:t>
            </w:r>
          </w:p>
          <w:p w14:paraId="74F19880" w14:textId="77777777" w:rsidR="007A3698" w:rsidRDefault="007A3698" w:rsidP="00576666">
            <w:pPr>
              <w:ind w:left="747"/>
              <w:rPr>
                <w:lang w:eastAsia="de-DE"/>
              </w:rPr>
            </w:pPr>
            <w:r>
              <w:rPr>
                <w:lang w:eastAsia="de-DE"/>
              </w:rPr>
              <w:t>(</w:t>
            </w:r>
            <w:r>
              <w:rPr>
                <w:lang w:eastAsia="de-DE"/>
              </w:rPr>
              <w:t>3</w:t>
            </w:r>
            <w:r>
              <w:rPr>
                <w:lang w:eastAsia="de-DE"/>
              </w:rPr>
              <w:t>)</w:t>
            </w:r>
            <w:r>
              <w:rPr>
                <w:lang w:eastAsia="de-DE"/>
              </w:rPr>
              <w:t xml:space="preserve"> Folgen von Zuwanderung für Deutschland erläutern. </w:t>
            </w:r>
          </w:p>
          <w:p w14:paraId="176DFA4F" w14:textId="77777777" w:rsidR="007A3698" w:rsidRDefault="007A3698" w:rsidP="00576666">
            <w:pPr>
              <w:ind w:left="747"/>
              <w:rPr>
                <w:lang w:eastAsia="de-DE"/>
              </w:rPr>
            </w:pPr>
            <w:r>
              <w:rPr>
                <w:lang w:eastAsia="de-DE"/>
              </w:rPr>
              <w:t xml:space="preserve">(4) Anforderungen an die Aufnahmegesellschaft und an die Zugewanderten im Integrationsprozess erläutern: kulturelle Offenheit und Akzeptanz, Bildung und Sprache. </w:t>
            </w:r>
          </w:p>
          <w:p w14:paraId="79139CEC" w14:textId="608F65E2" w:rsidR="007A3698" w:rsidRDefault="007A3698" w:rsidP="007A3698">
            <w:pPr>
              <w:rPr>
                <w:lang w:eastAsia="de-DE"/>
              </w:rPr>
            </w:pPr>
            <w:r>
              <w:rPr>
                <w:lang w:eastAsia="de-DE"/>
              </w:rPr>
              <w:t>3.1.1.3 Aufgaben und Probleme des Sozialstaats</w:t>
            </w:r>
          </w:p>
          <w:p w14:paraId="513E09B2" w14:textId="77777777" w:rsidR="007A3698" w:rsidRDefault="007A3698" w:rsidP="00576666">
            <w:pPr>
              <w:ind w:left="747"/>
              <w:rPr>
                <w:lang w:eastAsia="de-DE"/>
              </w:rPr>
            </w:pPr>
            <w:r>
              <w:rPr>
                <w:lang w:eastAsia="de-DE"/>
              </w:rPr>
              <w:t>(</w:t>
            </w:r>
            <w:r>
              <w:rPr>
                <w:lang w:eastAsia="de-DE"/>
              </w:rPr>
              <w:t>5</w:t>
            </w:r>
            <w:r>
              <w:rPr>
                <w:lang w:eastAsia="de-DE"/>
              </w:rPr>
              <w:t>)</w:t>
            </w:r>
            <w:r>
              <w:rPr>
                <w:lang w:eastAsia="de-DE"/>
              </w:rPr>
              <w:t xml:space="preserve"> unterschiedliche Formen von Gerechtigkeit charakterisieren (Leistungs-, Bedarfs- und Chancengerechtigkeit) </w:t>
            </w:r>
          </w:p>
          <w:p w14:paraId="0077FCD4" w14:textId="05C6B713" w:rsidR="007A3698" w:rsidRDefault="007A3698" w:rsidP="007A3698">
            <w:pPr>
              <w:ind w:left="747"/>
              <w:rPr>
                <w:lang w:eastAsia="de-DE"/>
              </w:rPr>
            </w:pPr>
            <w:r>
              <w:rPr>
                <w:lang w:eastAsia="de-DE"/>
              </w:rPr>
              <w:t xml:space="preserve">(7) Einflussfaktoren auf das Armutsrisiko mithilfe von Material analysieren und politische, gesellschaftliche und wirtschaftliche Folgen von Armut erläutern. </w:t>
            </w:r>
          </w:p>
        </w:tc>
      </w:tr>
      <w:tr w:rsidR="007A3698" w14:paraId="4970C6BF" w14:textId="77777777" w:rsidTr="00576666">
        <w:tc>
          <w:tcPr>
            <w:tcW w:w="1838" w:type="dxa"/>
          </w:tcPr>
          <w:p w14:paraId="0B582773" w14:textId="77777777" w:rsidR="007A3698" w:rsidRDefault="007A3698" w:rsidP="00576666">
            <w:pPr>
              <w:rPr>
                <w:lang w:eastAsia="de-DE"/>
              </w:rPr>
            </w:pPr>
            <w:r>
              <w:rPr>
                <w:lang w:eastAsia="de-DE"/>
              </w:rPr>
              <w:t>Stichpunkte</w:t>
            </w:r>
          </w:p>
        </w:tc>
        <w:tc>
          <w:tcPr>
            <w:tcW w:w="8080" w:type="dxa"/>
          </w:tcPr>
          <w:p w14:paraId="4FEE254E" w14:textId="77777777" w:rsidR="007A3698" w:rsidRDefault="007A3698" w:rsidP="007A3698">
            <w:pPr>
              <w:pStyle w:val="Listenabsatz"/>
              <w:numPr>
                <w:ilvl w:val="0"/>
                <w:numId w:val="6"/>
              </w:numPr>
              <w:spacing w:after="160"/>
              <w:rPr>
                <w:lang w:eastAsia="de-DE"/>
              </w:rPr>
            </w:pPr>
            <w:r>
              <w:rPr>
                <w:lang w:eastAsia="de-DE"/>
              </w:rPr>
              <w:t xml:space="preserve"> Schulbeginn in der BRD ohne ausreichende Kenntnisse der deutschen Sprache</w:t>
            </w:r>
          </w:p>
          <w:p w14:paraId="7E19FE35" w14:textId="77777777" w:rsidR="007A3698" w:rsidRDefault="007A3698" w:rsidP="007A3698">
            <w:pPr>
              <w:pStyle w:val="Listenabsatz"/>
              <w:numPr>
                <w:ilvl w:val="0"/>
                <w:numId w:val="6"/>
              </w:numPr>
              <w:spacing w:after="160"/>
              <w:rPr>
                <w:lang w:eastAsia="de-DE"/>
              </w:rPr>
            </w:pPr>
            <w:r>
              <w:rPr>
                <w:lang w:eastAsia="de-DE"/>
              </w:rPr>
              <w:t>Geringe schulische Unterstützung während der ersten Jahre in Deutschland</w:t>
            </w:r>
          </w:p>
          <w:p w14:paraId="463A29BF" w14:textId="77777777" w:rsidR="007A3698" w:rsidRDefault="007A3698" w:rsidP="007A3698">
            <w:pPr>
              <w:pStyle w:val="Listenabsatz"/>
              <w:numPr>
                <w:ilvl w:val="0"/>
                <w:numId w:val="6"/>
              </w:numPr>
              <w:spacing w:after="160"/>
              <w:rPr>
                <w:lang w:eastAsia="de-DE"/>
              </w:rPr>
            </w:pPr>
            <w:r>
              <w:rPr>
                <w:lang w:eastAsia="de-DE"/>
              </w:rPr>
              <w:t>Bildung als Voraussetzung gesellschaftlicher Teilhabe und sozialen Aufstiegs</w:t>
            </w:r>
          </w:p>
          <w:p w14:paraId="40604CD8" w14:textId="77777777" w:rsidR="007A3698" w:rsidRDefault="007A3698" w:rsidP="007A3698">
            <w:pPr>
              <w:pStyle w:val="Listenabsatz"/>
              <w:numPr>
                <w:ilvl w:val="0"/>
                <w:numId w:val="6"/>
              </w:numPr>
              <w:spacing w:after="160"/>
              <w:rPr>
                <w:lang w:eastAsia="de-DE"/>
              </w:rPr>
            </w:pPr>
            <w:r>
              <w:rPr>
                <w:lang w:eastAsia="de-DE"/>
              </w:rPr>
              <w:t xml:space="preserve">Fortbestehende Benachteiligung von Menschen mit Migrationsgeschichte </w:t>
            </w:r>
          </w:p>
        </w:tc>
      </w:tr>
      <w:tr w:rsidR="007A3698" w14:paraId="77EB78B3" w14:textId="77777777" w:rsidTr="00576666">
        <w:tc>
          <w:tcPr>
            <w:tcW w:w="1838" w:type="dxa"/>
          </w:tcPr>
          <w:p w14:paraId="068563C8" w14:textId="77777777" w:rsidR="007A3698" w:rsidRDefault="007A3698" w:rsidP="00576666">
            <w:pPr>
              <w:rPr>
                <w:lang w:eastAsia="de-DE"/>
              </w:rPr>
            </w:pPr>
            <w:r>
              <w:rPr>
                <w:lang w:eastAsia="de-DE"/>
              </w:rPr>
              <w:t>Arbeitsaufträge</w:t>
            </w:r>
          </w:p>
        </w:tc>
        <w:tc>
          <w:tcPr>
            <w:tcW w:w="8080" w:type="dxa"/>
          </w:tcPr>
          <w:p w14:paraId="4651B3B1" w14:textId="77777777" w:rsidR="007A3698" w:rsidRDefault="007A3698" w:rsidP="007A3698">
            <w:pPr>
              <w:pStyle w:val="Listenabsatz"/>
              <w:numPr>
                <w:ilvl w:val="0"/>
                <w:numId w:val="25"/>
              </w:numPr>
              <w:rPr>
                <w:lang w:eastAsia="de-DE"/>
              </w:rPr>
            </w:pPr>
            <w:r>
              <w:rPr>
                <w:lang w:eastAsia="de-DE"/>
              </w:rPr>
              <w:t xml:space="preserve">Beschreiben Sie den Schulbeginn der Zeitzeugin in der Bundesrepublik. </w:t>
            </w:r>
          </w:p>
          <w:p w14:paraId="47676471" w14:textId="77777777" w:rsidR="007A3698" w:rsidRDefault="007A3698" w:rsidP="007A3698">
            <w:pPr>
              <w:pStyle w:val="Listenabsatz"/>
              <w:numPr>
                <w:ilvl w:val="0"/>
                <w:numId w:val="25"/>
              </w:numPr>
              <w:rPr>
                <w:lang w:eastAsia="de-DE"/>
              </w:rPr>
            </w:pPr>
            <w:r>
              <w:rPr>
                <w:lang w:eastAsia="de-DE"/>
              </w:rPr>
              <w:t>Arbeiten Sie heraus, welche Schwierigkeiten sie bewältigen musste und welche Voraussetzungen ihr dabei halfen.</w:t>
            </w:r>
          </w:p>
          <w:p w14:paraId="64852667" w14:textId="77777777" w:rsidR="007A3698" w:rsidRDefault="007A3698" w:rsidP="007A3698">
            <w:pPr>
              <w:pStyle w:val="Listenabsatz"/>
              <w:numPr>
                <w:ilvl w:val="0"/>
                <w:numId w:val="25"/>
              </w:numPr>
              <w:rPr>
                <w:lang w:eastAsia="de-DE"/>
              </w:rPr>
            </w:pPr>
            <w:r>
              <w:rPr>
                <w:lang w:eastAsia="de-DE"/>
              </w:rPr>
              <w:t xml:space="preserve">Analysieren Sie die Bedeutung von Sprache, Bildung und institutioneller Unterstützung für den Integrationsprozess der Zeitzeugin. </w:t>
            </w:r>
          </w:p>
          <w:p w14:paraId="631F3813" w14:textId="77777777" w:rsidR="007A3698" w:rsidRDefault="007A3698" w:rsidP="007A3698">
            <w:pPr>
              <w:pStyle w:val="Listenabsatz"/>
              <w:numPr>
                <w:ilvl w:val="0"/>
                <w:numId w:val="25"/>
              </w:numPr>
              <w:rPr>
                <w:lang w:eastAsia="de-DE"/>
              </w:rPr>
            </w:pPr>
            <w:r>
              <w:rPr>
                <w:lang w:eastAsia="de-DE"/>
              </w:rPr>
              <w:t xml:space="preserve">Vergleichen Sie die von ihr geschilderte schulische Unterstützung mit ihren Beobachtungen zur gegenwärtigen Förderung geflüchteter Kinder. </w:t>
            </w:r>
          </w:p>
          <w:p w14:paraId="3FB71801" w14:textId="77777777" w:rsidR="007A3698" w:rsidRDefault="007A3698" w:rsidP="007A3698">
            <w:pPr>
              <w:pStyle w:val="Listenabsatz"/>
              <w:numPr>
                <w:ilvl w:val="0"/>
                <w:numId w:val="25"/>
              </w:numPr>
              <w:rPr>
                <w:lang w:eastAsia="de-DE"/>
              </w:rPr>
            </w:pPr>
            <w:r>
              <w:rPr>
                <w:lang w:eastAsia="de-DE"/>
              </w:rPr>
              <w:t xml:space="preserve">Beurteilen Sie, inwiefern individuelle Leistungsbereitschaft fehlende institutionelle Unterstützung ausgleichen kann. </w:t>
            </w:r>
          </w:p>
          <w:p w14:paraId="53C808FB" w14:textId="77777777" w:rsidR="007A3698" w:rsidRDefault="007A3698" w:rsidP="007A3698">
            <w:pPr>
              <w:pStyle w:val="Listenabsatz"/>
              <w:numPr>
                <w:ilvl w:val="0"/>
                <w:numId w:val="25"/>
              </w:numPr>
              <w:rPr>
                <w:lang w:eastAsia="de-DE"/>
              </w:rPr>
            </w:pPr>
            <w:r>
              <w:rPr>
                <w:lang w:eastAsia="de-DE"/>
              </w:rPr>
              <w:t xml:space="preserve">Untersuchen Sie den Fall der Zeitzeugin anhand der Kriterien Leistungs-, Bedarfs- und Chancengerechtigkeit. </w:t>
            </w:r>
          </w:p>
          <w:p w14:paraId="6E20B5CD" w14:textId="4BBAB0B9" w:rsidR="007A3698" w:rsidRDefault="007A3698" w:rsidP="007A3698">
            <w:pPr>
              <w:pStyle w:val="Listenabsatz"/>
              <w:numPr>
                <w:ilvl w:val="0"/>
                <w:numId w:val="25"/>
              </w:numPr>
              <w:rPr>
                <w:lang w:eastAsia="de-DE"/>
              </w:rPr>
            </w:pPr>
            <w:r>
              <w:rPr>
                <w:lang w:eastAsia="de-DE"/>
              </w:rPr>
              <w:lastRenderedPageBreak/>
              <w:t xml:space="preserve">Bewerten Sie die Aussage, Chancengleichheit und Integration seien in Deutschland bis heute nicht vollständig verwirklicht. </w:t>
            </w:r>
            <w:r>
              <w:rPr>
                <w:lang w:eastAsia="de-DE"/>
              </w:rPr>
              <w:t xml:space="preserve"> </w:t>
            </w:r>
          </w:p>
        </w:tc>
      </w:tr>
      <w:tr w:rsidR="007A3698" w14:paraId="53A93F52" w14:textId="77777777" w:rsidTr="00576666">
        <w:tc>
          <w:tcPr>
            <w:tcW w:w="1838" w:type="dxa"/>
          </w:tcPr>
          <w:p w14:paraId="1F82555A" w14:textId="77777777" w:rsidR="007A3698" w:rsidRDefault="007A3698" w:rsidP="00576666">
            <w:pPr>
              <w:rPr>
                <w:lang w:eastAsia="de-DE"/>
              </w:rPr>
            </w:pPr>
            <w:r>
              <w:rPr>
                <w:lang w:eastAsia="de-DE"/>
              </w:rPr>
              <w:lastRenderedPageBreak/>
              <w:t>Videosequenz</w:t>
            </w:r>
          </w:p>
        </w:tc>
        <w:tc>
          <w:tcPr>
            <w:tcW w:w="8080" w:type="dxa"/>
          </w:tcPr>
          <w:p w14:paraId="66112DF1" w14:textId="77777777" w:rsidR="007A3698" w:rsidRDefault="007A3698" w:rsidP="007A3698">
            <w:pPr>
              <w:pStyle w:val="Listenabsatz"/>
              <w:numPr>
                <w:ilvl w:val="0"/>
                <w:numId w:val="8"/>
              </w:numPr>
              <w:ind w:left="313" w:hanging="283"/>
              <w:rPr>
                <w:i/>
              </w:rPr>
            </w:pPr>
            <w:r>
              <w:rPr>
                <w:i/>
              </w:rPr>
              <w:t>Der Weg nach Deutschland (00:00:58-00:02:57)</w:t>
            </w:r>
          </w:p>
          <w:p w14:paraId="3C1C64FF" w14:textId="77777777" w:rsidR="007A3698" w:rsidRDefault="007A3698" w:rsidP="007A3698">
            <w:pPr>
              <w:pStyle w:val="Listenabsatz"/>
              <w:numPr>
                <w:ilvl w:val="0"/>
                <w:numId w:val="8"/>
              </w:numPr>
              <w:ind w:left="313" w:hanging="283"/>
              <w:rPr>
                <w:i/>
              </w:rPr>
            </w:pPr>
            <w:r>
              <w:rPr>
                <w:i/>
              </w:rPr>
              <w:t>Schulstart in Deutschland ohne Unterstützung (00:02:57-00:03:57)</w:t>
            </w:r>
          </w:p>
          <w:p w14:paraId="285B5A70" w14:textId="77777777" w:rsidR="007A3698" w:rsidRPr="002A4810" w:rsidRDefault="007A3698" w:rsidP="007A3698">
            <w:pPr>
              <w:pStyle w:val="Listenabsatz"/>
              <w:numPr>
                <w:ilvl w:val="0"/>
                <w:numId w:val="8"/>
              </w:numPr>
              <w:ind w:left="313" w:hanging="283"/>
              <w:rPr>
                <w:i/>
              </w:rPr>
            </w:pPr>
            <w:r>
              <w:rPr>
                <w:i/>
              </w:rPr>
              <w:t xml:space="preserve">Integration zwischen Verbesserung und Auswanderung (00:18:52-00:20:03) </w:t>
            </w:r>
          </w:p>
        </w:tc>
      </w:tr>
    </w:tbl>
    <w:p w14:paraId="661163AF" w14:textId="77777777" w:rsidR="007A3698" w:rsidRDefault="007A3698" w:rsidP="007A3698"/>
    <w:p w14:paraId="741EE9D5" w14:textId="7DDF9651" w:rsidR="007A3698" w:rsidRDefault="007A3698" w:rsidP="007A3698">
      <w:pPr>
        <w:pStyle w:val="berschrift3"/>
        <w:jc w:val="center"/>
      </w:pPr>
      <w:bookmarkStart w:id="25" w:name="_Toc240293953"/>
      <w:r>
        <w:t>Staatliche Ordnung, Grundrechte und deutsche Teilung</w:t>
      </w:r>
      <w:bookmarkEnd w:id="25"/>
      <w:r>
        <w:t xml:space="preserve"> </w:t>
      </w:r>
    </w:p>
    <w:tbl>
      <w:tblPr>
        <w:tblStyle w:val="Tabellenraster"/>
        <w:tblW w:w="9918" w:type="dxa"/>
        <w:tblLook w:val="04A0" w:firstRow="1" w:lastRow="0" w:firstColumn="1" w:lastColumn="0" w:noHBand="0" w:noVBand="1"/>
      </w:tblPr>
      <w:tblGrid>
        <w:gridCol w:w="1838"/>
        <w:gridCol w:w="8080"/>
      </w:tblGrid>
      <w:tr w:rsidR="007A3698" w14:paraId="56FC4B32" w14:textId="77777777" w:rsidTr="00576666">
        <w:tc>
          <w:tcPr>
            <w:tcW w:w="1838" w:type="dxa"/>
          </w:tcPr>
          <w:p w14:paraId="60FD7F1F" w14:textId="77777777" w:rsidR="007A3698" w:rsidRDefault="007A3698" w:rsidP="00576666">
            <w:pPr>
              <w:rPr>
                <w:lang w:eastAsia="de-DE"/>
              </w:rPr>
            </w:pPr>
            <w:r>
              <w:rPr>
                <w:lang w:eastAsia="de-DE"/>
              </w:rPr>
              <w:t>Bildungsplan</w:t>
            </w:r>
          </w:p>
        </w:tc>
        <w:tc>
          <w:tcPr>
            <w:tcW w:w="8080" w:type="dxa"/>
          </w:tcPr>
          <w:p w14:paraId="786724E6" w14:textId="77777777" w:rsidR="007A3698" w:rsidRDefault="007A3698" w:rsidP="007A3698">
            <w:pPr>
              <w:rPr>
                <w:lang w:eastAsia="de-DE"/>
              </w:rPr>
            </w:pPr>
            <w:r>
              <w:rPr>
                <w:lang w:eastAsia="de-DE"/>
              </w:rPr>
              <w:t xml:space="preserve"> </w:t>
            </w:r>
            <w:r>
              <w:rPr>
                <w:lang w:eastAsia="de-DE"/>
              </w:rPr>
              <w:t xml:space="preserve">3.1.2.2 Grundrechte </w:t>
            </w:r>
          </w:p>
          <w:p w14:paraId="04EBB90E" w14:textId="77777777" w:rsidR="007A3698" w:rsidRDefault="007A3698" w:rsidP="007A3698">
            <w:pPr>
              <w:ind w:left="747"/>
              <w:rPr>
                <w:lang w:eastAsia="de-DE"/>
              </w:rPr>
            </w:pPr>
            <w:r>
              <w:rPr>
                <w:lang w:eastAsia="de-DE"/>
              </w:rPr>
              <w:t xml:space="preserve">(1) unterschiedliche Arten von Grundrechten erläutern: Freiheits-, Gleichheits- und Anspruchsrechte sowie Bürger- und Menschenrechte. </w:t>
            </w:r>
          </w:p>
          <w:p w14:paraId="33401B83" w14:textId="77777777" w:rsidR="007A3698" w:rsidRDefault="007A3698" w:rsidP="007A3698">
            <w:pPr>
              <w:ind w:left="747"/>
              <w:rPr>
                <w:lang w:eastAsia="de-DE"/>
              </w:rPr>
            </w:pPr>
            <w:r>
              <w:rPr>
                <w:lang w:eastAsia="de-DE"/>
              </w:rPr>
              <w:t>(2) die besondere Stellung der Grundrechte beschreiben</w:t>
            </w:r>
          </w:p>
          <w:p w14:paraId="1BAFD476" w14:textId="77777777" w:rsidR="007A3698" w:rsidRDefault="007A3698" w:rsidP="007A3698">
            <w:pPr>
              <w:ind w:left="747"/>
              <w:rPr>
                <w:lang w:eastAsia="de-DE"/>
              </w:rPr>
            </w:pPr>
            <w:r>
              <w:rPr>
                <w:lang w:eastAsia="de-DE"/>
              </w:rPr>
              <w:t xml:space="preserve">(4) an einem vorgegebenen Fallbeispiel einen Grundrechtskonflikt analysieren. </w:t>
            </w:r>
          </w:p>
          <w:p w14:paraId="07674931" w14:textId="77777777" w:rsidR="007A3698" w:rsidRDefault="007A3698" w:rsidP="007A3698">
            <w:pPr>
              <w:rPr>
                <w:lang w:eastAsia="de-DE"/>
              </w:rPr>
            </w:pPr>
            <w:r>
              <w:rPr>
                <w:lang w:eastAsia="de-DE"/>
              </w:rPr>
              <w:t>3.1.3.3 Politischer Willensbildungsprozess</w:t>
            </w:r>
          </w:p>
          <w:p w14:paraId="1AC37215" w14:textId="1F269296" w:rsidR="007A3698" w:rsidRDefault="007A3698" w:rsidP="007A3698">
            <w:pPr>
              <w:ind w:left="747"/>
              <w:rPr>
                <w:lang w:eastAsia="de-DE"/>
              </w:rPr>
            </w:pPr>
            <w:r>
              <w:rPr>
                <w:lang w:eastAsia="de-DE"/>
              </w:rPr>
              <w:t xml:space="preserve">Partizipationsmöglichkeiten sowie Bedeutung von Meinungs- und Pressefreiheit für eine Demokratie. </w:t>
            </w:r>
          </w:p>
        </w:tc>
      </w:tr>
      <w:tr w:rsidR="007A3698" w14:paraId="28AC22E6" w14:textId="77777777" w:rsidTr="00576666">
        <w:tc>
          <w:tcPr>
            <w:tcW w:w="1838" w:type="dxa"/>
          </w:tcPr>
          <w:p w14:paraId="27DDA684" w14:textId="77777777" w:rsidR="007A3698" w:rsidRDefault="007A3698" w:rsidP="00576666">
            <w:pPr>
              <w:rPr>
                <w:lang w:eastAsia="de-DE"/>
              </w:rPr>
            </w:pPr>
            <w:r>
              <w:rPr>
                <w:lang w:eastAsia="de-DE"/>
              </w:rPr>
              <w:t>Stichpunkte</w:t>
            </w:r>
          </w:p>
        </w:tc>
        <w:tc>
          <w:tcPr>
            <w:tcW w:w="8080" w:type="dxa"/>
          </w:tcPr>
          <w:p w14:paraId="7D49D843" w14:textId="77777777" w:rsidR="007A3698" w:rsidRDefault="007A3698" w:rsidP="007A3698">
            <w:pPr>
              <w:pStyle w:val="Listenabsatz"/>
              <w:numPr>
                <w:ilvl w:val="0"/>
                <w:numId w:val="6"/>
              </w:numPr>
              <w:spacing w:after="160"/>
              <w:rPr>
                <w:lang w:eastAsia="de-DE"/>
              </w:rPr>
            </w:pPr>
            <w:r>
              <w:rPr>
                <w:lang w:eastAsia="de-DE"/>
              </w:rPr>
              <w:t xml:space="preserve"> Wahrnehmung der deutschen Teilung aus der Perspektive einer türkischen Jugendlichen in Westdeutschland</w:t>
            </w:r>
          </w:p>
          <w:p w14:paraId="14FA7907" w14:textId="77777777" w:rsidR="007A3698" w:rsidRDefault="007A3698" w:rsidP="007A3698">
            <w:pPr>
              <w:pStyle w:val="Listenabsatz"/>
              <w:numPr>
                <w:ilvl w:val="0"/>
                <w:numId w:val="6"/>
              </w:numPr>
              <w:spacing w:after="160"/>
              <w:rPr>
                <w:lang w:eastAsia="de-DE"/>
              </w:rPr>
            </w:pPr>
            <w:r>
              <w:rPr>
                <w:lang w:eastAsia="de-DE"/>
              </w:rPr>
              <w:t xml:space="preserve">Sichtbare Unterschiede zwischen den Lebensverhältnissen in Ost- und Westdeutschland anhand Gebäuden und Infrastruktur </w:t>
            </w:r>
          </w:p>
          <w:p w14:paraId="6801D097" w14:textId="77777777" w:rsidR="007A3698" w:rsidRDefault="007A3698" w:rsidP="007A3698">
            <w:pPr>
              <w:pStyle w:val="Listenabsatz"/>
              <w:numPr>
                <w:ilvl w:val="0"/>
                <w:numId w:val="6"/>
              </w:numPr>
              <w:spacing w:after="160"/>
              <w:rPr>
                <w:lang w:eastAsia="de-DE"/>
              </w:rPr>
            </w:pPr>
            <w:r>
              <w:rPr>
                <w:lang w:eastAsia="de-DE"/>
              </w:rPr>
              <w:t>Eingeschränkte Bewegungsfreiheit innerhalb des geteilten Deutschlands</w:t>
            </w:r>
          </w:p>
        </w:tc>
      </w:tr>
      <w:tr w:rsidR="007A3698" w14:paraId="2E5B9F12" w14:textId="77777777" w:rsidTr="00576666">
        <w:tc>
          <w:tcPr>
            <w:tcW w:w="1838" w:type="dxa"/>
          </w:tcPr>
          <w:p w14:paraId="6EC39690" w14:textId="77777777" w:rsidR="007A3698" w:rsidRDefault="007A3698" w:rsidP="00576666">
            <w:pPr>
              <w:rPr>
                <w:lang w:eastAsia="de-DE"/>
              </w:rPr>
            </w:pPr>
            <w:r>
              <w:rPr>
                <w:lang w:eastAsia="de-DE"/>
              </w:rPr>
              <w:t>Arbeitsaufträge</w:t>
            </w:r>
          </w:p>
        </w:tc>
        <w:tc>
          <w:tcPr>
            <w:tcW w:w="8080" w:type="dxa"/>
          </w:tcPr>
          <w:p w14:paraId="6073F750" w14:textId="77777777" w:rsidR="007A3698" w:rsidRDefault="007A3698" w:rsidP="00611D55">
            <w:pPr>
              <w:pStyle w:val="Listenabsatz"/>
              <w:numPr>
                <w:ilvl w:val="0"/>
                <w:numId w:val="26"/>
              </w:numPr>
              <w:rPr>
                <w:lang w:eastAsia="de-DE"/>
              </w:rPr>
            </w:pPr>
            <w:r>
              <w:rPr>
                <w:lang w:eastAsia="de-DE"/>
              </w:rPr>
              <w:t xml:space="preserve">Beschreiben Sie die Erfahrungen der Zeitzeugin bei ihren Fahren durch die DDR nach West-Berlin. </w:t>
            </w:r>
          </w:p>
          <w:p w14:paraId="5BE3B292" w14:textId="00B9E3C6" w:rsidR="007A3698" w:rsidRDefault="007A3698" w:rsidP="00611D55">
            <w:pPr>
              <w:pStyle w:val="Listenabsatz"/>
              <w:numPr>
                <w:ilvl w:val="0"/>
                <w:numId w:val="26"/>
              </w:numPr>
              <w:rPr>
                <w:lang w:eastAsia="de-DE"/>
              </w:rPr>
            </w:pPr>
            <w:r>
              <w:rPr>
                <w:lang w:eastAsia="de-DE"/>
              </w:rPr>
              <w:t xml:space="preserve">Arbeiten Sie heraus, </w:t>
            </w:r>
            <w:r w:rsidR="00611D55">
              <w:rPr>
                <w:lang w:eastAsia="de-DE"/>
              </w:rPr>
              <w:t xml:space="preserve">welche politischen, wirtschaftlichen und gesellschaftlichen Unterschiede die Zeitzeugin wahrnahm. </w:t>
            </w:r>
            <w:r>
              <w:rPr>
                <w:lang w:eastAsia="de-DE"/>
              </w:rPr>
              <w:t xml:space="preserve"> </w:t>
            </w:r>
          </w:p>
          <w:p w14:paraId="49466434" w14:textId="174F8E9C" w:rsidR="007A3698" w:rsidRDefault="007A3698" w:rsidP="00611D55">
            <w:pPr>
              <w:pStyle w:val="Listenabsatz"/>
              <w:numPr>
                <w:ilvl w:val="0"/>
                <w:numId w:val="26"/>
              </w:numPr>
              <w:rPr>
                <w:lang w:eastAsia="de-DE"/>
              </w:rPr>
            </w:pPr>
            <w:r>
              <w:rPr>
                <w:lang w:eastAsia="de-DE"/>
              </w:rPr>
              <w:t>Erläutern Sie</w:t>
            </w:r>
            <w:r w:rsidR="00611D55">
              <w:rPr>
                <w:lang w:eastAsia="de-DE"/>
              </w:rPr>
              <w:t>, welche Grund- und Freiheitsrechte durch Grenzkontrollen und Reisebeschränkungen betroffen sein können.</w:t>
            </w:r>
          </w:p>
          <w:p w14:paraId="2C7EFE93" w14:textId="59F94B6A" w:rsidR="007A3698" w:rsidRDefault="007A3698" w:rsidP="00611D55">
            <w:pPr>
              <w:pStyle w:val="Listenabsatz"/>
              <w:numPr>
                <w:ilvl w:val="0"/>
                <w:numId w:val="26"/>
              </w:numPr>
              <w:rPr>
                <w:lang w:eastAsia="de-DE"/>
              </w:rPr>
            </w:pPr>
            <w:r>
              <w:rPr>
                <w:lang w:eastAsia="de-DE"/>
              </w:rPr>
              <w:t xml:space="preserve">Analysieren Sie </w:t>
            </w:r>
            <w:r w:rsidR="00611D55">
              <w:rPr>
                <w:lang w:eastAsia="de-DE"/>
              </w:rPr>
              <w:t xml:space="preserve">die Begegnung der Zeitzeugin mit den DDR-Grenzbeamten als Fallbeispiel für das Verhältnis zwischen staatlicher Sicherheit und individueller Freiheit. </w:t>
            </w:r>
            <w:r>
              <w:rPr>
                <w:lang w:eastAsia="de-DE"/>
              </w:rPr>
              <w:t xml:space="preserve"> </w:t>
            </w:r>
          </w:p>
          <w:p w14:paraId="57212A2B" w14:textId="64DF69DD" w:rsidR="007A3698" w:rsidRDefault="007A3698" w:rsidP="00611D55">
            <w:pPr>
              <w:pStyle w:val="Listenabsatz"/>
              <w:numPr>
                <w:ilvl w:val="0"/>
                <w:numId w:val="26"/>
              </w:numPr>
              <w:rPr>
                <w:lang w:eastAsia="de-DE"/>
              </w:rPr>
            </w:pPr>
            <w:r>
              <w:rPr>
                <w:lang w:eastAsia="de-DE"/>
              </w:rPr>
              <w:lastRenderedPageBreak/>
              <w:t xml:space="preserve">Vergleichen Sie </w:t>
            </w:r>
            <w:r w:rsidR="00611D55">
              <w:rPr>
                <w:lang w:eastAsia="de-DE"/>
              </w:rPr>
              <w:t xml:space="preserve">die Bedeutung der Bewegungsfreiheit in einer freiheitlichen Demokratie und in einem autoritären politischen System. </w:t>
            </w:r>
            <w:r>
              <w:rPr>
                <w:lang w:eastAsia="de-DE"/>
              </w:rPr>
              <w:t xml:space="preserve"> </w:t>
            </w:r>
          </w:p>
        </w:tc>
      </w:tr>
      <w:tr w:rsidR="007A3698" w14:paraId="6BCACE8D" w14:textId="77777777" w:rsidTr="00576666">
        <w:tc>
          <w:tcPr>
            <w:tcW w:w="1838" w:type="dxa"/>
          </w:tcPr>
          <w:p w14:paraId="0BF23B27" w14:textId="77777777" w:rsidR="007A3698" w:rsidRDefault="007A3698" w:rsidP="00576666">
            <w:pPr>
              <w:rPr>
                <w:lang w:eastAsia="de-DE"/>
              </w:rPr>
            </w:pPr>
            <w:r>
              <w:rPr>
                <w:lang w:eastAsia="de-DE"/>
              </w:rPr>
              <w:lastRenderedPageBreak/>
              <w:t>Videosequenz</w:t>
            </w:r>
          </w:p>
        </w:tc>
        <w:tc>
          <w:tcPr>
            <w:tcW w:w="8080" w:type="dxa"/>
          </w:tcPr>
          <w:p w14:paraId="66D3F0D3" w14:textId="77777777" w:rsidR="007A3698" w:rsidRPr="002A4810" w:rsidRDefault="007A3698" w:rsidP="007A3698">
            <w:pPr>
              <w:pStyle w:val="Listenabsatz"/>
              <w:numPr>
                <w:ilvl w:val="0"/>
                <w:numId w:val="8"/>
              </w:numPr>
              <w:ind w:left="313" w:hanging="283"/>
              <w:rPr>
                <w:i/>
              </w:rPr>
            </w:pPr>
            <w:r>
              <w:rPr>
                <w:i/>
              </w:rPr>
              <w:t>Erfahrungen über die deutsche Teilung aus migrantischer Perspektive (00:04:52-00:06:18)</w:t>
            </w:r>
          </w:p>
        </w:tc>
      </w:tr>
    </w:tbl>
    <w:p w14:paraId="09E6BE4B" w14:textId="77777777" w:rsidR="007A3698" w:rsidRDefault="007A3698" w:rsidP="007A3698"/>
    <w:p w14:paraId="50A7B0E3" w14:textId="654CC766" w:rsidR="00611D55" w:rsidRDefault="00611D55" w:rsidP="00611D55">
      <w:pPr>
        <w:pStyle w:val="berschrift3"/>
        <w:jc w:val="center"/>
      </w:pPr>
      <w:bookmarkStart w:id="26" w:name="_Toc240293954"/>
      <w:r>
        <w:t>Politische Teilhabe und Wahrnehmung der deutschen Einheit</w:t>
      </w:r>
      <w:bookmarkEnd w:id="26"/>
      <w:r>
        <w:t xml:space="preserve"> </w:t>
      </w:r>
    </w:p>
    <w:tbl>
      <w:tblPr>
        <w:tblStyle w:val="Tabellenraster"/>
        <w:tblW w:w="9918" w:type="dxa"/>
        <w:tblLook w:val="04A0" w:firstRow="1" w:lastRow="0" w:firstColumn="1" w:lastColumn="0" w:noHBand="0" w:noVBand="1"/>
      </w:tblPr>
      <w:tblGrid>
        <w:gridCol w:w="1838"/>
        <w:gridCol w:w="8080"/>
      </w:tblGrid>
      <w:tr w:rsidR="00611D55" w14:paraId="118B608C" w14:textId="77777777" w:rsidTr="00576666">
        <w:tc>
          <w:tcPr>
            <w:tcW w:w="1838" w:type="dxa"/>
          </w:tcPr>
          <w:p w14:paraId="4C39DF16" w14:textId="77777777" w:rsidR="00611D55" w:rsidRDefault="00611D55" w:rsidP="00576666">
            <w:pPr>
              <w:rPr>
                <w:lang w:eastAsia="de-DE"/>
              </w:rPr>
            </w:pPr>
            <w:r>
              <w:rPr>
                <w:lang w:eastAsia="de-DE"/>
              </w:rPr>
              <w:t>Bildungsplan</w:t>
            </w:r>
          </w:p>
        </w:tc>
        <w:tc>
          <w:tcPr>
            <w:tcW w:w="8080" w:type="dxa"/>
          </w:tcPr>
          <w:p w14:paraId="30663210" w14:textId="77777777" w:rsidR="00611D55" w:rsidRDefault="00611D55" w:rsidP="00611D55">
            <w:pPr>
              <w:rPr>
                <w:lang w:eastAsia="de-DE"/>
              </w:rPr>
            </w:pPr>
            <w:r>
              <w:rPr>
                <w:lang w:eastAsia="de-DE"/>
              </w:rPr>
              <w:t xml:space="preserve"> </w:t>
            </w:r>
            <w:r>
              <w:rPr>
                <w:lang w:eastAsia="de-DE"/>
              </w:rPr>
              <w:t>3.1.3.3 Politischer Willensbildungsprozess in Deutschland</w:t>
            </w:r>
            <w:r>
              <w:rPr>
                <w:lang w:eastAsia="de-DE"/>
              </w:rPr>
              <w:t xml:space="preserve"> </w:t>
            </w:r>
          </w:p>
          <w:p w14:paraId="1E8A9DA5" w14:textId="78A66851" w:rsidR="00611D55" w:rsidRDefault="00611D55" w:rsidP="00611D55">
            <w:pPr>
              <w:ind w:left="747"/>
              <w:rPr>
                <w:lang w:eastAsia="de-DE"/>
              </w:rPr>
            </w:pPr>
            <w:r>
              <w:rPr>
                <w:lang w:eastAsia="de-DE"/>
              </w:rPr>
              <w:t>(1) Partizipationsmöglichkeiten beschreiben (GG einbeziehen)</w:t>
            </w:r>
          </w:p>
          <w:p w14:paraId="25FB495A" w14:textId="77777777" w:rsidR="00611D55" w:rsidRDefault="00611D55" w:rsidP="00611D55">
            <w:pPr>
              <w:ind w:left="747"/>
              <w:rPr>
                <w:lang w:eastAsia="de-DE"/>
              </w:rPr>
            </w:pPr>
            <w:r>
              <w:rPr>
                <w:lang w:eastAsia="de-DE"/>
              </w:rPr>
              <w:t xml:space="preserve">(10) die Bedeutung von Zivilcourage und zivilgesellschaftlichem Engagement für den Erhalt der demokratischen Gesellschaft erläutern. </w:t>
            </w:r>
          </w:p>
          <w:p w14:paraId="4C55C5A0" w14:textId="08A428E3" w:rsidR="00611D55" w:rsidRDefault="00611D55" w:rsidP="00611D55">
            <w:pPr>
              <w:ind w:left="747"/>
              <w:rPr>
                <w:lang w:eastAsia="de-DE"/>
              </w:rPr>
            </w:pPr>
            <w:r>
              <w:rPr>
                <w:lang w:eastAsia="de-DE"/>
              </w:rPr>
              <w:t>(11) Möglichkeiten der Bürgerinnen und Bürger, ihre Interessen in den politischen Entscheidungsprozess einzubringen, bewerten</w:t>
            </w:r>
          </w:p>
        </w:tc>
      </w:tr>
      <w:tr w:rsidR="00611D55" w14:paraId="0F034B42" w14:textId="77777777" w:rsidTr="00576666">
        <w:tc>
          <w:tcPr>
            <w:tcW w:w="1838" w:type="dxa"/>
          </w:tcPr>
          <w:p w14:paraId="2B039109" w14:textId="77777777" w:rsidR="00611D55" w:rsidRDefault="00611D55" w:rsidP="00576666">
            <w:pPr>
              <w:rPr>
                <w:lang w:eastAsia="de-DE"/>
              </w:rPr>
            </w:pPr>
            <w:r>
              <w:rPr>
                <w:lang w:eastAsia="de-DE"/>
              </w:rPr>
              <w:t>Stichpunkte</w:t>
            </w:r>
          </w:p>
        </w:tc>
        <w:tc>
          <w:tcPr>
            <w:tcW w:w="8080" w:type="dxa"/>
          </w:tcPr>
          <w:p w14:paraId="42DFC642" w14:textId="77777777" w:rsidR="00611D55" w:rsidRDefault="00611D55" w:rsidP="00611D55">
            <w:pPr>
              <w:pStyle w:val="Listenabsatz"/>
              <w:numPr>
                <w:ilvl w:val="0"/>
                <w:numId w:val="6"/>
              </w:numPr>
              <w:spacing w:after="160"/>
              <w:rPr>
                <w:lang w:eastAsia="de-DE"/>
              </w:rPr>
            </w:pPr>
            <w:r>
              <w:rPr>
                <w:lang w:eastAsia="de-DE"/>
              </w:rPr>
              <w:t>Wahrnehmung der Wiedervereinigung aus einer migrantischen Außenperspektive</w:t>
            </w:r>
          </w:p>
          <w:p w14:paraId="1DC5B077" w14:textId="77777777" w:rsidR="00611D55" w:rsidRDefault="00611D55" w:rsidP="00611D55">
            <w:pPr>
              <w:pStyle w:val="Listenabsatz"/>
              <w:numPr>
                <w:ilvl w:val="0"/>
                <w:numId w:val="6"/>
              </w:numPr>
              <w:spacing w:after="160"/>
              <w:rPr>
                <w:lang w:eastAsia="de-DE"/>
              </w:rPr>
            </w:pPr>
            <w:r>
              <w:rPr>
                <w:lang w:eastAsia="de-DE"/>
              </w:rPr>
              <w:t>Wiedervereinigung als Zusammenführung eines zuvor getrennten Volkes</w:t>
            </w:r>
          </w:p>
          <w:p w14:paraId="7AD8264A" w14:textId="77777777" w:rsidR="00611D55" w:rsidRDefault="00611D55" w:rsidP="00611D55">
            <w:pPr>
              <w:pStyle w:val="Listenabsatz"/>
              <w:numPr>
                <w:ilvl w:val="0"/>
                <w:numId w:val="6"/>
              </w:numPr>
              <w:spacing w:after="160"/>
              <w:rPr>
                <w:lang w:eastAsia="de-DE"/>
              </w:rPr>
            </w:pPr>
            <w:r>
              <w:rPr>
                <w:lang w:eastAsia="de-DE"/>
              </w:rPr>
              <w:t xml:space="preserve">Begrenzte </w:t>
            </w:r>
            <w:r>
              <w:rPr>
                <w:lang w:eastAsia="de-DE"/>
              </w:rPr>
              <w:t>Identifikation mit dem politischen Einigungsprozess</w:t>
            </w:r>
          </w:p>
          <w:p w14:paraId="696B5E63" w14:textId="2AB9E473" w:rsidR="00611D55" w:rsidRDefault="00611D55" w:rsidP="00611D55">
            <w:pPr>
              <w:pStyle w:val="Listenabsatz"/>
              <w:numPr>
                <w:ilvl w:val="0"/>
                <w:numId w:val="6"/>
              </w:numPr>
              <w:spacing w:after="160"/>
              <w:rPr>
                <w:lang w:eastAsia="de-DE"/>
              </w:rPr>
            </w:pPr>
            <w:r>
              <w:rPr>
                <w:lang w:eastAsia="de-DE"/>
              </w:rPr>
              <w:t xml:space="preserve">Frage nach Zugehörigkeit von Menschen mit Migrationsgeschichte zur deutschen Gesellschaft </w:t>
            </w:r>
          </w:p>
          <w:p w14:paraId="5871227B" w14:textId="77777777" w:rsidR="00611D55" w:rsidRDefault="00611D55" w:rsidP="00611D55">
            <w:pPr>
              <w:pStyle w:val="Listenabsatz"/>
              <w:numPr>
                <w:ilvl w:val="0"/>
                <w:numId w:val="6"/>
              </w:numPr>
              <w:spacing w:after="160"/>
              <w:rPr>
                <w:lang w:eastAsia="de-DE"/>
              </w:rPr>
            </w:pPr>
            <w:r>
              <w:rPr>
                <w:lang w:eastAsia="de-DE"/>
              </w:rPr>
              <w:t xml:space="preserve">Verständnis für die Enttäuschung ehemaliger DDR-Bürger über unterschiedliche Lebensverhältnisse </w:t>
            </w:r>
          </w:p>
          <w:p w14:paraId="20DE6632" w14:textId="5B8B3D8B" w:rsidR="00C2738F" w:rsidRDefault="00C2738F" w:rsidP="00611D55">
            <w:pPr>
              <w:pStyle w:val="Listenabsatz"/>
              <w:numPr>
                <w:ilvl w:val="0"/>
                <w:numId w:val="6"/>
              </w:numPr>
              <w:spacing w:after="160"/>
              <w:rPr>
                <w:lang w:eastAsia="de-DE"/>
              </w:rPr>
            </w:pPr>
            <w:r>
              <w:rPr>
                <w:lang w:eastAsia="de-DE"/>
              </w:rPr>
              <w:t xml:space="preserve">Bedeutung gesellschaftlicher Teilhabe für die Entwicklung eines gemeinsamen Zugehörigkeitsgefühls. </w:t>
            </w:r>
          </w:p>
        </w:tc>
      </w:tr>
      <w:tr w:rsidR="00611D55" w14:paraId="21A20525" w14:textId="77777777" w:rsidTr="00576666">
        <w:tc>
          <w:tcPr>
            <w:tcW w:w="1838" w:type="dxa"/>
          </w:tcPr>
          <w:p w14:paraId="0C6AD435" w14:textId="77777777" w:rsidR="00611D55" w:rsidRDefault="00611D55" w:rsidP="00576666">
            <w:pPr>
              <w:rPr>
                <w:lang w:eastAsia="de-DE"/>
              </w:rPr>
            </w:pPr>
            <w:r>
              <w:rPr>
                <w:lang w:eastAsia="de-DE"/>
              </w:rPr>
              <w:t>Arbeitsaufträge</w:t>
            </w:r>
          </w:p>
        </w:tc>
        <w:tc>
          <w:tcPr>
            <w:tcW w:w="8080" w:type="dxa"/>
          </w:tcPr>
          <w:p w14:paraId="795BB5B0" w14:textId="77777777" w:rsidR="00611D55" w:rsidRDefault="00611D55" w:rsidP="00C2738F">
            <w:pPr>
              <w:pStyle w:val="Listenabsatz"/>
              <w:numPr>
                <w:ilvl w:val="0"/>
                <w:numId w:val="27"/>
              </w:numPr>
              <w:rPr>
                <w:lang w:eastAsia="de-DE"/>
              </w:rPr>
            </w:pPr>
            <w:r>
              <w:rPr>
                <w:lang w:eastAsia="de-DE"/>
              </w:rPr>
              <w:t xml:space="preserve"> Beschreiben Sie, wie die Zeitzeugin den Mauerfall und die deutsche Wiedervereinigung wahrnahm. </w:t>
            </w:r>
          </w:p>
          <w:p w14:paraId="4E56293B" w14:textId="77777777" w:rsidR="00611D55" w:rsidRDefault="00611D55" w:rsidP="00C2738F">
            <w:pPr>
              <w:pStyle w:val="Listenabsatz"/>
              <w:numPr>
                <w:ilvl w:val="0"/>
                <w:numId w:val="27"/>
              </w:numPr>
              <w:rPr>
                <w:lang w:eastAsia="de-DE"/>
              </w:rPr>
            </w:pPr>
            <w:r>
              <w:rPr>
                <w:lang w:eastAsia="de-DE"/>
              </w:rPr>
              <w:t xml:space="preserve">Arbeiten Sie heraus, weshalb sie sich zunächst als „Zuschauerin“ des Einigungsprozesses verstand. </w:t>
            </w:r>
          </w:p>
          <w:p w14:paraId="5A78A5DB" w14:textId="36C29E9E" w:rsidR="00611D55" w:rsidRDefault="00C2738F" w:rsidP="00C2738F">
            <w:pPr>
              <w:pStyle w:val="Listenabsatz"/>
              <w:numPr>
                <w:ilvl w:val="0"/>
                <w:numId w:val="27"/>
              </w:numPr>
              <w:rPr>
                <w:lang w:eastAsia="de-DE"/>
              </w:rPr>
            </w:pPr>
            <w:r>
              <w:rPr>
                <w:lang w:eastAsia="de-DE"/>
              </w:rPr>
              <w:t xml:space="preserve">Analysieren Sie, welches Verständnis von nationaler und gesellschaftlicher Zugehörigkeit in ihren aussagen erkennbar wird. </w:t>
            </w:r>
          </w:p>
          <w:p w14:paraId="72605443" w14:textId="19AA6A36" w:rsidR="00C2738F" w:rsidRDefault="00C2738F" w:rsidP="00C2738F">
            <w:pPr>
              <w:pStyle w:val="Listenabsatz"/>
              <w:numPr>
                <w:ilvl w:val="0"/>
                <w:numId w:val="27"/>
              </w:numPr>
              <w:rPr>
                <w:lang w:eastAsia="de-DE"/>
              </w:rPr>
            </w:pPr>
            <w:r>
              <w:rPr>
                <w:lang w:eastAsia="de-DE"/>
              </w:rPr>
              <w:t xml:space="preserve">Erläutern Sie, weshalb politische Teilhabe für die Identifikation mit einem demokratischen Gemeinwesen bedeutsam ist. </w:t>
            </w:r>
          </w:p>
          <w:p w14:paraId="1705A9EB" w14:textId="5F040598" w:rsidR="00C2738F" w:rsidRDefault="00C2738F" w:rsidP="00C2738F">
            <w:pPr>
              <w:pStyle w:val="Listenabsatz"/>
              <w:numPr>
                <w:ilvl w:val="0"/>
                <w:numId w:val="27"/>
              </w:numPr>
              <w:rPr>
                <w:lang w:eastAsia="de-DE"/>
              </w:rPr>
            </w:pPr>
            <w:r>
              <w:rPr>
                <w:lang w:eastAsia="de-DE"/>
              </w:rPr>
              <w:lastRenderedPageBreak/>
              <w:t xml:space="preserve">Beurteilen Sie, inwiefern Menschen mit Migrationshintergrund im Prozess der deutschen Einheit ausreichend berücksichtigt wurden. </w:t>
            </w:r>
          </w:p>
          <w:p w14:paraId="11A4EE40" w14:textId="2AFACE2B" w:rsidR="00C2738F" w:rsidRDefault="00C2738F" w:rsidP="00C2738F">
            <w:pPr>
              <w:pStyle w:val="Listenabsatz"/>
              <w:numPr>
                <w:ilvl w:val="0"/>
                <w:numId w:val="27"/>
              </w:numPr>
              <w:rPr>
                <w:lang w:eastAsia="de-DE"/>
              </w:rPr>
            </w:pPr>
            <w:r>
              <w:rPr>
                <w:lang w:eastAsia="de-DE"/>
              </w:rPr>
              <w:t xml:space="preserve">Problematisieren Sie die Einordnung der Wiedervereinigung als ausschließlich „deutsche Angelegenheit“ </w:t>
            </w:r>
          </w:p>
          <w:p w14:paraId="7AE44117" w14:textId="60ADA2CB" w:rsidR="00611D55" w:rsidRDefault="00C2738F" w:rsidP="00C2738F">
            <w:pPr>
              <w:pStyle w:val="Listenabsatz"/>
              <w:numPr>
                <w:ilvl w:val="0"/>
                <w:numId w:val="27"/>
              </w:numPr>
              <w:rPr>
                <w:lang w:eastAsia="de-DE"/>
              </w:rPr>
            </w:pPr>
            <w:r>
              <w:rPr>
                <w:lang w:eastAsia="de-DE"/>
              </w:rPr>
              <w:t xml:space="preserve">Entwickeln Sie Vorschläge, wie unterschiedliche gesellschaftliche Gruppen stärker in politische und gesellschaftliche Veränderungsprozesse einbezogen werden können. </w:t>
            </w:r>
            <w:r w:rsidR="00611D55">
              <w:rPr>
                <w:lang w:eastAsia="de-DE"/>
              </w:rPr>
              <w:t xml:space="preserve"> </w:t>
            </w:r>
          </w:p>
        </w:tc>
      </w:tr>
      <w:tr w:rsidR="00611D55" w14:paraId="167D0C66" w14:textId="77777777" w:rsidTr="00576666">
        <w:tc>
          <w:tcPr>
            <w:tcW w:w="1838" w:type="dxa"/>
          </w:tcPr>
          <w:p w14:paraId="5FAC2499" w14:textId="77777777" w:rsidR="00611D55" w:rsidRDefault="00611D55" w:rsidP="00576666">
            <w:pPr>
              <w:rPr>
                <w:lang w:eastAsia="de-DE"/>
              </w:rPr>
            </w:pPr>
            <w:r>
              <w:rPr>
                <w:lang w:eastAsia="de-DE"/>
              </w:rPr>
              <w:lastRenderedPageBreak/>
              <w:t>Videosequenz</w:t>
            </w:r>
          </w:p>
        </w:tc>
        <w:tc>
          <w:tcPr>
            <w:tcW w:w="8080" w:type="dxa"/>
          </w:tcPr>
          <w:p w14:paraId="6A04D859" w14:textId="77777777" w:rsidR="00611D55" w:rsidRDefault="00611D55" w:rsidP="00611D55">
            <w:pPr>
              <w:pStyle w:val="Listenabsatz"/>
              <w:numPr>
                <w:ilvl w:val="0"/>
                <w:numId w:val="8"/>
              </w:numPr>
              <w:ind w:left="313" w:hanging="283"/>
              <w:rPr>
                <w:i/>
              </w:rPr>
            </w:pPr>
            <w:r>
              <w:rPr>
                <w:i/>
              </w:rPr>
              <w:t>„Kein Volk sollte getrennt sein“ (00:07:56-00:09:18)</w:t>
            </w:r>
          </w:p>
          <w:p w14:paraId="56ECB535" w14:textId="77777777" w:rsidR="00611D55" w:rsidRDefault="00611D55" w:rsidP="00611D55">
            <w:pPr>
              <w:pStyle w:val="Listenabsatz"/>
              <w:numPr>
                <w:ilvl w:val="0"/>
                <w:numId w:val="8"/>
              </w:numPr>
              <w:ind w:left="313" w:hanging="283"/>
              <w:rPr>
                <w:i/>
              </w:rPr>
            </w:pPr>
            <w:r>
              <w:rPr>
                <w:i/>
              </w:rPr>
              <w:t>Zusammenarbeit in einer Gemeinschaft ist wichtig (00:09:18-00:10:15)</w:t>
            </w:r>
          </w:p>
          <w:p w14:paraId="51F09B27" w14:textId="77777777" w:rsidR="00611D55" w:rsidRPr="002A4810" w:rsidRDefault="00611D55" w:rsidP="00611D55">
            <w:pPr>
              <w:pStyle w:val="Listenabsatz"/>
              <w:numPr>
                <w:ilvl w:val="0"/>
                <w:numId w:val="8"/>
              </w:numPr>
              <w:ind w:left="313" w:hanging="283"/>
              <w:rPr>
                <w:i/>
              </w:rPr>
            </w:pPr>
            <w:r>
              <w:rPr>
                <w:i/>
              </w:rPr>
              <w:t>Verständnis für die Enttäuschung nach der Wende (00:10:16-00:11:27)</w:t>
            </w:r>
          </w:p>
        </w:tc>
      </w:tr>
    </w:tbl>
    <w:p w14:paraId="565167BD" w14:textId="77777777" w:rsidR="00611D55" w:rsidRDefault="00611D55" w:rsidP="00611D55"/>
    <w:p w14:paraId="114771F1" w14:textId="6D2D66F1" w:rsidR="00C2738F" w:rsidRDefault="00C2738F" w:rsidP="00C2738F">
      <w:pPr>
        <w:pStyle w:val="berschrift3"/>
        <w:jc w:val="center"/>
      </w:pPr>
      <w:bookmarkStart w:id="27" w:name="_Toc240293955"/>
      <w:r>
        <w:t>Gesellschaftliche Integration, Anerkennung und Rassismus</w:t>
      </w:r>
      <w:bookmarkEnd w:id="27"/>
    </w:p>
    <w:tbl>
      <w:tblPr>
        <w:tblStyle w:val="Tabellenraster"/>
        <w:tblW w:w="9918" w:type="dxa"/>
        <w:tblLook w:val="04A0" w:firstRow="1" w:lastRow="0" w:firstColumn="1" w:lastColumn="0" w:noHBand="0" w:noVBand="1"/>
      </w:tblPr>
      <w:tblGrid>
        <w:gridCol w:w="1838"/>
        <w:gridCol w:w="8080"/>
      </w:tblGrid>
      <w:tr w:rsidR="00C2738F" w14:paraId="0DADD103" w14:textId="77777777" w:rsidTr="00576666">
        <w:tc>
          <w:tcPr>
            <w:tcW w:w="1838" w:type="dxa"/>
          </w:tcPr>
          <w:p w14:paraId="7CEAEECF" w14:textId="77777777" w:rsidR="00C2738F" w:rsidRDefault="00C2738F" w:rsidP="00576666">
            <w:pPr>
              <w:rPr>
                <w:lang w:eastAsia="de-DE"/>
              </w:rPr>
            </w:pPr>
            <w:r>
              <w:rPr>
                <w:lang w:eastAsia="de-DE"/>
              </w:rPr>
              <w:t>Bildungsplan</w:t>
            </w:r>
          </w:p>
        </w:tc>
        <w:tc>
          <w:tcPr>
            <w:tcW w:w="8080" w:type="dxa"/>
          </w:tcPr>
          <w:p w14:paraId="5BD8673F" w14:textId="6DFD93AC" w:rsidR="00C2738F" w:rsidRDefault="00C2738F" w:rsidP="00576666">
            <w:pPr>
              <w:rPr>
                <w:lang w:eastAsia="de-DE"/>
              </w:rPr>
            </w:pPr>
            <w:r>
              <w:rPr>
                <w:lang w:eastAsia="de-DE"/>
              </w:rPr>
              <w:t>3.1.1.2 Zuwanderung nach Deutschland</w:t>
            </w:r>
          </w:p>
          <w:p w14:paraId="46557C73" w14:textId="77777777" w:rsidR="00C2738F" w:rsidRDefault="00C2738F" w:rsidP="00576666">
            <w:pPr>
              <w:ind w:left="605"/>
              <w:rPr>
                <w:lang w:eastAsia="de-DE"/>
              </w:rPr>
            </w:pPr>
            <w:r>
              <w:rPr>
                <w:lang w:eastAsia="de-DE"/>
              </w:rPr>
              <w:t>(</w:t>
            </w:r>
            <w:r>
              <w:rPr>
                <w:lang w:eastAsia="de-DE"/>
              </w:rPr>
              <w:t>3</w:t>
            </w:r>
            <w:r>
              <w:rPr>
                <w:lang w:eastAsia="de-DE"/>
              </w:rPr>
              <w:t>)</w:t>
            </w:r>
            <w:r>
              <w:rPr>
                <w:lang w:eastAsia="de-DE"/>
              </w:rPr>
              <w:t xml:space="preserve"> Folgen von Zuwanderung für Deutschland erläutern. </w:t>
            </w:r>
          </w:p>
          <w:p w14:paraId="257BBE1D" w14:textId="77777777" w:rsidR="00C2738F" w:rsidRDefault="00C2738F" w:rsidP="00576666">
            <w:pPr>
              <w:ind w:left="605"/>
              <w:rPr>
                <w:lang w:eastAsia="de-DE"/>
              </w:rPr>
            </w:pPr>
            <w:r>
              <w:rPr>
                <w:lang w:eastAsia="de-DE"/>
              </w:rPr>
              <w:t xml:space="preserve">(4) Anforderungen an die Aufnahmegesellschaft und an die Zugewanderten im Integrationsprozess erläutern: kulturelle Offenheit und Akzeptanz, Bildung und Sprache. </w:t>
            </w:r>
          </w:p>
          <w:p w14:paraId="3D0AB497" w14:textId="77777777" w:rsidR="00C2738F" w:rsidRDefault="00C2738F" w:rsidP="00576666">
            <w:pPr>
              <w:ind w:left="605"/>
              <w:rPr>
                <w:lang w:eastAsia="de-DE"/>
              </w:rPr>
            </w:pPr>
            <w:r>
              <w:rPr>
                <w:lang w:eastAsia="de-DE"/>
              </w:rPr>
              <w:t xml:space="preserve">(5) die Zuwanderungspolitik Deutschlands und der EU erörtern. </w:t>
            </w:r>
          </w:p>
          <w:p w14:paraId="250B2981" w14:textId="77777777" w:rsidR="00C2738F" w:rsidRDefault="00C2738F" w:rsidP="00C2738F">
            <w:pPr>
              <w:rPr>
                <w:lang w:eastAsia="de-DE"/>
              </w:rPr>
            </w:pPr>
            <w:r>
              <w:rPr>
                <w:lang w:eastAsia="de-DE"/>
              </w:rPr>
              <w:t xml:space="preserve">3.1.3.3 Politischer Willensbildungsprozess in Deutschland </w:t>
            </w:r>
          </w:p>
          <w:p w14:paraId="3111A9DA" w14:textId="0016C425" w:rsidR="00C2738F" w:rsidRDefault="00C2738F" w:rsidP="00C2738F">
            <w:pPr>
              <w:ind w:left="605"/>
              <w:rPr>
                <w:lang w:eastAsia="de-DE"/>
              </w:rPr>
            </w:pPr>
            <w:r>
              <w:rPr>
                <w:lang w:eastAsia="de-DE"/>
              </w:rPr>
              <w:t xml:space="preserve">(9) </w:t>
            </w:r>
            <w:r>
              <w:rPr>
                <w:lang w:eastAsia="de-DE"/>
              </w:rPr>
              <w:t xml:space="preserve">Kennzeichen von politischem Extremismus erläutern: Ablehnung der freiheitlichen demokratischen Grundordnung, Freund-Feind-Stereotype, ideologischer Dogmatismus und Missionsbewusstsein. </w:t>
            </w:r>
          </w:p>
        </w:tc>
      </w:tr>
      <w:tr w:rsidR="00C2738F" w14:paraId="741C0BE2" w14:textId="77777777" w:rsidTr="00576666">
        <w:tc>
          <w:tcPr>
            <w:tcW w:w="1838" w:type="dxa"/>
          </w:tcPr>
          <w:p w14:paraId="60381822" w14:textId="77777777" w:rsidR="00C2738F" w:rsidRDefault="00C2738F" w:rsidP="00576666">
            <w:pPr>
              <w:rPr>
                <w:lang w:eastAsia="de-DE"/>
              </w:rPr>
            </w:pPr>
            <w:r>
              <w:rPr>
                <w:lang w:eastAsia="de-DE"/>
              </w:rPr>
              <w:t>Stichpunkte</w:t>
            </w:r>
          </w:p>
        </w:tc>
        <w:tc>
          <w:tcPr>
            <w:tcW w:w="8080" w:type="dxa"/>
          </w:tcPr>
          <w:p w14:paraId="6302CB75" w14:textId="48027839" w:rsidR="00C2738F" w:rsidRDefault="00C2738F" w:rsidP="00C2738F">
            <w:pPr>
              <w:pStyle w:val="Listenabsatz"/>
              <w:numPr>
                <w:ilvl w:val="0"/>
                <w:numId w:val="6"/>
              </w:numPr>
              <w:spacing w:after="160"/>
              <w:rPr>
                <w:lang w:eastAsia="de-DE"/>
              </w:rPr>
            </w:pPr>
            <w:r>
              <w:rPr>
                <w:lang w:eastAsia="de-DE"/>
              </w:rPr>
              <w:t xml:space="preserve">Wirtschaftliche </w:t>
            </w:r>
            <w:r>
              <w:rPr>
                <w:lang w:eastAsia="de-DE"/>
              </w:rPr>
              <w:t>Beitrag</w:t>
            </w:r>
            <w:r>
              <w:rPr>
                <w:lang w:eastAsia="de-DE"/>
              </w:rPr>
              <w:t xml:space="preserve"> von Migrantinnen und Migranten </w:t>
            </w:r>
            <w:r>
              <w:rPr>
                <w:lang w:eastAsia="de-DE"/>
              </w:rPr>
              <w:t>zur Entwicklung Westdeutschlands</w:t>
            </w:r>
          </w:p>
          <w:p w14:paraId="7D44320C" w14:textId="77777777" w:rsidR="00C2738F" w:rsidRDefault="00C2738F" w:rsidP="00C2738F">
            <w:pPr>
              <w:pStyle w:val="Listenabsatz"/>
              <w:numPr>
                <w:ilvl w:val="0"/>
                <w:numId w:val="6"/>
              </w:numPr>
              <w:spacing w:after="160"/>
              <w:rPr>
                <w:lang w:eastAsia="de-DE"/>
              </w:rPr>
            </w:pPr>
            <w:r>
              <w:rPr>
                <w:lang w:eastAsia="de-DE"/>
              </w:rPr>
              <w:t xml:space="preserve">Unzureichende Anerkennung migrantischer Beiträge zur westdeutschen Wirtschaftsentwicklung </w:t>
            </w:r>
          </w:p>
          <w:p w14:paraId="3C4101CD" w14:textId="77777777" w:rsidR="00C2738F" w:rsidRDefault="00C2738F" w:rsidP="00C2738F">
            <w:pPr>
              <w:pStyle w:val="Listenabsatz"/>
              <w:numPr>
                <w:ilvl w:val="0"/>
                <w:numId w:val="6"/>
              </w:numPr>
              <w:spacing w:after="160"/>
              <w:rPr>
                <w:lang w:eastAsia="de-DE"/>
              </w:rPr>
            </w:pPr>
            <w:r>
              <w:rPr>
                <w:lang w:eastAsia="de-DE"/>
              </w:rPr>
              <w:t>Vorrang des wirtschaftlichen Aufbaus gegenüber der gesellschaftlichen Integration Ostdeutschlands</w:t>
            </w:r>
          </w:p>
          <w:p w14:paraId="24EEF0AA" w14:textId="77777777" w:rsidR="00C2738F" w:rsidRDefault="00C2738F" w:rsidP="00C2738F">
            <w:pPr>
              <w:pStyle w:val="Listenabsatz"/>
              <w:numPr>
                <w:ilvl w:val="0"/>
                <w:numId w:val="6"/>
              </w:numPr>
              <w:spacing w:after="160"/>
              <w:rPr>
                <w:lang w:eastAsia="de-DE"/>
              </w:rPr>
            </w:pPr>
            <w:r>
              <w:rPr>
                <w:lang w:eastAsia="de-DE"/>
              </w:rPr>
              <w:t xml:space="preserve">Konkurrenzwahrnehmungen zwischen ostdeutscher Bevölkerung und Menschen mit Migrationsgeschichte </w:t>
            </w:r>
          </w:p>
          <w:p w14:paraId="7D935F67" w14:textId="77777777" w:rsidR="00C2738F" w:rsidRDefault="00C2738F" w:rsidP="00C2738F">
            <w:pPr>
              <w:pStyle w:val="Listenabsatz"/>
              <w:numPr>
                <w:ilvl w:val="0"/>
                <w:numId w:val="6"/>
              </w:numPr>
              <w:spacing w:after="160"/>
              <w:rPr>
                <w:lang w:eastAsia="de-DE"/>
              </w:rPr>
            </w:pPr>
            <w:r>
              <w:rPr>
                <w:lang w:eastAsia="de-DE"/>
              </w:rPr>
              <w:lastRenderedPageBreak/>
              <w:t>Unzureichendes Wissen über die Geschcihte der Arbeitsmigration als mögliche Ursache von Vorurteilen</w:t>
            </w:r>
          </w:p>
          <w:p w14:paraId="19BFF4B9" w14:textId="77777777" w:rsidR="00C2738F" w:rsidRDefault="00C2738F" w:rsidP="00C2738F">
            <w:pPr>
              <w:pStyle w:val="Listenabsatz"/>
              <w:numPr>
                <w:ilvl w:val="0"/>
                <w:numId w:val="6"/>
              </w:numPr>
              <w:spacing w:after="160"/>
              <w:rPr>
                <w:lang w:eastAsia="de-DE"/>
              </w:rPr>
            </w:pPr>
            <w:r>
              <w:rPr>
                <w:lang w:eastAsia="de-DE"/>
              </w:rPr>
              <w:t>Verbindung von enttäuschten Erwartungen, sozialer Unsicherheit und Anfälligkeit für rassistische Einstellungen</w:t>
            </w:r>
          </w:p>
        </w:tc>
      </w:tr>
      <w:tr w:rsidR="00C2738F" w14:paraId="46F23AA3" w14:textId="77777777" w:rsidTr="00576666">
        <w:tc>
          <w:tcPr>
            <w:tcW w:w="1838" w:type="dxa"/>
          </w:tcPr>
          <w:p w14:paraId="7300E385" w14:textId="77777777" w:rsidR="00C2738F" w:rsidRDefault="00C2738F" w:rsidP="00576666">
            <w:pPr>
              <w:rPr>
                <w:lang w:eastAsia="de-DE"/>
              </w:rPr>
            </w:pPr>
            <w:r>
              <w:rPr>
                <w:lang w:eastAsia="de-DE"/>
              </w:rPr>
              <w:lastRenderedPageBreak/>
              <w:t>Arbeitsaufträge</w:t>
            </w:r>
          </w:p>
        </w:tc>
        <w:tc>
          <w:tcPr>
            <w:tcW w:w="8080" w:type="dxa"/>
          </w:tcPr>
          <w:p w14:paraId="0425606D" w14:textId="77777777" w:rsidR="00C2738F" w:rsidRDefault="00C2738F" w:rsidP="00C2738F">
            <w:pPr>
              <w:pStyle w:val="Listenabsatz"/>
              <w:numPr>
                <w:ilvl w:val="0"/>
                <w:numId w:val="28"/>
              </w:numPr>
              <w:rPr>
                <w:lang w:eastAsia="de-DE"/>
              </w:rPr>
            </w:pPr>
            <w:r>
              <w:rPr>
                <w:lang w:eastAsia="de-DE"/>
              </w:rPr>
              <w:t xml:space="preserve">Stellen Sie dar, welchen Beitrag Migrantinnen und Migranten nach Aussage der Zeitzeugin zur wirtschaftlichen Entwicklung Westdeutschlands leisteten. </w:t>
            </w:r>
          </w:p>
          <w:p w14:paraId="28F0F9DC" w14:textId="77777777" w:rsidR="00C2738F" w:rsidRDefault="00C2738F" w:rsidP="00C2738F">
            <w:pPr>
              <w:pStyle w:val="Listenabsatz"/>
              <w:numPr>
                <w:ilvl w:val="0"/>
                <w:numId w:val="28"/>
              </w:numPr>
              <w:rPr>
                <w:lang w:eastAsia="de-DE"/>
              </w:rPr>
            </w:pPr>
            <w:r>
              <w:rPr>
                <w:lang w:eastAsia="de-DE"/>
              </w:rPr>
              <w:t xml:space="preserve">Arbeiten Sie heraus, welche Versäumnisse sie bei der gesellschaftlichen Integration der ostdeutschen Bevölkerung nach 1990 erkennt. </w:t>
            </w:r>
          </w:p>
          <w:p w14:paraId="46A638CB" w14:textId="4B91B38E" w:rsidR="00C2738F" w:rsidRDefault="00C2738F" w:rsidP="00C2738F">
            <w:pPr>
              <w:pStyle w:val="Listenabsatz"/>
              <w:numPr>
                <w:ilvl w:val="0"/>
                <w:numId w:val="28"/>
              </w:numPr>
              <w:rPr>
                <w:lang w:eastAsia="de-DE"/>
              </w:rPr>
            </w:pPr>
            <w:r>
              <w:rPr>
                <w:lang w:eastAsia="de-DE"/>
              </w:rPr>
              <w:t>Erklären Sie, wie Freund-Feind-Stereotype und gesellschaftliche Konkurrenzwahrnehmungen zur Ausgrenzung von Minderheiten beitragen können.</w:t>
            </w:r>
          </w:p>
          <w:p w14:paraId="3A67CE64" w14:textId="77777777" w:rsidR="00C2738F" w:rsidRDefault="00C2738F" w:rsidP="00C2738F">
            <w:pPr>
              <w:pStyle w:val="Listenabsatz"/>
              <w:numPr>
                <w:ilvl w:val="0"/>
                <w:numId w:val="28"/>
              </w:numPr>
              <w:rPr>
                <w:lang w:eastAsia="de-DE"/>
              </w:rPr>
            </w:pPr>
            <w:r>
              <w:rPr>
                <w:lang w:eastAsia="de-DE"/>
              </w:rPr>
              <w:t xml:space="preserve">Beurteilen Sie die Aussage, beim Einigungsprozess sei der wirtschaftliche Aufbau stärker berücksichtigt worden als die gesellschaftliche Integration. </w:t>
            </w:r>
          </w:p>
          <w:p w14:paraId="7A299873" w14:textId="3ECBC719" w:rsidR="00C2738F" w:rsidRDefault="00C2738F" w:rsidP="00C2738F">
            <w:pPr>
              <w:pStyle w:val="Listenabsatz"/>
              <w:numPr>
                <w:ilvl w:val="0"/>
                <w:numId w:val="28"/>
              </w:numPr>
              <w:rPr>
                <w:lang w:eastAsia="de-DE"/>
              </w:rPr>
            </w:pPr>
            <w:r>
              <w:rPr>
                <w:lang w:eastAsia="de-DE"/>
              </w:rPr>
              <w:t xml:space="preserve">Bewerten Sie den Erklärungsansatz der Zeitzeugin für rassistische Einstellungen. Unterscheiden Sie zwischen dem Erklären von Ursachen und dem Rechtfertigen rassistischer Handlungen. </w:t>
            </w:r>
          </w:p>
          <w:p w14:paraId="1E9AD2F4" w14:textId="76159052" w:rsidR="00C2738F" w:rsidRDefault="00C2738F" w:rsidP="00C2738F">
            <w:pPr>
              <w:pStyle w:val="Listenabsatz"/>
              <w:numPr>
                <w:ilvl w:val="0"/>
                <w:numId w:val="28"/>
              </w:numPr>
              <w:rPr>
                <w:lang w:eastAsia="de-DE"/>
              </w:rPr>
            </w:pPr>
            <w:r>
              <w:rPr>
                <w:lang w:eastAsia="de-DE"/>
              </w:rPr>
              <w:t xml:space="preserve">Erörtern Sie, welche Verantwortung Politik, Bildungseinrichtungen, Medien und Zivilgesellschaft beim Abbau rassistischer Vorurteile tragen. </w:t>
            </w:r>
          </w:p>
          <w:p w14:paraId="3B65AEDD" w14:textId="357BEF29" w:rsidR="00C2738F" w:rsidRDefault="00C2738F" w:rsidP="00C2738F">
            <w:pPr>
              <w:pStyle w:val="Listenabsatz"/>
              <w:numPr>
                <w:ilvl w:val="0"/>
                <w:numId w:val="28"/>
              </w:numPr>
              <w:rPr>
                <w:lang w:eastAsia="de-DE"/>
              </w:rPr>
            </w:pPr>
            <w:r>
              <w:rPr>
                <w:lang w:eastAsia="de-DE"/>
              </w:rPr>
              <w:t xml:space="preserve">Entwickeln Sie Maßnahmen, durch die die Leistungen unterschiedlicher gesellschaftlicher Gruppen sichtbarer anerkannt werden können. </w:t>
            </w:r>
            <w:r>
              <w:rPr>
                <w:lang w:eastAsia="de-DE"/>
              </w:rPr>
              <w:t xml:space="preserve"> </w:t>
            </w:r>
          </w:p>
        </w:tc>
      </w:tr>
      <w:tr w:rsidR="00C2738F" w14:paraId="19E5CE02" w14:textId="77777777" w:rsidTr="00576666">
        <w:tc>
          <w:tcPr>
            <w:tcW w:w="1838" w:type="dxa"/>
          </w:tcPr>
          <w:p w14:paraId="55C05DB3" w14:textId="77777777" w:rsidR="00C2738F" w:rsidRDefault="00C2738F" w:rsidP="00576666">
            <w:pPr>
              <w:rPr>
                <w:lang w:eastAsia="de-DE"/>
              </w:rPr>
            </w:pPr>
            <w:r>
              <w:rPr>
                <w:lang w:eastAsia="de-DE"/>
              </w:rPr>
              <w:t>Videosequenz</w:t>
            </w:r>
          </w:p>
        </w:tc>
        <w:tc>
          <w:tcPr>
            <w:tcW w:w="8080" w:type="dxa"/>
          </w:tcPr>
          <w:p w14:paraId="4FD777BD" w14:textId="77777777" w:rsidR="00C2738F" w:rsidRDefault="00C2738F" w:rsidP="00C2738F">
            <w:pPr>
              <w:pStyle w:val="Listenabsatz"/>
              <w:numPr>
                <w:ilvl w:val="0"/>
                <w:numId w:val="8"/>
              </w:numPr>
              <w:ind w:left="313" w:hanging="283"/>
              <w:rPr>
                <w:i/>
              </w:rPr>
            </w:pPr>
            <w:r>
              <w:rPr>
                <w:i/>
              </w:rPr>
              <w:t xml:space="preserve">Migration und deutsche Einheit im Spannungsfeld (00:11:27-00:13:37) </w:t>
            </w:r>
          </w:p>
          <w:p w14:paraId="18197417" w14:textId="77777777" w:rsidR="00C2738F" w:rsidRDefault="00C2738F" w:rsidP="00C2738F">
            <w:pPr>
              <w:pStyle w:val="Listenabsatz"/>
              <w:numPr>
                <w:ilvl w:val="0"/>
                <w:numId w:val="8"/>
              </w:numPr>
              <w:ind w:left="313" w:hanging="283"/>
              <w:rPr>
                <w:i/>
              </w:rPr>
            </w:pPr>
            <w:r>
              <w:rPr>
                <w:i/>
              </w:rPr>
              <w:t xml:space="preserve">Deutungen von Rassismus und Migration in Deutschland (00:17:36-00:18:52) </w:t>
            </w:r>
          </w:p>
          <w:p w14:paraId="23875572" w14:textId="77777777" w:rsidR="00C2738F" w:rsidRPr="002A4810" w:rsidRDefault="00C2738F" w:rsidP="00C2738F">
            <w:pPr>
              <w:pStyle w:val="Listenabsatz"/>
              <w:numPr>
                <w:ilvl w:val="0"/>
                <w:numId w:val="8"/>
              </w:numPr>
              <w:ind w:left="313" w:hanging="283"/>
              <w:rPr>
                <w:i/>
              </w:rPr>
            </w:pPr>
            <w:r>
              <w:rPr>
                <w:i/>
              </w:rPr>
              <w:t>Integration zwischen Verbesserung und Auswanderung (00:18:52-00:20:03)</w:t>
            </w:r>
          </w:p>
        </w:tc>
      </w:tr>
    </w:tbl>
    <w:p w14:paraId="07ED4838" w14:textId="31B55879" w:rsidR="00656BE4" w:rsidRPr="00656BE4" w:rsidRDefault="00656BE4" w:rsidP="00656BE4"/>
    <w:p w14:paraId="246CC58C" w14:textId="4EC34490" w:rsidR="00BD7967" w:rsidRDefault="00BD7967" w:rsidP="00BD7967">
      <w:pPr>
        <w:pStyle w:val="berschrift2"/>
      </w:pPr>
      <w:bookmarkStart w:id="28" w:name="_Toc240293956"/>
      <w:r>
        <w:t xml:space="preserve">Bildungsplan für Berufliche </w:t>
      </w:r>
      <w:r w:rsidR="00E66897">
        <w:t>Gymnasien</w:t>
      </w:r>
      <w:r>
        <w:t xml:space="preserve"> 2021 (Ba-</w:t>
      </w:r>
      <w:proofErr w:type="spellStart"/>
      <w:r>
        <w:t>Wü</w:t>
      </w:r>
      <w:proofErr w:type="spellEnd"/>
      <w:r>
        <w:t>)</w:t>
      </w:r>
      <w:bookmarkEnd w:id="28"/>
    </w:p>
    <w:p w14:paraId="0B09AFF0" w14:textId="33862DC9" w:rsidR="00263D99" w:rsidRPr="00BD7967" w:rsidRDefault="00263D99" w:rsidP="00263D99">
      <w:pPr>
        <w:pStyle w:val="berschrift3"/>
        <w:jc w:val="center"/>
      </w:pPr>
      <w:bookmarkStart w:id="29" w:name="_Toc240293957"/>
      <w:r>
        <w:t xml:space="preserve">Arbeitsmigration </w:t>
      </w:r>
      <w:r>
        <w:t>zwischen wirtschaftlicher Not und neuen Chancen</w:t>
      </w:r>
      <w:bookmarkEnd w:id="29"/>
    </w:p>
    <w:tbl>
      <w:tblPr>
        <w:tblStyle w:val="Tabellenraster"/>
        <w:tblW w:w="9918" w:type="dxa"/>
        <w:tblLook w:val="04A0" w:firstRow="1" w:lastRow="0" w:firstColumn="1" w:lastColumn="0" w:noHBand="0" w:noVBand="1"/>
      </w:tblPr>
      <w:tblGrid>
        <w:gridCol w:w="1838"/>
        <w:gridCol w:w="8080"/>
      </w:tblGrid>
      <w:tr w:rsidR="00263D99" w14:paraId="606DB152" w14:textId="77777777" w:rsidTr="00576666">
        <w:tc>
          <w:tcPr>
            <w:tcW w:w="1838" w:type="dxa"/>
          </w:tcPr>
          <w:p w14:paraId="0DAF3846" w14:textId="77777777" w:rsidR="00263D99" w:rsidRDefault="00263D99" w:rsidP="00576666">
            <w:pPr>
              <w:rPr>
                <w:lang w:eastAsia="de-DE"/>
              </w:rPr>
            </w:pPr>
            <w:r>
              <w:rPr>
                <w:lang w:eastAsia="de-DE"/>
              </w:rPr>
              <w:t>Bildungsplan</w:t>
            </w:r>
          </w:p>
        </w:tc>
        <w:tc>
          <w:tcPr>
            <w:tcW w:w="8080" w:type="dxa"/>
          </w:tcPr>
          <w:p w14:paraId="160E7DBE" w14:textId="77777777" w:rsidR="00263D99" w:rsidRDefault="00263D99" w:rsidP="00576666">
            <w:pPr>
              <w:rPr>
                <w:lang w:eastAsia="de-DE"/>
              </w:rPr>
            </w:pPr>
            <w:r>
              <w:rPr>
                <w:lang w:eastAsia="de-DE"/>
              </w:rPr>
              <w:t xml:space="preserve">BPE 1: Wege in die moderne Gesellschaft </w:t>
            </w:r>
          </w:p>
          <w:p w14:paraId="44FAB139" w14:textId="77777777" w:rsidR="00263D99" w:rsidRDefault="00263D99" w:rsidP="00576666">
            <w:pPr>
              <w:ind w:left="605"/>
              <w:rPr>
                <w:lang w:eastAsia="de-DE"/>
              </w:rPr>
            </w:pPr>
            <w:r>
              <w:rPr>
                <w:lang w:eastAsia="de-DE"/>
              </w:rPr>
              <w:t xml:space="preserve">BPE 1.4: Soziale Veränderungen in Gesellschaften </w:t>
            </w:r>
          </w:p>
        </w:tc>
      </w:tr>
      <w:tr w:rsidR="00263D99" w14:paraId="7E1EA9E0" w14:textId="77777777" w:rsidTr="00576666">
        <w:tc>
          <w:tcPr>
            <w:tcW w:w="1838" w:type="dxa"/>
          </w:tcPr>
          <w:p w14:paraId="6B3879EB" w14:textId="77777777" w:rsidR="00263D99" w:rsidRDefault="00263D99" w:rsidP="00576666">
            <w:pPr>
              <w:rPr>
                <w:lang w:eastAsia="de-DE"/>
              </w:rPr>
            </w:pPr>
            <w:r>
              <w:rPr>
                <w:lang w:eastAsia="de-DE"/>
              </w:rPr>
              <w:t>Stichpunkte</w:t>
            </w:r>
          </w:p>
        </w:tc>
        <w:tc>
          <w:tcPr>
            <w:tcW w:w="8080" w:type="dxa"/>
          </w:tcPr>
          <w:p w14:paraId="70AA121F" w14:textId="77777777" w:rsidR="00263D99" w:rsidRDefault="00263D99" w:rsidP="00263D99">
            <w:pPr>
              <w:pStyle w:val="Listenabsatz"/>
              <w:numPr>
                <w:ilvl w:val="0"/>
                <w:numId w:val="6"/>
              </w:numPr>
              <w:spacing w:after="160"/>
              <w:rPr>
                <w:lang w:eastAsia="de-DE"/>
              </w:rPr>
            </w:pPr>
            <w:r>
              <w:rPr>
                <w:lang w:eastAsia="de-DE"/>
              </w:rPr>
              <w:t>Finanzielle Not und Verschuldung als Ursachen der Arbeitsmigration</w:t>
            </w:r>
          </w:p>
          <w:p w14:paraId="478622E0" w14:textId="77777777" w:rsidR="00263D99" w:rsidRDefault="00263D99" w:rsidP="00263D99">
            <w:pPr>
              <w:pStyle w:val="Listenabsatz"/>
              <w:numPr>
                <w:ilvl w:val="0"/>
                <w:numId w:val="6"/>
              </w:numPr>
              <w:spacing w:after="160"/>
              <w:rPr>
                <w:lang w:eastAsia="de-DE"/>
              </w:rPr>
            </w:pPr>
            <w:r>
              <w:rPr>
                <w:lang w:eastAsia="de-DE"/>
              </w:rPr>
              <w:t xml:space="preserve">Anwerbung der Mutter als Näherin für die westdeutsche Textilindustrie </w:t>
            </w:r>
          </w:p>
          <w:p w14:paraId="7FF4CFB3" w14:textId="77777777" w:rsidR="00263D99" w:rsidRDefault="00263D99" w:rsidP="00263D99">
            <w:pPr>
              <w:pStyle w:val="Listenabsatz"/>
              <w:numPr>
                <w:ilvl w:val="0"/>
                <w:numId w:val="6"/>
              </w:numPr>
              <w:spacing w:after="160"/>
              <w:rPr>
                <w:lang w:eastAsia="de-DE"/>
              </w:rPr>
            </w:pPr>
            <w:r>
              <w:rPr>
                <w:lang w:eastAsia="de-DE"/>
              </w:rPr>
              <w:t xml:space="preserve">Sprachliche, kulturelle und soziale Herausforderungen nach der Ankunft </w:t>
            </w:r>
          </w:p>
          <w:p w14:paraId="6DD10E8B" w14:textId="77777777" w:rsidR="00263D99" w:rsidRDefault="00263D99" w:rsidP="00263D99">
            <w:pPr>
              <w:pStyle w:val="Listenabsatz"/>
              <w:numPr>
                <w:ilvl w:val="0"/>
                <w:numId w:val="6"/>
              </w:numPr>
              <w:spacing w:after="160"/>
              <w:rPr>
                <w:lang w:eastAsia="de-DE"/>
              </w:rPr>
            </w:pPr>
            <w:r>
              <w:rPr>
                <w:lang w:eastAsia="de-DE"/>
              </w:rPr>
              <w:lastRenderedPageBreak/>
              <w:t xml:space="preserve">Türkische Arbeitskräfte als Teil der westdeutschen Wirtschaftsentwicklung </w:t>
            </w:r>
          </w:p>
          <w:p w14:paraId="0827E8E7" w14:textId="77777777" w:rsidR="00263D99" w:rsidRDefault="00263D99" w:rsidP="00263D99">
            <w:pPr>
              <w:pStyle w:val="Listenabsatz"/>
              <w:numPr>
                <w:ilvl w:val="0"/>
                <w:numId w:val="6"/>
              </w:numPr>
              <w:spacing w:after="160"/>
              <w:rPr>
                <w:lang w:eastAsia="de-DE"/>
              </w:rPr>
            </w:pPr>
            <w:r>
              <w:rPr>
                <w:lang w:eastAsia="de-DE"/>
              </w:rPr>
              <w:t>Einsamkeit und Verlust der vertrauten Gemeinschaft</w:t>
            </w:r>
          </w:p>
        </w:tc>
      </w:tr>
      <w:tr w:rsidR="00263D99" w14:paraId="1C2EE5F5" w14:textId="77777777" w:rsidTr="00576666">
        <w:tc>
          <w:tcPr>
            <w:tcW w:w="1838" w:type="dxa"/>
          </w:tcPr>
          <w:p w14:paraId="7967ECE9" w14:textId="77777777" w:rsidR="00263D99" w:rsidRDefault="00263D99" w:rsidP="00576666">
            <w:pPr>
              <w:rPr>
                <w:lang w:eastAsia="de-DE"/>
              </w:rPr>
            </w:pPr>
            <w:r>
              <w:rPr>
                <w:lang w:eastAsia="de-DE"/>
              </w:rPr>
              <w:lastRenderedPageBreak/>
              <w:t>Arbeitsaufträge</w:t>
            </w:r>
          </w:p>
        </w:tc>
        <w:tc>
          <w:tcPr>
            <w:tcW w:w="8080" w:type="dxa"/>
          </w:tcPr>
          <w:p w14:paraId="22F88E46" w14:textId="77777777" w:rsidR="00263D99" w:rsidRDefault="00263D99" w:rsidP="00263D99">
            <w:pPr>
              <w:pStyle w:val="Listenabsatz"/>
              <w:numPr>
                <w:ilvl w:val="0"/>
                <w:numId w:val="30"/>
              </w:numPr>
              <w:rPr>
                <w:lang w:eastAsia="de-DE"/>
              </w:rPr>
            </w:pPr>
            <w:r>
              <w:rPr>
                <w:lang w:eastAsia="de-DE"/>
              </w:rPr>
              <w:t xml:space="preserve"> Beschreiben Sie die familiäre Situation der Zeitzeugin vor ihrer Übersiedlung nach Deutschland. </w:t>
            </w:r>
          </w:p>
          <w:p w14:paraId="3476CF00" w14:textId="77777777" w:rsidR="00263D99" w:rsidRDefault="00263D99" w:rsidP="00263D99">
            <w:pPr>
              <w:pStyle w:val="Listenabsatz"/>
              <w:numPr>
                <w:ilvl w:val="0"/>
                <w:numId w:val="30"/>
              </w:numPr>
              <w:rPr>
                <w:lang w:eastAsia="de-DE"/>
              </w:rPr>
            </w:pPr>
            <w:r>
              <w:rPr>
                <w:lang w:eastAsia="de-DE"/>
              </w:rPr>
              <w:t xml:space="preserve">Arbeiten Sie heraus, welche wirtschaftlichen und persönlichen Gründe die Mutter zur Arbeitsmigration in die Bundesrepublik veranlassten. </w:t>
            </w:r>
          </w:p>
          <w:p w14:paraId="4CEFF5FC" w14:textId="77777777" w:rsidR="00263D99" w:rsidRDefault="00263D99" w:rsidP="00263D99">
            <w:pPr>
              <w:pStyle w:val="Listenabsatz"/>
              <w:numPr>
                <w:ilvl w:val="0"/>
                <w:numId w:val="30"/>
              </w:numPr>
              <w:rPr>
                <w:lang w:eastAsia="de-DE"/>
              </w:rPr>
            </w:pPr>
            <w:r>
              <w:rPr>
                <w:lang w:eastAsia="de-DE"/>
              </w:rPr>
              <w:t xml:space="preserve">Erläutern Sie die Folgen der Migration für die Zeitzeugin und ihre Familie. </w:t>
            </w:r>
          </w:p>
          <w:p w14:paraId="2CBCAD39" w14:textId="61691993" w:rsidR="00263D99" w:rsidRDefault="00263D99" w:rsidP="00263D99">
            <w:pPr>
              <w:pStyle w:val="Listenabsatz"/>
              <w:numPr>
                <w:ilvl w:val="0"/>
                <w:numId w:val="30"/>
              </w:numPr>
              <w:rPr>
                <w:lang w:eastAsia="de-DE"/>
              </w:rPr>
            </w:pPr>
            <w:r>
              <w:rPr>
                <w:lang w:eastAsia="de-DE"/>
              </w:rPr>
              <w:t xml:space="preserve">Ordnen </w:t>
            </w:r>
            <w:r>
              <w:rPr>
                <w:lang w:eastAsia="de-DE"/>
              </w:rPr>
              <w:t xml:space="preserve">Sie die genannten Migrationsursachen den Pusch- und </w:t>
            </w:r>
            <w:r w:rsidR="004136E6">
              <w:rPr>
                <w:lang w:eastAsia="de-DE"/>
              </w:rPr>
              <w:t>Pull Faktoren</w:t>
            </w:r>
            <w:r>
              <w:rPr>
                <w:lang w:eastAsia="de-DE"/>
              </w:rPr>
              <w:t xml:space="preserve"> zu. </w:t>
            </w:r>
          </w:p>
          <w:p w14:paraId="61859323" w14:textId="60D62934" w:rsidR="004136E6" w:rsidRDefault="004136E6" w:rsidP="00263D99">
            <w:pPr>
              <w:pStyle w:val="Listenabsatz"/>
              <w:numPr>
                <w:ilvl w:val="0"/>
                <w:numId w:val="30"/>
              </w:numPr>
              <w:rPr>
                <w:lang w:eastAsia="de-DE"/>
              </w:rPr>
            </w:pPr>
            <w:r>
              <w:rPr>
                <w:lang w:eastAsia="de-DE"/>
              </w:rPr>
              <w:t xml:space="preserve">Analysieren Sie das Spannungsverhältnis zwischen wirtschaftlichen Chancen und persönlichen Belastungen der Arbeitsmigration. </w:t>
            </w:r>
          </w:p>
          <w:p w14:paraId="5D4E3407" w14:textId="20C39409" w:rsidR="00263D99" w:rsidRDefault="004136E6" w:rsidP="004136E6">
            <w:pPr>
              <w:pStyle w:val="Listenabsatz"/>
              <w:numPr>
                <w:ilvl w:val="0"/>
                <w:numId w:val="30"/>
              </w:numPr>
              <w:rPr>
                <w:lang w:eastAsia="de-DE"/>
              </w:rPr>
            </w:pPr>
            <w:r>
              <w:rPr>
                <w:lang w:eastAsia="de-DE"/>
              </w:rPr>
              <w:t>Diskutieren Sie die Aussage „Keiner verlässt seine Heimat freiwillig.“</w:t>
            </w:r>
          </w:p>
        </w:tc>
      </w:tr>
      <w:tr w:rsidR="00263D99" w14:paraId="54E9774D" w14:textId="77777777" w:rsidTr="00576666">
        <w:tc>
          <w:tcPr>
            <w:tcW w:w="1838" w:type="dxa"/>
          </w:tcPr>
          <w:p w14:paraId="4E38B3AE" w14:textId="77777777" w:rsidR="00263D99" w:rsidRDefault="00263D99" w:rsidP="00576666">
            <w:pPr>
              <w:rPr>
                <w:lang w:eastAsia="de-DE"/>
              </w:rPr>
            </w:pPr>
            <w:r>
              <w:rPr>
                <w:lang w:eastAsia="de-DE"/>
              </w:rPr>
              <w:t>Videosequenz</w:t>
            </w:r>
          </w:p>
        </w:tc>
        <w:tc>
          <w:tcPr>
            <w:tcW w:w="8080" w:type="dxa"/>
          </w:tcPr>
          <w:p w14:paraId="70520595" w14:textId="77777777" w:rsidR="00263D99" w:rsidRDefault="00263D99" w:rsidP="00263D99">
            <w:pPr>
              <w:pStyle w:val="Listenabsatz"/>
              <w:numPr>
                <w:ilvl w:val="0"/>
                <w:numId w:val="8"/>
              </w:numPr>
              <w:ind w:left="313" w:hanging="283"/>
              <w:rPr>
                <w:i/>
              </w:rPr>
            </w:pPr>
            <w:r>
              <w:rPr>
                <w:i/>
              </w:rPr>
              <w:t xml:space="preserve">Herkunft und Familie (00:00:09-00:00:54) </w:t>
            </w:r>
          </w:p>
          <w:p w14:paraId="15AD0A23" w14:textId="77777777" w:rsidR="00263D99" w:rsidRDefault="00263D99" w:rsidP="00263D99">
            <w:pPr>
              <w:pStyle w:val="Listenabsatz"/>
              <w:numPr>
                <w:ilvl w:val="0"/>
                <w:numId w:val="8"/>
              </w:numPr>
              <w:ind w:left="313" w:hanging="283"/>
              <w:rPr>
                <w:i/>
              </w:rPr>
            </w:pPr>
            <w:r>
              <w:rPr>
                <w:i/>
              </w:rPr>
              <w:t>Der Weg nach Deutschland (00:00:58-00:02:57)</w:t>
            </w:r>
          </w:p>
          <w:p w14:paraId="2A6A8E7F" w14:textId="77777777" w:rsidR="00263D99" w:rsidRPr="002A4810" w:rsidRDefault="00263D99" w:rsidP="00263D99">
            <w:pPr>
              <w:pStyle w:val="Listenabsatz"/>
              <w:numPr>
                <w:ilvl w:val="0"/>
                <w:numId w:val="8"/>
              </w:numPr>
              <w:ind w:left="313" w:hanging="283"/>
              <w:rPr>
                <w:i/>
              </w:rPr>
            </w:pPr>
            <w:r>
              <w:rPr>
                <w:i/>
              </w:rPr>
              <w:t>Als Näherin nach Deutschland (00:03:57-00:04:52)</w:t>
            </w:r>
          </w:p>
        </w:tc>
      </w:tr>
    </w:tbl>
    <w:p w14:paraId="1B92A4A9" w14:textId="77777777" w:rsidR="00263D99" w:rsidRDefault="00263D99" w:rsidP="00263D99"/>
    <w:p w14:paraId="63C39925" w14:textId="3A7D5918" w:rsidR="00263D99" w:rsidRDefault="00263D99" w:rsidP="00263D99">
      <w:pPr>
        <w:pStyle w:val="berschrift3"/>
        <w:jc w:val="center"/>
      </w:pPr>
      <w:bookmarkStart w:id="30" w:name="_Toc240293958"/>
      <w:r>
        <w:t xml:space="preserve">Bildung, Sprache und </w:t>
      </w:r>
      <w:r w:rsidR="004136E6">
        <w:t>Chancengleichheit im Integrationsprozess</w:t>
      </w:r>
      <w:bookmarkEnd w:id="30"/>
      <w:r>
        <w:t xml:space="preserve"> </w:t>
      </w:r>
    </w:p>
    <w:tbl>
      <w:tblPr>
        <w:tblStyle w:val="Tabellenraster"/>
        <w:tblW w:w="9918" w:type="dxa"/>
        <w:tblLook w:val="04A0" w:firstRow="1" w:lastRow="0" w:firstColumn="1" w:lastColumn="0" w:noHBand="0" w:noVBand="1"/>
      </w:tblPr>
      <w:tblGrid>
        <w:gridCol w:w="1838"/>
        <w:gridCol w:w="8080"/>
      </w:tblGrid>
      <w:tr w:rsidR="00263D99" w14:paraId="61421E45" w14:textId="77777777" w:rsidTr="00576666">
        <w:tc>
          <w:tcPr>
            <w:tcW w:w="1838" w:type="dxa"/>
          </w:tcPr>
          <w:p w14:paraId="61D711A8" w14:textId="77777777" w:rsidR="00263D99" w:rsidRDefault="00263D99" w:rsidP="00576666">
            <w:pPr>
              <w:rPr>
                <w:lang w:eastAsia="de-DE"/>
              </w:rPr>
            </w:pPr>
            <w:r>
              <w:rPr>
                <w:lang w:eastAsia="de-DE"/>
              </w:rPr>
              <w:t>Bildungsplan</w:t>
            </w:r>
          </w:p>
        </w:tc>
        <w:tc>
          <w:tcPr>
            <w:tcW w:w="8080" w:type="dxa"/>
          </w:tcPr>
          <w:p w14:paraId="12CD457B" w14:textId="77777777" w:rsidR="00263D99" w:rsidRDefault="00263D99" w:rsidP="00576666">
            <w:pPr>
              <w:rPr>
                <w:lang w:eastAsia="de-DE"/>
              </w:rPr>
            </w:pPr>
            <w:r>
              <w:rPr>
                <w:lang w:eastAsia="de-DE"/>
              </w:rPr>
              <w:t xml:space="preserve"> BPE 1: Wege in die moderne Gesellschaft </w:t>
            </w:r>
          </w:p>
          <w:p w14:paraId="67EF454A" w14:textId="77777777" w:rsidR="00263D99" w:rsidRDefault="00263D99" w:rsidP="00576666">
            <w:pPr>
              <w:ind w:left="605"/>
              <w:rPr>
                <w:lang w:eastAsia="de-DE"/>
              </w:rPr>
            </w:pPr>
            <w:r>
              <w:rPr>
                <w:lang w:eastAsia="de-DE"/>
              </w:rPr>
              <w:t>BPE 1.4: Soziale Veränderungen in Gesellschaften</w:t>
            </w:r>
          </w:p>
        </w:tc>
      </w:tr>
      <w:tr w:rsidR="00263D99" w14:paraId="39F0E80D" w14:textId="77777777" w:rsidTr="00576666">
        <w:tc>
          <w:tcPr>
            <w:tcW w:w="1838" w:type="dxa"/>
          </w:tcPr>
          <w:p w14:paraId="4090169B" w14:textId="77777777" w:rsidR="00263D99" w:rsidRDefault="00263D99" w:rsidP="00576666">
            <w:pPr>
              <w:rPr>
                <w:lang w:eastAsia="de-DE"/>
              </w:rPr>
            </w:pPr>
            <w:r>
              <w:rPr>
                <w:lang w:eastAsia="de-DE"/>
              </w:rPr>
              <w:t>Stichpunkte</w:t>
            </w:r>
          </w:p>
        </w:tc>
        <w:tc>
          <w:tcPr>
            <w:tcW w:w="8080" w:type="dxa"/>
          </w:tcPr>
          <w:p w14:paraId="72C01478" w14:textId="77777777" w:rsidR="00263D99" w:rsidRDefault="00263D99" w:rsidP="00263D99">
            <w:pPr>
              <w:pStyle w:val="Listenabsatz"/>
              <w:numPr>
                <w:ilvl w:val="0"/>
                <w:numId w:val="6"/>
              </w:numPr>
              <w:spacing w:after="160"/>
              <w:rPr>
                <w:lang w:eastAsia="de-DE"/>
              </w:rPr>
            </w:pPr>
            <w:r>
              <w:rPr>
                <w:lang w:eastAsia="de-DE"/>
              </w:rPr>
              <w:t xml:space="preserve"> Schulbeginn in der BRD ohne ausreichende Kenntnisse der deutschen Sprache</w:t>
            </w:r>
          </w:p>
          <w:p w14:paraId="4DDE2978" w14:textId="77777777" w:rsidR="00263D99" w:rsidRDefault="00263D99" w:rsidP="00263D99">
            <w:pPr>
              <w:pStyle w:val="Listenabsatz"/>
              <w:numPr>
                <w:ilvl w:val="0"/>
                <w:numId w:val="6"/>
              </w:numPr>
              <w:spacing w:after="160"/>
              <w:rPr>
                <w:lang w:eastAsia="de-DE"/>
              </w:rPr>
            </w:pPr>
            <w:r>
              <w:rPr>
                <w:lang w:eastAsia="de-DE"/>
              </w:rPr>
              <w:t>Geringe schulische Unterstützung während der ersten Jahre in Deutschland</w:t>
            </w:r>
          </w:p>
          <w:p w14:paraId="5EE9AD65" w14:textId="77777777" w:rsidR="00263D99" w:rsidRDefault="00263D99" w:rsidP="00263D99">
            <w:pPr>
              <w:pStyle w:val="Listenabsatz"/>
              <w:numPr>
                <w:ilvl w:val="0"/>
                <w:numId w:val="6"/>
              </w:numPr>
              <w:spacing w:after="160"/>
              <w:rPr>
                <w:lang w:eastAsia="de-DE"/>
              </w:rPr>
            </w:pPr>
            <w:r>
              <w:rPr>
                <w:lang w:eastAsia="de-DE"/>
              </w:rPr>
              <w:t>Bildung als Voraussetzung gesellschaftlicher Teilhabe und sozialen Aufstiegs</w:t>
            </w:r>
          </w:p>
          <w:p w14:paraId="45ADDC80" w14:textId="77777777" w:rsidR="00263D99" w:rsidRDefault="00263D99" w:rsidP="00263D99">
            <w:pPr>
              <w:pStyle w:val="Listenabsatz"/>
              <w:numPr>
                <w:ilvl w:val="0"/>
                <w:numId w:val="6"/>
              </w:numPr>
              <w:spacing w:after="160"/>
              <w:rPr>
                <w:lang w:eastAsia="de-DE"/>
              </w:rPr>
            </w:pPr>
            <w:r>
              <w:rPr>
                <w:lang w:eastAsia="de-DE"/>
              </w:rPr>
              <w:t xml:space="preserve">Fortbestehende Benachteiligung von Menschen mit Migrationsgeschichte </w:t>
            </w:r>
          </w:p>
        </w:tc>
      </w:tr>
      <w:tr w:rsidR="00263D99" w14:paraId="379FEDAC" w14:textId="77777777" w:rsidTr="00576666">
        <w:tc>
          <w:tcPr>
            <w:tcW w:w="1838" w:type="dxa"/>
          </w:tcPr>
          <w:p w14:paraId="6A03147C" w14:textId="77777777" w:rsidR="00263D99" w:rsidRDefault="00263D99" w:rsidP="00576666">
            <w:pPr>
              <w:rPr>
                <w:lang w:eastAsia="de-DE"/>
              </w:rPr>
            </w:pPr>
            <w:r>
              <w:rPr>
                <w:lang w:eastAsia="de-DE"/>
              </w:rPr>
              <w:t>Arbeitsaufträge</w:t>
            </w:r>
          </w:p>
        </w:tc>
        <w:tc>
          <w:tcPr>
            <w:tcW w:w="8080" w:type="dxa"/>
          </w:tcPr>
          <w:p w14:paraId="1335CA1E" w14:textId="77777777" w:rsidR="00263D99" w:rsidRDefault="00263D99" w:rsidP="004136E6">
            <w:pPr>
              <w:pStyle w:val="Listenabsatz"/>
              <w:numPr>
                <w:ilvl w:val="0"/>
                <w:numId w:val="31"/>
              </w:numPr>
              <w:rPr>
                <w:lang w:eastAsia="de-DE"/>
              </w:rPr>
            </w:pPr>
            <w:r>
              <w:rPr>
                <w:lang w:eastAsia="de-DE"/>
              </w:rPr>
              <w:t xml:space="preserve">Beschreiben Sie den Schulbeginn der Zeitzeugin in der Bundesrepublik. </w:t>
            </w:r>
          </w:p>
          <w:p w14:paraId="1197980C" w14:textId="77777777" w:rsidR="00263D99" w:rsidRDefault="00263D99" w:rsidP="004136E6">
            <w:pPr>
              <w:pStyle w:val="Listenabsatz"/>
              <w:numPr>
                <w:ilvl w:val="0"/>
                <w:numId w:val="31"/>
              </w:numPr>
              <w:rPr>
                <w:lang w:eastAsia="de-DE"/>
              </w:rPr>
            </w:pPr>
            <w:r>
              <w:rPr>
                <w:lang w:eastAsia="de-DE"/>
              </w:rPr>
              <w:t>Arbeiten Sie heraus, welche Schwierigkeiten sie bewältigen musste und welche Voraussetzungen ihr dabei halfen.</w:t>
            </w:r>
          </w:p>
          <w:p w14:paraId="7FB0D235" w14:textId="77777777" w:rsidR="00263D99" w:rsidRDefault="00263D99" w:rsidP="004136E6">
            <w:pPr>
              <w:pStyle w:val="Listenabsatz"/>
              <w:numPr>
                <w:ilvl w:val="0"/>
                <w:numId w:val="31"/>
              </w:numPr>
              <w:rPr>
                <w:lang w:eastAsia="de-DE"/>
              </w:rPr>
            </w:pPr>
            <w:r>
              <w:rPr>
                <w:lang w:eastAsia="de-DE"/>
              </w:rPr>
              <w:lastRenderedPageBreak/>
              <w:t xml:space="preserve">Analysieren Sie die Bedeutung von Sprache, Bildung und institutioneller Unterstützung für den Integrationsprozess der Zeitzeugin. </w:t>
            </w:r>
          </w:p>
          <w:p w14:paraId="3D7D30E4" w14:textId="77777777" w:rsidR="00263D99" w:rsidRDefault="00263D99" w:rsidP="004136E6">
            <w:pPr>
              <w:pStyle w:val="Listenabsatz"/>
              <w:numPr>
                <w:ilvl w:val="0"/>
                <w:numId w:val="31"/>
              </w:numPr>
              <w:rPr>
                <w:lang w:eastAsia="de-DE"/>
              </w:rPr>
            </w:pPr>
            <w:r>
              <w:rPr>
                <w:lang w:eastAsia="de-DE"/>
              </w:rPr>
              <w:t xml:space="preserve">Vergleichen Sie die von ihr geschilderte schulische Unterstützung mit ihren Beobachtungen zur gegenwärtigen Förderung geflüchteter Kinder. </w:t>
            </w:r>
          </w:p>
          <w:p w14:paraId="06C97B90" w14:textId="77777777" w:rsidR="00263D99" w:rsidRDefault="00263D99" w:rsidP="004136E6">
            <w:pPr>
              <w:pStyle w:val="Listenabsatz"/>
              <w:numPr>
                <w:ilvl w:val="0"/>
                <w:numId w:val="31"/>
              </w:numPr>
              <w:rPr>
                <w:lang w:eastAsia="de-DE"/>
              </w:rPr>
            </w:pPr>
            <w:r>
              <w:rPr>
                <w:lang w:eastAsia="de-DE"/>
              </w:rPr>
              <w:t xml:space="preserve">Beurteilen Sie, inwiefern individuelle Leistungsbereitschaft fehlende institutionelle Unterstützung ausgleichen kann. </w:t>
            </w:r>
          </w:p>
          <w:p w14:paraId="7A9609E4" w14:textId="77777777" w:rsidR="00263D99" w:rsidRDefault="00263D99" w:rsidP="00263D99">
            <w:pPr>
              <w:pStyle w:val="Listenabsatz"/>
              <w:numPr>
                <w:ilvl w:val="0"/>
                <w:numId w:val="30"/>
              </w:numPr>
              <w:rPr>
                <w:lang w:eastAsia="de-DE"/>
              </w:rPr>
            </w:pPr>
            <w:r>
              <w:rPr>
                <w:lang w:eastAsia="de-DE"/>
              </w:rPr>
              <w:t xml:space="preserve">Bewerten Sie die Aussage der Zeitzeugin, Chancengleichheit und Integration seien in Deutschland bis heute nicht vollständig verwirklicht. </w:t>
            </w:r>
          </w:p>
          <w:p w14:paraId="09030A94" w14:textId="77777777" w:rsidR="00263D99" w:rsidRDefault="00263D99" w:rsidP="00263D99">
            <w:pPr>
              <w:pStyle w:val="Listenabsatz"/>
              <w:numPr>
                <w:ilvl w:val="0"/>
                <w:numId w:val="30"/>
              </w:numPr>
              <w:rPr>
                <w:lang w:eastAsia="de-DE"/>
              </w:rPr>
            </w:pPr>
            <w:r>
              <w:rPr>
                <w:lang w:eastAsia="de-DE"/>
              </w:rPr>
              <w:t xml:space="preserve">Erörtern Sie, welche Bedingungen erfüllt sein müssen, damit Integration und Chancengleichheit in einer Migrationsgesellschaft gelingen können. </w:t>
            </w:r>
          </w:p>
          <w:p w14:paraId="69067413" w14:textId="36D79DD7" w:rsidR="004136E6" w:rsidRDefault="004136E6" w:rsidP="00263D99">
            <w:pPr>
              <w:pStyle w:val="Listenabsatz"/>
              <w:numPr>
                <w:ilvl w:val="0"/>
                <w:numId w:val="30"/>
              </w:numPr>
              <w:rPr>
                <w:lang w:eastAsia="de-DE"/>
              </w:rPr>
            </w:pPr>
            <w:r>
              <w:rPr>
                <w:lang w:eastAsia="de-DE"/>
              </w:rPr>
              <w:t xml:space="preserve">Entwickeln Sie Maßnahmen, mit denen Schulen die Chancengleichheit von Kindern mit Migrationshintergrund verbessern können. </w:t>
            </w:r>
          </w:p>
        </w:tc>
      </w:tr>
      <w:tr w:rsidR="00263D99" w14:paraId="7B694445" w14:textId="77777777" w:rsidTr="00576666">
        <w:tc>
          <w:tcPr>
            <w:tcW w:w="1838" w:type="dxa"/>
          </w:tcPr>
          <w:p w14:paraId="0D6DA120" w14:textId="77777777" w:rsidR="00263D99" w:rsidRDefault="00263D99" w:rsidP="00576666">
            <w:pPr>
              <w:rPr>
                <w:lang w:eastAsia="de-DE"/>
              </w:rPr>
            </w:pPr>
            <w:r>
              <w:rPr>
                <w:lang w:eastAsia="de-DE"/>
              </w:rPr>
              <w:lastRenderedPageBreak/>
              <w:t>Videosequenz</w:t>
            </w:r>
          </w:p>
        </w:tc>
        <w:tc>
          <w:tcPr>
            <w:tcW w:w="8080" w:type="dxa"/>
          </w:tcPr>
          <w:p w14:paraId="41CB0099" w14:textId="77777777" w:rsidR="00263D99" w:rsidRDefault="00263D99" w:rsidP="00263D99">
            <w:pPr>
              <w:pStyle w:val="Listenabsatz"/>
              <w:numPr>
                <w:ilvl w:val="0"/>
                <w:numId w:val="8"/>
              </w:numPr>
              <w:ind w:left="313" w:hanging="283"/>
              <w:rPr>
                <w:i/>
              </w:rPr>
            </w:pPr>
            <w:r>
              <w:rPr>
                <w:i/>
              </w:rPr>
              <w:t>Der Weg nach Deutschland (00:00:58-00:02:57)</w:t>
            </w:r>
          </w:p>
          <w:p w14:paraId="23E2BB5C" w14:textId="77777777" w:rsidR="00263D99" w:rsidRDefault="00263D99" w:rsidP="00263D99">
            <w:pPr>
              <w:pStyle w:val="Listenabsatz"/>
              <w:numPr>
                <w:ilvl w:val="0"/>
                <w:numId w:val="8"/>
              </w:numPr>
              <w:ind w:left="313" w:hanging="283"/>
              <w:rPr>
                <w:i/>
              </w:rPr>
            </w:pPr>
            <w:r>
              <w:rPr>
                <w:i/>
              </w:rPr>
              <w:t>Schulstart in Deutschland ohne Unterstützung (00:02:57-00:03:57)</w:t>
            </w:r>
          </w:p>
          <w:p w14:paraId="4C3A80BA" w14:textId="77777777" w:rsidR="00263D99" w:rsidRPr="002A4810" w:rsidRDefault="00263D99" w:rsidP="00263D99">
            <w:pPr>
              <w:pStyle w:val="Listenabsatz"/>
              <w:numPr>
                <w:ilvl w:val="0"/>
                <w:numId w:val="8"/>
              </w:numPr>
              <w:ind w:left="313" w:hanging="283"/>
              <w:rPr>
                <w:i/>
              </w:rPr>
            </w:pPr>
            <w:r>
              <w:rPr>
                <w:i/>
              </w:rPr>
              <w:t xml:space="preserve">Integration zwischen Verbesserung und Auswanderung (00:18:52-00:20:03) </w:t>
            </w:r>
          </w:p>
        </w:tc>
      </w:tr>
    </w:tbl>
    <w:p w14:paraId="106D1011" w14:textId="77777777" w:rsidR="00263D99" w:rsidRDefault="00263D99" w:rsidP="00263D99"/>
    <w:p w14:paraId="430E1F89" w14:textId="607D5CA2" w:rsidR="00263D99" w:rsidRDefault="00A77AF3" w:rsidP="00263D99">
      <w:pPr>
        <w:pStyle w:val="berschrift3"/>
        <w:jc w:val="center"/>
      </w:pPr>
      <w:bookmarkStart w:id="31" w:name="_Toc240293959"/>
      <w:r>
        <w:t>Grundrechte und staatliche Ordnung im geteilten Deutschland</w:t>
      </w:r>
      <w:bookmarkEnd w:id="31"/>
    </w:p>
    <w:tbl>
      <w:tblPr>
        <w:tblStyle w:val="Tabellenraster"/>
        <w:tblW w:w="9918" w:type="dxa"/>
        <w:tblLook w:val="04A0" w:firstRow="1" w:lastRow="0" w:firstColumn="1" w:lastColumn="0" w:noHBand="0" w:noVBand="1"/>
      </w:tblPr>
      <w:tblGrid>
        <w:gridCol w:w="1838"/>
        <w:gridCol w:w="8080"/>
      </w:tblGrid>
      <w:tr w:rsidR="00263D99" w14:paraId="74ADA143" w14:textId="77777777" w:rsidTr="00576666">
        <w:tc>
          <w:tcPr>
            <w:tcW w:w="1838" w:type="dxa"/>
          </w:tcPr>
          <w:p w14:paraId="0FDCAFED" w14:textId="77777777" w:rsidR="00263D99" w:rsidRDefault="00263D99" w:rsidP="00576666">
            <w:pPr>
              <w:rPr>
                <w:lang w:eastAsia="de-DE"/>
              </w:rPr>
            </w:pPr>
            <w:r>
              <w:rPr>
                <w:lang w:eastAsia="de-DE"/>
              </w:rPr>
              <w:t>Bildungsplan</w:t>
            </w:r>
          </w:p>
        </w:tc>
        <w:tc>
          <w:tcPr>
            <w:tcW w:w="8080" w:type="dxa"/>
          </w:tcPr>
          <w:p w14:paraId="55CBA90A" w14:textId="38674C4F" w:rsidR="00263D99" w:rsidRDefault="00E12FF9" w:rsidP="00E12FF9">
            <w:pPr>
              <w:rPr>
                <w:lang w:eastAsia="de-DE"/>
              </w:rPr>
            </w:pPr>
            <w:r>
              <w:rPr>
                <w:lang w:eastAsia="de-DE"/>
              </w:rPr>
              <w:t xml:space="preserve">BPE 1.1 Entwicklung von Grundrechten und Streben nach politischer Partizipation </w:t>
            </w:r>
          </w:p>
          <w:p w14:paraId="17856CDA" w14:textId="60D7F6B2" w:rsidR="00E12FF9" w:rsidRDefault="00E12FF9" w:rsidP="00E12FF9">
            <w:pPr>
              <w:rPr>
                <w:lang w:eastAsia="de-DE"/>
              </w:rPr>
            </w:pPr>
            <w:r>
              <w:rPr>
                <w:lang w:eastAsia="de-DE"/>
              </w:rPr>
              <w:t xml:space="preserve">BPE 2.1 Prinzipien </w:t>
            </w:r>
            <w:r w:rsidR="001C4928">
              <w:rPr>
                <w:lang w:eastAsia="de-DE"/>
              </w:rPr>
              <w:t>demokratischer Systeme</w:t>
            </w:r>
          </w:p>
        </w:tc>
      </w:tr>
      <w:tr w:rsidR="00263D99" w14:paraId="1652167D" w14:textId="77777777" w:rsidTr="00576666">
        <w:tc>
          <w:tcPr>
            <w:tcW w:w="1838" w:type="dxa"/>
          </w:tcPr>
          <w:p w14:paraId="44107EC7" w14:textId="77777777" w:rsidR="00263D99" w:rsidRDefault="00263D99" w:rsidP="00576666">
            <w:pPr>
              <w:rPr>
                <w:lang w:eastAsia="de-DE"/>
              </w:rPr>
            </w:pPr>
            <w:r>
              <w:rPr>
                <w:lang w:eastAsia="de-DE"/>
              </w:rPr>
              <w:t>Stichpunkte</w:t>
            </w:r>
          </w:p>
        </w:tc>
        <w:tc>
          <w:tcPr>
            <w:tcW w:w="8080" w:type="dxa"/>
          </w:tcPr>
          <w:p w14:paraId="47DC6073" w14:textId="77777777" w:rsidR="00263D99" w:rsidRDefault="00263D99" w:rsidP="00263D99">
            <w:pPr>
              <w:pStyle w:val="Listenabsatz"/>
              <w:numPr>
                <w:ilvl w:val="0"/>
                <w:numId w:val="6"/>
              </w:numPr>
              <w:spacing w:after="160"/>
              <w:rPr>
                <w:lang w:eastAsia="de-DE"/>
              </w:rPr>
            </w:pPr>
            <w:r>
              <w:rPr>
                <w:lang w:eastAsia="de-DE"/>
              </w:rPr>
              <w:t xml:space="preserve"> Wahrnehmung der deutschen Teilung aus der Perspektive einer türkischen Jugendlichen in Westdeutschland</w:t>
            </w:r>
          </w:p>
          <w:p w14:paraId="6C6CF28B" w14:textId="77777777" w:rsidR="00263D99" w:rsidRDefault="00263D99" w:rsidP="00263D99">
            <w:pPr>
              <w:pStyle w:val="Listenabsatz"/>
              <w:numPr>
                <w:ilvl w:val="0"/>
                <w:numId w:val="6"/>
              </w:numPr>
              <w:spacing w:after="160"/>
              <w:rPr>
                <w:lang w:eastAsia="de-DE"/>
              </w:rPr>
            </w:pPr>
            <w:r>
              <w:rPr>
                <w:lang w:eastAsia="de-DE"/>
              </w:rPr>
              <w:t xml:space="preserve">Sichtbare Unterschiede zwischen den Lebensverhältnissen in Ost- und Westdeutschland anhand Gebäuden und Infrastruktur </w:t>
            </w:r>
          </w:p>
          <w:p w14:paraId="5E428FDB" w14:textId="70CCF82A" w:rsidR="001C4928" w:rsidRDefault="001C4928" w:rsidP="00263D99">
            <w:pPr>
              <w:pStyle w:val="Listenabsatz"/>
              <w:numPr>
                <w:ilvl w:val="0"/>
                <w:numId w:val="6"/>
              </w:numPr>
              <w:spacing w:after="160"/>
              <w:rPr>
                <w:lang w:eastAsia="de-DE"/>
              </w:rPr>
            </w:pPr>
            <w:r>
              <w:rPr>
                <w:lang w:eastAsia="de-DE"/>
              </w:rPr>
              <w:t>Bedeutung von Grund- und Freiheitsrechten für die individuelle Lebensgestaltung</w:t>
            </w:r>
          </w:p>
          <w:p w14:paraId="2AA1A560" w14:textId="77777777" w:rsidR="00263D99" w:rsidRDefault="00263D99" w:rsidP="00263D99">
            <w:pPr>
              <w:pStyle w:val="Listenabsatz"/>
              <w:numPr>
                <w:ilvl w:val="0"/>
                <w:numId w:val="6"/>
              </w:numPr>
              <w:spacing w:after="160"/>
              <w:rPr>
                <w:lang w:eastAsia="de-DE"/>
              </w:rPr>
            </w:pPr>
            <w:r>
              <w:rPr>
                <w:lang w:eastAsia="de-DE"/>
              </w:rPr>
              <w:t>Eingeschränkte Bewegungsfreiheit innerhalb des geteilten Deutschlands</w:t>
            </w:r>
          </w:p>
        </w:tc>
      </w:tr>
      <w:tr w:rsidR="00263D99" w14:paraId="5B6CA730" w14:textId="77777777" w:rsidTr="00576666">
        <w:tc>
          <w:tcPr>
            <w:tcW w:w="1838" w:type="dxa"/>
          </w:tcPr>
          <w:p w14:paraId="66357F3E" w14:textId="77777777" w:rsidR="00263D99" w:rsidRDefault="00263D99" w:rsidP="00576666">
            <w:pPr>
              <w:rPr>
                <w:lang w:eastAsia="de-DE"/>
              </w:rPr>
            </w:pPr>
            <w:r>
              <w:rPr>
                <w:lang w:eastAsia="de-DE"/>
              </w:rPr>
              <w:t>Arbeitsaufträge</w:t>
            </w:r>
          </w:p>
        </w:tc>
        <w:tc>
          <w:tcPr>
            <w:tcW w:w="8080" w:type="dxa"/>
          </w:tcPr>
          <w:p w14:paraId="2D5F5274" w14:textId="77777777" w:rsidR="00263D99" w:rsidRDefault="00263D99" w:rsidP="001C4928">
            <w:pPr>
              <w:pStyle w:val="Listenabsatz"/>
              <w:numPr>
                <w:ilvl w:val="0"/>
                <w:numId w:val="32"/>
              </w:numPr>
              <w:rPr>
                <w:lang w:eastAsia="de-DE"/>
              </w:rPr>
            </w:pPr>
            <w:r>
              <w:rPr>
                <w:lang w:eastAsia="de-DE"/>
              </w:rPr>
              <w:t xml:space="preserve">Beschreiben Sie die Erfahrungen der Zeitzeugin bei ihren Fahren durch die DDR nach West-Berlin. </w:t>
            </w:r>
          </w:p>
          <w:p w14:paraId="3CEAF951" w14:textId="5EB379B6" w:rsidR="00263D99" w:rsidRDefault="00263D99" w:rsidP="001C4928">
            <w:pPr>
              <w:pStyle w:val="Listenabsatz"/>
              <w:numPr>
                <w:ilvl w:val="0"/>
                <w:numId w:val="32"/>
              </w:numPr>
              <w:rPr>
                <w:lang w:eastAsia="de-DE"/>
              </w:rPr>
            </w:pPr>
            <w:r>
              <w:rPr>
                <w:lang w:eastAsia="de-DE"/>
              </w:rPr>
              <w:t xml:space="preserve">Arbeiten Sie heraus, </w:t>
            </w:r>
            <w:r w:rsidR="001C4928">
              <w:rPr>
                <w:lang w:eastAsia="de-DE"/>
              </w:rPr>
              <w:t xml:space="preserve">welche politischen, wirtschaftlichen und gesellschaftlichen Unterschiede sie wahrnahm. </w:t>
            </w:r>
            <w:r>
              <w:rPr>
                <w:lang w:eastAsia="de-DE"/>
              </w:rPr>
              <w:t xml:space="preserve"> </w:t>
            </w:r>
          </w:p>
          <w:p w14:paraId="3E8FA66D" w14:textId="746EDFEE" w:rsidR="00263D99" w:rsidRDefault="00263D99" w:rsidP="001C4928">
            <w:pPr>
              <w:pStyle w:val="Listenabsatz"/>
              <w:numPr>
                <w:ilvl w:val="0"/>
                <w:numId w:val="32"/>
              </w:numPr>
              <w:rPr>
                <w:lang w:eastAsia="de-DE"/>
              </w:rPr>
            </w:pPr>
            <w:r>
              <w:rPr>
                <w:lang w:eastAsia="de-DE"/>
              </w:rPr>
              <w:lastRenderedPageBreak/>
              <w:t>Erläutern Sie</w:t>
            </w:r>
            <w:r w:rsidR="001C4928">
              <w:rPr>
                <w:lang w:eastAsia="de-DE"/>
              </w:rPr>
              <w:t xml:space="preserve">, welche Grund- und Freiheitsrechte durch Grenzkontrollen und Reisebeschränkungen betroffen waren. </w:t>
            </w:r>
          </w:p>
          <w:p w14:paraId="12892885" w14:textId="77777777" w:rsidR="001C4928" w:rsidRDefault="00263D99" w:rsidP="001C4928">
            <w:pPr>
              <w:pStyle w:val="Listenabsatz"/>
              <w:numPr>
                <w:ilvl w:val="0"/>
                <w:numId w:val="32"/>
              </w:numPr>
              <w:rPr>
                <w:lang w:eastAsia="de-DE"/>
              </w:rPr>
            </w:pPr>
            <w:r>
              <w:rPr>
                <w:lang w:eastAsia="de-DE"/>
              </w:rPr>
              <w:t xml:space="preserve">Vergleichen Sie die </w:t>
            </w:r>
            <w:r w:rsidR="001C4928">
              <w:rPr>
                <w:lang w:eastAsia="de-DE"/>
              </w:rPr>
              <w:t xml:space="preserve">Bedeutung von Bewegungsfreiheit und staatlicher Kontrolle in demokratischen und autoritären Systemen. </w:t>
            </w:r>
          </w:p>
          <w:p w14:paraId="504E0041" w14:textId="58F13A09" w:rsidR="00263D99" w:rsidRDefault="001C4928" w:rsidP="001C4928">
            <w:pPr>
              <w:pStyle w:val="Listenabsatz"/>
              <w:numPr>
                <w:ilvl w:val="0"/>
                <w:numId w:val="32"/>
              </w:numPr>
              <w:rPr>
                <w:lang w:eastAsia="de-DE"/>
              </w:rPr>
            </w:pPr>
            <w:r>
              <w:rPr>
                <w:lang w:eastAsia="de-DE"/>
              </w:rPr>
              <w:t xml:space="preserve">Beurteilen Sie, welchen Erkenntniswert die migrantische Perspektive für die Auseinandersetzung mit der deutschen Teilung besitzt. </w:t>
            </w:r>
            <w:r w:rsidR="00263D99">
              <w:rPr>
                <w:lang w:eastAsia="de-DE"/>
              </w:rPr>
              <w:t xml:space="preserve"> </w:t>
            </w:r>
          </w:p>
        </w:tc>
      </w:tr>
      <w:tr w:rsidR="00263D99" w14:paraId="6ED49B85" w14:textId="77777777" w:rsidTr="00576666">
        <w:tc>
          <w:tcPr>
            <w:tcW w:w="1838" w:type="dxa"/>
          </w:tcPr>
          <w:p w14:paraId="7256B3A7" w14:textId="77777777" w:rsidR="00263D99" w:rsidRDefault="00263D99" w:rsidP="00576666">
            <w:pPr>
              <w:rPr>
                <w:lang w:eastAsia="de-DE"/>
              </w:rPr>
            </w:pPr>
            <w:r>
              <w:rPr>
                <w:lang w:eastAsia="de-DE"/>
              </w:rPr>
              <w:lastRenderedPageBreak/>
              <w:t>Videosequenz</w:t>
            </w:r>
          </w:p>
        </w:tc>
        <w:tc>
          <w:tcPr>
            <w:tcW w:w="8080" w:type="dxa"/>
          </w:tcPr>
          <w:p w14:paraId="0336F7FF" w14:textId="77777777" w:rsidR="00263D99" w:rsidRPr="002A4810" w:rsidRDefault="00263D99" w:rsidP="00263D99">
            <w:pPr>
              <w:pStyle w:val="Listenabsatz"/>
              <w:numPr>
                <w:ilvl w:val="0"/>
                <w:numId w:val="8"/>
              </w:numPr>
              <w:ind w:left="313" w:hanging="283"/>
              <w:rPr>
                <w:i/>
              </w:rPr>
            </w:pPr>
            <w:r>
              <w:rPr>
                <w:i/>
              </w:rPr>
              <w:t>Erfahrungen über die deutsche Teilung aus migrantischer Perspektive (00:04:52-00:06:18)</w:t>
            </w:r>
          </w:p>
        </w:tc>
      </w:tr>
    </w:tbl>
    <w:p w14:paraId="6D5F2BC3" w14:textId="77777777" w:rsidR="00263D99" w:rsidRDefault="00263D99" w:rsidP="00263D99"/>
    <w:p w14:paraId="771EBEB7" w14:textId="76F02E17" w:rsidR="00263D99" w:rsidRDefault="001C4928" w:rsidP="00263D99">
      <w:pPr>
        <w:pStyle w:val="berschrift3"/>
        <w:jc w:val="center"/>
      </w:pPr>
      <w:bookmarkStart w:id="32" w:name="_Toc240293960"/>
      <w:r>
        <w:t>Politische Zugehörigkeit und gesellschaftliche Teilhabe im Einigungsprozess</w:t>
      </w:r>
      <w:bookmarkEnd w:id="32"/>
    </w:p>
    <w:tbl>
      <w:tblPr>
        <w:tblStyle w:val="Tabellenraster"/>
        <w:tblW w:w="9918" w:type="dxa"/>
        <w:tblLook w:val="04A0" w:firstRow="1" w:lastRow="0" w:firstColumn="1" w:lastColumn="0" w:noHBand="0" w:noVBand="1"/>
      </w:tblPr>
      <w:tblGrid>
        <w:gridCol w:w="1838"/>
        <w:gridCol w:w="8080"/>
      </w:tblGrid>
      <w:tr w:rsidR="00263D99" w14:paraId="09885C00" w14:textId="77777777" w:rsidTr="00576666">
        <w:tc>
          <w:tcPr>
            <w:tcW w:w="1838" w:type="dxa"/>
          </w:tcPr>
          <w:p w14:paraId="71875B74" w14:textId="77777777" w:rsidR="00263D99" w:rsidRDefault="00263D99" w:rsidP="00576666">
            <w:pPr>
              <w:rPr>
                <w:lang w:eastAsia="de-DE"/>
              </w:rPr>
            </w:pPr>
            <w:r>
              <w:rPr>
                <w:lang w:eastAsia="de-DE"/>
              </w:rPr>
              <w:t>Bildungsplan</w:t>
            </w:r>
          </w:p>
        </w:tc>
        <w:tc>
          <w:tcPr>
            <w:tcW w:w="8080" w:type="dxa"/>
          </w:tcPr>
          <w:p w14:paraId="081F254A" w14:textId="77777777" w:rsidR="001C4928" w:rsidRDefault="001C4928" w:rsidP="001C4928">
            <w:pPr>
              <w:rPr>
                <w:lang w:eastAsia="de-DE"/>
              </w:rPr>
            </w:pPr>
            <w:r>
              <w:rPr>
                <w:lang w:eastAsia="de-DE"/>
              </w:rPr>
              <w:t>BPE 1.2 Politische Partizipationsmöglichkeiten und deren Bedeutung für die Gegenwart</w:t>
            </w:r>
          </w:p>
          <w:p w14:paraId="6B28711D" w14:textId="3858F03C" w:rsidR="00263D99" w:rsidRDefault="001C4928" w:rsidP="001C4928">
            <w:pPr>
              <w:rPr>
                <w:lang w:eastAsia="de-DE"/>
              </w:rPr>
            </w:pPr>
            <w:r>
              <w:rPr>
                <w:lang w:eastAsia="de-DE"/>
              </w:rPr>
              <w:t xml:space="preserve">BPE 2.1 Politische Willensbildungsprozesse </w:t>
            </w:r>
          </w:p>
        </w:tc>
      </w:tr>
      <w:tr w:rsidR="00263D99" w14:paraId="2BDC3688" w14:textId="77777777" w:rsidTr="00576666">
        <w:tc>
          <w:tcPr>
            <w:tcW w:w="1838" w:type="dxa"/>
          </w:tcPr>
          <w:p w14:paraId="4F3E2638" w14:textId="77777777" w:rsidR="00263D99" w:rsidRDefault="00263D99" w:rsidP="00576666">
            <w:pPr>
              <w:rPr>
                <w:lang w:eastAsia="de-DE"/>
              </w:rPr>
            </w:pPr>
            <w:r>
              <w:rPr>
                <w:lang w:eastAsia="de-DE"/>
              </w:rPr>
              <w:t>Stichpunkte</w:t>
            </w:r>
          </w:p>
        </w:tc>
        <w:tc>
          <w:tcPr>
            <w:tcW w:w="8080" w:type="dxa"/>
          </w:tcPr>
          <w:p w14:paraId="1E4D115B" w14:textId="77777777" w:rsidR="00263D99" w:rsidRDefault="00263D99" w:rsidP="00263D99">
            <w:pPr>
              <w:pStyle w:val="Listenabsatz"/>
              <w:numPr>
                <w:ilvl w:val="0"/>
                <w:numId w:val="6"/>
              </w:numPr>
              <w:spacing w:after="160"/>
              <w:rPr>
                <w:lang w:eastAsia="de-DE"/>
              </w:rPr>
            </w:pPr>
            <w:r>
              <w:rPr>
                <w:lang w:eastAsia="de-DE"/>
              </w:rPr>
              <w:t>Wahrnehmung der Wiedervereinigung aus einer migrantischen Außenperspektive</w:t>
            </w:r>
          </w:p>
          <w:p w14:paraId="0D9F8FD3" w14:textId="77777777" w:rsidR="00263D99" w:rsidRDefault="00263D99" w:rsidP="00263D99">
            <w:pPr>
              <w:pStyle w:val="Listenabsatz"/>
              <w:numPr>
                <w:ilvl w:val="0"/>
                <w:numId w:val="6"/>
              </w:numPr>
              <w:spacing w:after="160"/>
              <w:rPr>
                <w:lang w:eastAsia="de-DE"/>
              </w:rPr>
            </w:pPr>
            <w:r>
              <w:rPr>
                <w:lang w:eastAsia="de-DE"/>
              </w:rPr>
              <w:t>Wiedervereinigung als Zusammenführung eines zuvor getrennten Volkes</w:t>
            </w:r>
          </w:p>
          <w:p w14:paraId="3D5D5B3B" w14:textId="77777777" w:rsidR="00263D99" w:rsidRDefault="00263D99" w:rsidP="00263D99">
            <w:pPr>
              <w:pStyle w:val="Listenabsatz"/>
              <w:numPr>
                <w:ilvl w:val="0"/>
                <w:numId w:val="6"/>
              </w:numPr>
              <w:spacing w:after="160"/>
              <w:rPr>
                <w:lang w:eastAsia="de-DE"/>
              </w:rPr>
            </w:pPr>
            <w:r>
              <w:rPr>
                <w:lang w:eastAsia="de-DE"/>
              </w:rPr>
              <w:t>Begrenzte Kenntnisse über die politischen Verhandlungen im Hintergrund des Einigungsprozesses</w:t>
            </w:r>
          </w:p>
          <w:p w14:paraId="4181CE82" w14:textId="77777777" w:rsidR="00263D99" w:rsidRDefault="00263D99" w:rsidP="00263D99">
            <w:pPr>
              <w:pStyle w:val="Listenabsatz"/>
              <w:numPr>
                <w:ilvl w:val="0"/>
                <w:numId w:val="6"/>
              </w:numPr>
              <w:spacing w:after="160"/>
              <w:rPr>
                <w:lang w:eastAsia="de-DE"/>
              </w:rPr>
            </w:pPr>
            <w:r>
              <w:rPr>
                <w:lang w:eastAsia="de-DE"/>
              </w:rPr>
              <w:t xml:space="preserve">Verständnis für die Enttäuschung ehemaliger DDR-Bürger über unterschiedliche Lebensverhältnisse </w:t>
            </w:r>
          </w:p>
        </w:tc>
      </w:tr>
      <w:tr w:rsidR="00263D99" w14:paraId="022B2DE9" w14:textId="77777777" w:rsidTr="00576666">
        <w:tc>
          <w:tcPr>
            <w:tcW w:w="1838" w:type="dxa"/>
          </w:tcPr>
          <w:p w14:paraId="3A24C910" w14:textId="77777777" w:rsidR="00263D99" w:rsidRDefault="00263D99" w:rsidP="00576666">
            <w:pPr>
              <w:rPr>
                <w:lang w:eastAsia="de-DE"/>
              </w:rPr>
            </w:pPr>
            <w:r>
              <w:rPr>
                <w:lang w:eastAsia="de-DE"/>
              </w:rPr>
              <w:t>Arbeitsaufträge</w:t>
            </w:r>
          </w:p>
        </w:tc>
        <w:tc>
          <w:tcPr>
            <w:tcW w:w="8080" w:type="dxa"/>
          </w:tcPr>
          <w:p w14:paraId="3042337F" w14:textId="02C130E9" w:rsidR="00263D99" w:rsidRDefault="00263D99" w:rsidP="001C4928">
            <w:pPr>
              <w:pStyle w:val="Listenabsatz"/>
              <w:numPr>
                <w:ilvl w:val="0"/>
                <w:numId w:val="33"/>
              </w:numPr>
              <w:rPr>
                <w:lang w:eastAsia="de-DE"/>
              </w:rPr>
            </w:pPr>
            <w:r>
              <w:rPr>
                <w:lang w:eastAsia="de-DE"/>
              </w:rPr>
              <w:t xml:space="preserve">Beschreiben Sie, wie die Zeitzeugin den Mauerfall und die deutsche Wiedervereinigung wahrnahm. </w:t>
            </w:r>
          </w:p>
          <w:p w14:paraId="76BE49F4" w14:textId="77777777" w:rsidR="00263D99" w:rsidRDefault="00263D99" w:rsidP="001C4928">
            <w:pPr>
              <w:pStyle w:val="Listenabsatz"/>
              <w:numPr>
                <w:ilvl w:val="0"/>
                <w:numId w:val="33"/>
              </w:numPr>
              <w:rPr>
                <w:lang w:eastAsia="de-DE"/>
              </w:rPr>
            </w:pPr>
            <w:r>
              <w:rPr>
                <w:lang w:eastAsia="de-DE"/>
              </w:rPr>
              <w:t xml:space="preserve">Arbeiten Sie heraus, weshalb sie sich zunächst als „Zuschauerin“ des Einigungsprozesses verstand. </w:t>
            </w:r>
          </w:p>
          <w:p w14:paraId="2C35E1F3" w14:textId="77777777" w:rsidR="001C4928" w:rsidRDefault="00263D99" w:rsidP="001C4928">
            <w:pPr>
              <w:pStyle w:val="Listenabsatz"/>
              <w:numPr>
                <w:ilvl w:val="0"/>
                <w:numId w:val="33"/>
              </w:numPr>
              <w:rPr>
                <w:lang w:eastAsia="de-DE"/>
              </w:rPr>
            </w:pPr>
            <w:r>
              <w:rPr>
                <w:lang w:eastAsia="de-DE"/>
              </w:rPr>
              <w:t xml:space="preserve">Erläutern Sie, </w:t>
            </w:r>
            <w:r w:rsidR="001C4928">
              <w:rPr>
                <w:lang w:eastAsia="de-DE"/>
              </w:rPr>
              <w:t xml:space="preserve">weshalb politische und gesellschaftliche Teilhabe für die Identifikation mit einem Gemeinwesen bedeutsam ist. </w:t>
            </w:r>
          </w:p>
          <w:p w14:paraId="5201ECBA" w14:textId="77777777" w:rsidR="001C4928" w:rsidRDefault="001C4928" w:rsidP="001C4928">
            <w:pPr>
              <w:pStyle w:val="Listenabsatz"/>
              <w:numPr>
                <w:ilvl w:val="0"/>
                <w:numId w:val="33"/>
              </w:numPr>
              <w:rPr>
                <w:lang w:eastAsia="de-DE"/>
              </w:rPr>
            </w:pPr>
            <w:r>
              <w:rPr>
                <w:lang w:eastAsia="de-DE"/>
              </w:rPr>
              <w:t xml:space="preserve">Beurteilen Sie, inwiefern Menschen mit Migrationsgeschichte im Einigungsprozess ausreichend berücksichtigt wurden. </w:t>
            </w:r>
          </w:p>
          <w:p w14:paraId="528CE49D" w14:textId="15AB7113" w:rsidR="00263D99" w:rsidRDefault="001C4928" w:rsidP="001C4928">
            <w:pPr>
              <w:pStyle w:val="Listenabsatz"/>
              <w:numPr>
                <w:ilvl w:val="0"/>
                <w:numId w:val="33"/>
              </w:numPr>
              <w:rPr>
                <w:lang w:eastAsia="de-DE"/>
              </w:rPr>
            </w:pPr>
            <w:r>
              <w:rPr>
                <w:lang w:eastAsia="de-DE"/>
              </w:rPr>
              <w:t xml:space="preserve">Entwickeln Sie Vorschläge, wie unterschiedliche gesellschaftliche Gruppen stärker in politische Veränderungsprozesse einbezogen werden können. </w:t>
            </w:r>
            <w:r w:rsidR="00263D99">
              <w:rPr>
                <w:lang w:eastAsia="de-DE"/>
              </w:rPr>
              <w:t xml:space="preserve"> </w:t>
            </w:r>
          </w:p>
        </w:tc>
      </w:tr>
      <w:tr w:rsidR="00263D99" w14:paraId="5BBB1683" w14:textId="77777777" w:rsidTr="00576666">
        <w:tc>
          <w:tcPr>
            <w:tcW w:w="1838" w:type="dxa"/>
          </w:tcPr>
          <w:p w14:paraId="4D8CF313" w14:textId="77777777" w:rsidR="00263D99" w:rsidRDefault="00263D99" w:rsidP="00576666">
            <w:pPr>
              <w:rPr>
                <w:lang w:eastAsia="de-DE"/>
              </w:rPr>
            </w:pPr>
            <w:r>
              <w:rPr>
                <w:lang w:eastAsia="de-DE"/>
              </w:rPr>
              <w:t>Videosequenz</w:t>
            </w:r>
          </w:p>
        </w:tc>
        <w:tc>
          <w:tcPr>
            <w:tcW w:w="8080" w:type="dxa"/>
          </w:tcPr>
          <w:p w14:paraId="3355F8EC" w14:textId="77777777" w:rsidR="00263D99" w:rsidRDefault="00263D99" w:rsidP="00263D99">
            <w:pPr>
              <w:pStyle w:val="Listenabsatz"/>
              <w:numPr>
                <w:ilvl w:val="0"/>
                <w:numId w:val="8"/>
              </w:numPr>
              <w:ind w:left="313" w:hanging="283"/>
              <w:rPr>
                <w:i/>
              </w:rPr>
            </w:pPr>
            <w:r>
              <w:rPr>
                <w:i/>
              </w:rPr>
              <w:t>„Kein Volk sollte getrennt sein“ (00:07:56-00:09:18)</w:t>
            </w:r>
          </w:p>
          <w:p w14:paraId="043B3820" w14:textId="77777777" w:rsidR="00263D99" w:rsidRDefault="00263D99" w:rsidP="00263D99">
            <w:pPr>
              <w:pStyle w:val="Listenabsatz"/>
              <w:numPr>
                <w:ilvl w:val="0"/>
                <w:numId w:val="8"/>
              </w:numPr>
              <w:ind w:left="313" w:hanging="283"/>
              <w:rPr>
                <w:i/>
              </w:rPr>
            </w:pPr>
            <w:r>
              <w:rPr>
                <w:i/>
              </w:rPr>
              <w:lastRenderedPageBreak/>
              <w:t>Zusammenarbeit in einer Gemeinschaft ist wichtig (00:09:18-00:10:15)</w:t>
            </w:r>
          </w:p>
          <w:p w14:paraId="6EE4D48D" w14:textId="77777777" w:rsidR="00263D99" w:rsidRPr="002A4810" w:rsidRDefault="00263D99" w:rsidP="00263D99">
            <w:pPr>
              <w:pStyle w:val="Listenabsatz"/>
              <w:numPr>
                <w:ilvl w:val="0"/>
                <w:numId w:val="8"/>
              </w:numPr>
              <w:ind w:left="313" w:hanging="283"/>
              <w:rPr>
                <w:i/>
              </w:rPr>
            </w:pPr>
            <w:r>
              <w:rPr>
                <w:i/>
              </w:rPr>
              <w:t>Verständnis für die Enttäuschung nach der Wende (00:10:16-00:11:27)</w:t>
            </w:r>
          </w:p>
        </w:tc>
      </w:tr>
    </w:tbl>
    <w:p w14:paraId="335B9202" w14:textId="77777777" w:rsidR="00263D99" w:rsidRDefault="00263D99" w:rsidP="00263D99"/>
    <w:p w14:paraId="5AFD1836" w14:textId="0EE8D8F5" w:rsidR="00263D99" w:rsidRDefault="001C4928" w:rsidP="00263D99">
      <w:pPr>
        <w:pStyle w:val="berschrift3"/>
        <w:jc w:val="center"/>
      </w:pPr>
      <w:bookmarkStart w:id="33" w:name="_Toc240293961"/>
      <w:r>
        <w:t>Rassismus, soziale Enttäuschung und Gefährdung der Demokratie</w:t>
      </w:r>
      <w:bookmarkEnd w:id="33"/>
    </w:p>
    <w:tbl>
      <w:tblPr>
        <w:tblStyle w:val="Tabellenraster"/>
        <w:tblW w:w="9918" w:type="dxa"/>
        <w:tblLook w:val="04A0" w:firstRow="1" w:lastRow="0" w:firstColumn="1" w:lastColumn="0" w:noHBand="0" w:noVBand="1"/>
      </w:tblPr>
      <w:tblGrid>
        <w:gridCol w:w="1838"/>
        <w:gridCol w:w="8080"/>
      </w:tblGrid>
      <w:tr w:rsidR="00263D99" w14:paraId="4BFFA435" w14:textId="77777777" w:rsidTr="00576666">
        <w:tc>
          <w:tcPr>
            <w:tcW w:w="1838" w:type="dxa"/>
          </w:tcPr>
          <w:p w14:paraId="3A96C661" w14:textId="77777777" w:rsidR="00263D99" w:rsidRDefault="00263D99" w:rsidP="00576666">
            <w:pPr>
              <w:rPr>
                <w:lang w:eastAsia="de-DE"/>
              </w:rPr>
            </w:pPr>
            <w:r>
              <w:rPr>
                <w:lang w:eastAsia="de-DE"/>
              </w:rPr>
              <w:t>Bildungsplan</w:t>
            </w:r>
          </w:p>
        </w:tc>
        <w:tc>
          <w:tcPr>
            <w:tcW w:w="8080" w:type="dxa"/>
          </w:tcPr>
          <w:p w14:paraId="3B15F114" w14:textId="77777777" w:rsidR="00A418AA" w:rsidRDefault="00A418AA" w:rsidP="00A418AA">
            <w:pPr>
              <w:rPr>
                <w:lang w:eastAsia="de-DE"/>
              </w:rPr>
            </w:pPr>
            <w:r>
              <w:rPr>
                <w:lang w:eastAsia="de-DE"/>
              </w:rPr>
              <w:t xml:space="preserve">BPE 2 Demokratie und Diktatur in Deutschland und Europa </w:t>
            </w:r>
          </w:p>
          <w:p w14:paraId="69D6D9D5" w14:textId="77777777" w:rsidR="00A418AA" w:rsidRDefault="00A418AA" w:rsidP="00A418AA">
            <w:pPr>
              <w:ind w:left="463"/>
              <w:rPr>
                <w:lang w:eastAsia="de-DE"/>
              </w:rPr>
            </w:pPr>
            <w:r>
              <w:rPr>
                <w:lang w:eastAsia="de-DE"/>
              </w:rPr>
              <w:t xml:space="preserve">BPE 2.2 Gefährdungen der Demokratie in Deutschland und Europa untersuchen </w:t>
            </w:r>
          </w:p>
          <w:p w14:paraId="732776A6" w14:textId="0B863085" w:rsidR="00263D99" w:rsidRDefault="00A418AA" w:rsidP="00A418AA">
            <w:pPr>
              <w:ind w:left="463"/>
              <w:rPr>
                <w:lang w:eastAsia="de-DE"/>
              </w:rPr>
            </w:pPr>
            <w:r>
              <w:rPr>
                <w:lang w:eastAsia="de-DE"/>
              </w:rPr>
              <w:t xml:space="preserve">BPE 1. 4 Bedingungen für eine gelingende Integration </w:t>
            </w:r>
            <w:r w:rsidR="00263D99">
              <w:rPr>
                <w:lang w:eastAsia="de-DE"/>
              </w:rPr>
              <w:t xml:space="preserve"> </w:t>
            </w:r>
          </w:p>
        </w:tc>
      </w:tr>
      <w:tr w:rsidR="00263D99" w14:paraId="14723126" w14:textId="77777777" w:rsidTr="00576666">
        <w:tc>
          <w:tcPr>
            <w:tcW w:w="1838" w:type="dxa"/>
          </w:tcPr>
          <w:p w14:paraId="294B604B" w14:textId="77777777" w:rsidR="00263D99" w:rsidRDefault="00263D99" w:rsidP="00576666">
            <w:pPr>
              <w:rPr>
                <w:lang w:eastAsia="de-DE"/>
              </w:rPr>
            </w:pPr>
            <w:r>
              <w:rPr>
                <w:lang w:eastAsia="de-DE"/>
              </w:rPr>
              <w:t>Stichpunkte</w:t>
            </w:r>
          </w:p>
        </w:tc>
        <w:tc>
          <w:tcPr>
            <w:tcW w:w="8080" w:type="dxa"/>
          </w:tcPr>
          <w:p w14:paraId="49B5DCD0" w14:textId="77777777" w:rsidR="00263D99" w:rsidRDefault="00A418AA" w:rsidP="00263D99">
            <w:pPr>
              <w:pStyle w:val="Listenabsatz"/>
              <w:numPr>
                <w:ilvl w:val="0"/>
                <w:numId w:val="6"/>
              </w:numPr>
              <w:spacing w:after="160"/>
              <w:rPr>
                <w:lang w:eastAsia="de-DE"/>
              </w:rPr>
            </w:pPr>
            <w:r>
              <w:rPr>
                <w:lang w:eastAsia="de-DE"/>
              </w:rPr>
              <w:t xml:space="preserve">Unzureichende Anerkennung der wirtschaftlichen und gesellschaftlichen Betröge von Migranten </w:t>
            </w:r>
          </w:p>
          <w:p w14:paraId="4C152F74" w14:textId="77777777" w:rsidR="00A418AA" w:rsidRDefault="00A418AA" w:rsidP="00263D99">
            <w:pPr>
              <w:pStyle w:val="Listenabsatz"/>
              <w:numPr>
                <w:ilvl w:val="0"/>
                <w:numId w:val="6"/>
              </w:numPr>
              <w:spacing w:after="160"/>
              <w:rPr>
                <w:lang w:eastAsia="de-DE"/>
              </w:rPr>
            </w:pPr>
            <w:r>
              <w:rPr>
                <w:lang w:eastAsia="de-DE"/>
              </w:rPr>
              <w:t xml:space="preserve">Wirtschaftlicher Aufbau ohne ausreichende soziale und politische Integration </w:t>
            </w:r>
          </w:p>
          <w:p w14:paraId="747E4747" w14:textId="77777777" w:rsidR="00A418AA" w:rsidRDefault="00A418AA" w:rsidP="00263D99">
            <w:pPr>
              <w:pStyle w:val="Listenabsatz"/>
              <w:numPr>
                <w:ilvl w:val="0"/>
                <w:numId w:val="6"/>
              </w:numPr>
              <w:spacing w:after="160"/>
              <w:rPr>
                <w:lang w:eastAsia="de-DE"/>
              </w:rPr>
            </w:pPr>
            <w:r>
              <w:rPr>
                <w:lang w:eastAsia="de-DE"/>
              </w:rPr>
              <w:t>Entstehung von Feindbildern durch soziale Untersicherheit und enttäuschte Erwartungen</w:t>
            </w:r>
          </w:p>
          <w:p w14:paraId="1F4FECAE" w14:textId="77777777" w:rsidR="00A418AA" w:rsidRDefault="00A418AA" w:rsidP="00263D99">
            <w:pPr>
              <w:pStyle w:val="Listenabsatz"/>
              <w:numPr>
                <w:ilvl w:val="0"/>
                <w:numId w:val="6"/>
              </w:numPr>
              <w:spacing w:after="160"/>
              <w:rPr>
                <w:lang w:eastAsia="de-DE"/>
              </w:rPr>
            </w:pPr>
            <w:r>
              <w:rPr>
                <w:lang w:eastAsia="de-DE"/>
              </w:rPr>
              <w:t>Rassismus als Gefährdung einer pluralistischen und demokratischen Gesellschaft</w:t>
            </w:r>
          </w:p>
          <w:p w14:paraId="2A36D410" w14:textId="141D0EF4" w:rsidR="00A418AA" w:rsidRDefault="00A418AA" w:rsidP="00263D99">
            <w:pPr>
              <w:pStyle w:val="Listenabsatz"/>
              <w:numPr>
                <w:ilvl w:val="0"/>
                <w:numId w:val="6"/>
              </w:numPr>
              <w:spacing w:after="160"/>
              <w:rPr>
                <w:lang w:eastAsia="de-DE"/>
              </w:rPr>
            </w:pPr>
            <w:r>
              <w:rPr>
                <w:lang w:eastAsia="de-DE"/>
              </w:rPr>
              <w:t>Politische Bildung, Anerkennung und Teilhabe als Möglichkeiten zum Abbau von Vorurteilen</w:t>
            </w:r>
          </w:p>
        </w:tc>
      </w:tr>
      <w:tr w:rsidR="00263D99" w14:paraId="00360635" w14:textId="77777777" w:rsidTr="00576666">
        <w:tc>
          <w:tcPr>
            <w:tcW w:w="1838" w:type="dxa"/>
          </w:tcPr>
          <w:p w14:paraId="7BD42F48" w14:textId="77777777" w:rsidR="00263D99" w:rsidRDefault="00263D99" w:rsidP="00576666">
            <w:pPr>
              <w:rPr>
                <w:lang w:eastAsia="de-DE"/>
              </w:rPr>
            </w:pPr>
            <w:r>
              <w:rPr>
                <w:lang w:eastAsia="de-DE"/>
              </w:rPr>
              <w:t>Arbeitsaufträge</w:t>
            </w:r>
          </w:p>
        </w:tc>
        <w:tc>
          <w:tcPr>
            <w:tcW w:w="8080" w:type="dxa"/>
          </w:tcPr>
          <w:p w14:paraId="641B176F" w14:textId="77777777" w:rsidR="00A418AA" w:rsidRDefault="00A418AA" w:rsidP="00A418AA">
            <w:pPr>
              <w:pStyle w:val="Listenabsatz"/>
              <w:numPr>
                <w:ilvl w:val="0"/>
                <w:numId w:val="34"/>
              </w:numPr>
              <w:rPr>
                <w:lang w:eastAsia="de-DE"/>
              </w:rPr>
            </w:pPr>
            <w:r>
              <w:rPr>
                <w:lang w:eastAsia="de-DE"/>
              </w:rPr>
              <w:t xml:space="preserve">Stellen Sie dar, wie die Zeitzeugin die Entstehung rassistischer Einstellungen nach der Wiedervereinigung erklärt. </w:t>
            </w:r>
          </w:p>
          <w:p w14:paraId="57ACF37D" w14:textId="221FCD24" w:rsidR="00A418AA" w:rsidRDefault="00A418AA" w:rsidP="00A418AA">
            <w:pPr>
              <w:pStyle w:val="Listenabsatz"/>
              <w:numPr>
                <w:ilvl w:val="0"/>
                <w:numId w:val="34"/>
              </w:numPr>
              <w:rPr>
                <w:lang w:eastAsia="de-DE"/>
              </w:rPr>
            </w:pPr>
            <w:r>
              <w:rPr>
                <w:lang w:eastAsia="de-DE"/>
              </w:rPr>
              <w:t xml:space="preserve">Arbeiten Sie heraus, welche politischen und gesellschaftlichen Versäumnisse sie benennt. </w:t>
            </w:r>
          </w:p>
          <w:p w14:paraId="5E577184" w14:textId="73260610" w:rsidR="00263D99" w:rsidRDefault="00A418AA" w:rsidP="00A418AA">
            <w:pPr>
              <w:pStyle w:val="Listenabsatz"/>
              <w:numPr>
                <w:ilvl w:val="0"/>
                <w:numId w:val="34"/>
              </w:numPr>
              <w:rPr>
                <w:lang w:eastAsia="de-DE"/>
              </w:rPr>
            </w:pPr>
            <w:r>
              <w:rPr>
                <w:lang w:eastAsia="de-DE"/>
              </w:rPr>
              <w:t>Analysieren Sie den Zusammenhang zwischen fehlender Anerkennung, sozialer Enttäuschung und der Entstehung von Feindbildern.</w:t>
            </w:r>
          </w:p>
          <w:p w14:paraId="2CED490B" w14:textId="77777777" w:rsidR="00A418AA" w:rsidRDefault="00A418AA" w:rsidP="00A418AA">
            <w:pPr>
              <w:pStyle w:val="Listenabsatz"/>
              <w:numPr>
                <w:ilvl w:val="0"/>
                <w:numId w:val="34"/>
              </w:numPr>
              <w:rPr>
                <w:lang w:eastAsia="de-DE"/>
              </w:rPr>
            </w:pPr>
            <w:r>
              <w:rPr>
                <w:lang w:eastAsia="de-DE"/>
              </w:rPr>
              <w:t xml:space="preserve">Erklären Sie, weshalb rassistische Einstellungen eine Gefährdung für eine pluralistische Demokratie darstellen. </w:t>
            </w:r>
          </w:p>
          <w:p w14:paraId="29684A12" w14:textId="77777777" w:rsidR="00A418AA" w:rsidRDefault="00A418AA" w:rsidP="00A418AA">
            <w:pPr>
              <w:pStyle w:val="Listenabsatz"/>
              <w:numPr>
                <w:ilvl w:val="0"/>
                <w:numId w:val="34"/>
              </w:numPr>
              <w:rPr>
                <w:lang w:eastAsia="de-DE"/>
              </w:rPr>
            </w:pPr>
            <w:r>
              <w:rPr>
                <w:lang w:eastAsia="de-DE"/>
              </w:rPr>
              <w:t xml:space="preserve">Beurteilen Sie die Aussage, die fehlende gesellschaftliche Integration ehemaliger DDR-Bürger habe die Verbreitung rassistischer Einstellungen begünstigt. </w:t>
            </w:r>
          </w:p>
          <w:p w14:paraId="255321FB" w14:textId="77777777" w:rsidR="00A418AA" w:rsidRDefault="00A418AA" w:rsidP="00A418AA">
            <w:pPr>
              <w:pStyle w:val="Listenabsatz"/>
              <w:numPr>
                <w:ilvl w:val="0"/>
                <w:numId w:val="34"/>
              </w:numPr>
              <w:rPr>
                <w:lang w:eastAsia="de-DE"/>
              </w:rPr>
            </w:pPr>
            <w:r>
              <w:rPr>
                <w:lang w:eastAsia="de-DE"/>
              </w:rPr>
              <w:t xml:space="preserve">Diskutieren Sie, welche Verantwortung Politik, Bildung, Medien und Zivilgesellschaft beim Abbau von Vorurteilen tragen. </w:t>
            </w:r>
          </w:p>
          <w:p w14:paraId="7DD219D5" w14:textId="63ED917C" w:rsidR="00A418AA" w:rsidRDefault="00A418AA" w:rsidP="00A418AA">
            <w:pPr>
              <w:pStyle w:val="Listenabsatz"/>
              <w:numPr>
                <w:ilvl w:val="0"/>
                <w:numId w:val="34"/>
              </w:numPr>
              <w:rPr>
                <w:lang w:eastAsia="de-DE"/>
              </w:rPr>
            </w:pPr>
            <w:r>
              <w:rPr>
                <w:lang w:eastAsia="de-DE"/>
              </w:rPr>
              <w:lastRenderedPageBreak/>
              <w:t xml:space="preserve">Entwickeln Sie Maßnahmen zur Stärkung von Toleranz, gesellschaftlicher Anerkennung und demokratischer Teilhabe. </w:t>
            </w:r>
          </w:p>
        </w:tc>
      </w:tr>
      <w:tr w:rsidR="00263D99" w14:paraId="59947EC3" w14:textId="77777777" w:rsidTr="00576666">
        <w:tc>
          <w:tcPr>
            <w:tcW w:w="1838" w:type="dxa"/>
          </w:tcPr>
          <w:p w14:paraId="3398C7A4" w14:textId="77777777" w:rsidR="00263D99" w:rsidRDefault="00263D99" w:rsidP="00576666">
            <w:pPr>
              <w:rPr>
                <w:lang w:eastAsia="de-DE"/>
              </w:rPr>
            </w:pPr>
            <w:r>
              <w:rPr>
                <w:lang w:eastAsia="de-DE"/>
              </w:rPr>
              <w:lastRenderedPageBreak/>
              <w:t>Videosequenz</w:t>
            </w:r>
          </w:p>
        </w:tc>
        <w:tc>
          <w:tcPr>
            <w:tcW w:w="8080" w:type="dxa"/>
          </w:tcPr>
          <w:p w14:paraId="072FB4C0" w14:textId="77777777" w:rsidR="00263D99" w:rsidRDefault="00263D99" w:rsidP="00263D99">
            <w:pPr>
              <w:pStyle w:val="Listenabsatz"/>
              <w:numPr>
                <w:ilvl w:val="0"/>
                <w:numId w:val="8"/>
              </w:numPr>
              <w:ind w:left="313" w:hanging="283"/>
              <w:rPr>
                <w:i/>
              </w:rPr>
            </w:pPr>
            <w:r>
              <w:rPr>
                <w:i/>
              </w:rPr>
              <w:t xml:space="preserve">Migration und deutsche Einheit im Spannungsfeld (00:11:27-00:13:37) </w:t>
            </w:r>
          </w:p>
          <w:p w14:paraId="4C35E744" w14:textId="77777777" w:rsidR="00263D99" w:rsidRDefault="00263D99" w:rsidP="00263D99">
            <w:pPr>
              <w:pStyle w:val="Listenabsatz"/>
              <w:numPr>
                <w:ilvl w:val="0"/>
                <w:numId w:val="8"/>
              </w:numPr>
              <w:ind w:left="313" w:hanging="283"/>
              <w:rPr>
                <w:i/>
              </w:rPr>
            </w:pPr>
            <w:r>
              <w:rPr>
                <w:i/>
              </w:rPr>
              <w:t xml:space="preserve">Deutungen von Rassismus und Migration in Deutschland (00:17:36-00:18:52) </w:t>
            </w:r>
          </w:p>
          <w:p w14:paraId="4AF5FA6A" w14:textId="77777777" w:rsidR="00263D99" w:rsidRPr="002A4810" w:rsidRDefault="00263D99" w:rsidP="00263D99">
            <w:pPr>
              <w:pStyle w:val="Listenabsatz"/>
              <w:numPr>
                <w:ilvl w:val="0"/>
                <w:numId w:val="8"/>
              </w:numPr>
              <w:ind w:left="313" w:hanging="283"/>
              <w:rPr>
                <w:i/>
              </w:rPr>
            </w:pPr>
            <w:r>
              <w:rPr>
                <w:i/>
              </w:rPr>
              <w:t>Integration zwischen Verbesserung und Auswanderung (00:18:52-00:20:03)</w:t>
            </w:r>
          </w:p>
        </w:tc>
      </w:tr>
    </w:tbl>
    <w:p w14:paraId="27F82E4D" w14:textId="77777777" w:rsidR="00A418AA" w:rsidRDefault="00A418AA" w:rsidP="00BD7967">
      <w:pPr>
        <w:pStyle w:val="berschrift1"/>
      </w:pPr>
      <w:r>
        <w:br w:type="page"/>
      </w:r>
    </w:p>
    <w:p w14:paraId="75C1F813" w14:textId="2A700EE5" w:rsidR="00BD7967" w:rsidRDefault="00BD7967" w:rsidP="00BD7967">
      <w:pPr>
        <w:pStyle w:val="berschrift1"/>
      </w:pPr>
      <w:bookmarkStart w:id="34" w:name="_Toc240293962"/>
      <w:r>
        <w:lastRenderedPageBreak/>
        <w:t>Aussagen der Zeitzeugin in zeitlicher Abfolge</w:t>
      </w:r>
      <w:bookmarkEnd w:id="34"/>
    </w:p>
    <w:p w14:paraId="6DC52220" w14:textId="5696E452" w:rsidR="00AC71B0" w:rsidRDefault="00AC71B0" w:rsidP="00BD7967">
      <w:pPr>
        <w:pStyle w:val="berschrift2"/>
        <w:numPr>
          <w:ilvl w:val="0"/>
          <w:numId w:val="5"/>
        </w:numPr>
      </w:pPr>
      <w:bookmarkStart w:id="35" w:name="_Toc240293963"/>
      <w:r>
        <w:t xml:space="preserve">Leben in der </w:t>
      </w:r>
      <w:r w:rsidR="00DC59C7">
        <w:t>BRD</w:t>
      </w:r>
      <w:r>
        <w:t xml:space="preserve"> bis 1989</w:t>
      </w:r>
      <w:r w:rsidR="000D64C3">
        <w:t xml:space="preserve"> (</w:t>
      </w:r>
      <w:r w:rsidR="001A729D">
        <w:t>00:00:06-</w:t>
      </w:r>
      <w:r w:rsidR="00D002B6">
        <w:t>00:07:48</w:t>
      </w:r>
      <w:r w:rsidR="00EF0163">
        <w:t>)</w:t>
      </w:r>
      <w:bookmarkEnd w:id="35"/>
    </w:p>
    <w:p w14:paraId="276F7864" w14:textId="078F3243" w:rsidR="003D795A" w:rsidRPr="003D795A" w:rsidRDefault="003D795A" w:rsidP="00BD7967">
      <w:pPr>
        <w:pStyle w:val="berschrift3"/>
      </w:pPr>
      <w:bookmarkStart w:id="36" w:name="_Toc240293964"/>
      <w:r>
        <w:t>Herkunft und Familie</w:t>
      </w:r>
      <w:bookmarkEnd w:id="36"/>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41E36321" w14:textId="685F969B" w:rsidR="001555F0" w:rsidRDefault="001555F0">
            <w:pPr>
              <w:pStyle w:val="Listenabsatz"/>
              <w:numPr>
                <w:ilvl w:val="0"/>
                <w:numId w:val="2"/>
              </w:numPr>
            </w:pPr>
            <w:r>
              <w:t>Geboren in der Türkei</w:t>
            </w:r>
          </w:p>
          <w:p w14:paraId="69FEEC0C" w14:textId="57DFDB0D" w:rsidR="00390F83" w:rsidRDefault="001555F0">
            <w:pPr>
              <w:pStyle w:val="Listenabsatz"/>
              <w:numPr>
                <w:ilvl w:val="0"/>
                <w:numId w:val="2"/>
              </w:numPr>
            </w:pPr>
            <w:r>
              <w:t xml:space="preserve">Aufgewachsen in einer großen Familie </w:t>
            </w:r>
          </w:p>
          <w:p w14:paraId="7CB800DC" w14:textId="59FB761A" w:rsidR="001555F0" w:rsidRPr="0014082C" w:rsidRDefault="001555F0">
            <w:pPr>
              <w:pStyle w:val="Listenabsatz"/>
              <w:numPr>
                <w:ilvl w:val="0"/>
                <w:numId w:val="2"/>
              </w:numPr>
            </w:pPr>
            <w:r>
              <w:t>Verbrachte ihre Kindheit viel im Freien mit anderen Kindern</w:t>
            </w:r>
            <w:r w:rsidR="00E8713C">
              <w:t>;</w:t>
            </w:r>
            <w:r>
              <w:t xml:space="preserve"> </w:t>
            </w:r>
            <w:r w:rsidR="00E8713C">
              <w:t xml:space="preserve">starkes </w:t>
            </w:r>
            <w:r>
              <w:t>Gemeinschaft</w:t>
            </w:r>
            <w:r w:rsidR="00E8713C">
              <w:t>sgefühl</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7EDBC1FB" w:rsidR="00CD25D2" w:rsidRDefault="001A729D" w:rsidP="00AC71B0">
            <w:r>
              <w:t>00:00:09-00:00:54</w:t>
            </w:r>
          </w:p>
        </w:tc>
      </w:tr>
      <w:tr w:rsidR="004545BE" w14:paraId="2FB03E9F" w14:textId="77777777" w:rsidTr="00530020">
        <w:tc>
          <w:tcPr>
            <w:tcW w:w="1980" w:type="dxa"/>
          </w:tcPr>
          <w:p w14:paraId="380ACCE6" w14:textId="482158B7" w:rsidR="004545BE" w:rsidRDefault="004545BE" w:rsidP="00AC71B0">
            <w:r>
              <w:t>Dauer</w:t>
            </w:r>
          </w:p>
        </w:tc>
        <w:tc>
          <w:tcPr>
            <w:tcW w:w="7082" w:type="dxa"/>
          </w:tcPr>
          <w:p w14:paraId="116375F0" w14:textId="5AC90892" w:rsidR="004545BE" w:rsidRDefault="004545BE" w:rsidP="00AC71B0">
            <w:r>
              <w:t>0 min 45 s</w:t>
            </w:r>
          </w:p>
        </w:tc>
      </w:tr>
    </w:tbl>
    <w:p w14:paraId="08366F5D" w14:textId="77777777" w:rsidR="00AC71B0" w:rsidRDefault="00AC71B0" w:rsidP="00AC71B0"/>
    <w:p w14:paraId="3F188955" w14:textId="2E3059DB" w:rsidR="00EA37B0" w:rsidRDefault="00EA37B0" w:rsidP="00AC71B0">
      <w:r>
        <w:t>Transkript</w:t>
      </w:r>
    </w:p>
    <w:p w14:paraId="4C7C7DBB" w14:textId="2FF954D4" w:rsidR="001A729D" w:rsidRDefault="001A729D" w:rsidP="001A729D">
      <w:pPr>
        <w:pStyle w:val="Zitat"/>
      </w:pPr>
      <w:r>
        <w:t>„</w:t>
      </w:r>
      <w:r w:rsidRPr="644C3A4F">
        <w:t>Mein Name ist Nimet L</w:t>
      </w:r>
      <w:r>
        <w:t>.</w:t>
      </w:r>
      <w:r w:rsidRPr="644C3A4F">
        <w:t xml:space="preserve">, geborene Cinar auf Türkisch. Ich bin 1957 in der Türkei geboren, in Eskişehir. Es ist eine sehr schöne Stadt. Ich bin in einer großen Familie aufgewachsen. </w:t>
      </w:r>
      <w:r>
        <w:t>Meine</w:t>
      </w:r>
      <w:r w:rsidRPr="644C3A4F">
        <w:t xml:space="preserve"> Kindheit war immer draußen, wie</w:t>
      </w:r>
      <w:r>
        <w:t xml:space="preserve"> es</w:t>
      </w:r>
      <w:r w:rsidRPr="644C3A4F">
        <w:t xml:space="preserve"> damals eben üblich war, mit vielen Kindern. Wir gehörten, alle Kinder gehörten jedem, jeder hat auf den anderen aufgepasst. Wir waren eine Gemeinschaft und so haben wir auch gelebt. Wir waren sehr viel draußen, wir haben sehr viel Freiheiten gehabt.</w:t>
      </w:r>
      <w:r>
        <w:t>“</w:t>
      </w:r>
    </w:p>
    <w:p w14:paraId="492B493E" w14:textId="2C99A3BA" w:rsidR="001A729D" w:rsidRPr="00BD7967" w:rsidRDefault="00934093" w:rsidP="00BD7967">
      <w:pPr>
        <w:pStyle w:val="berschrift3"/>
      </w:pPr>
      <w:bookmarkStart w:id="37" w:name="_Toc240293965"/>
      <w:r w:rsidRPr="00BD7967">
        <w:t>Der Weg nach Deutschland</w:t>
      </w:r>
      <w:bookmarkEnd w:id="37"/>
    </w:p>
    <w:tbl>
      <w:tblPr>
        <w:tblStyle w:val="Tabellenraster"/>
        <w:tblW w:w="0" w:type="auto"/>
        <w:tblLook w:val="04A0" w:firstRow="1" w:lastRow="0" w:firstColumn="1" w:lastColumn="0" w:noHBand="0" w:noVBand="1"/>
      </w:tblPr>
      <w:tblGrid>
        <w:gridCol w:w="1980"/>
        <w:gridCol w:w="7082"/>
      </w:tblGrid>
      <w:tr w:rsidR="001A729D" w14:paraId="4F724D00" w14:textId="77777777" w:rsidTr="00A26F1C">
        <w:tc>
          <w:tcPr>
            <w:tcW w:w="1980" w:type="dxa"/>
          </w:tcPr>
          <w:p w14:paraId="1CA5A47F" w14:textId="77777777" w:rsidR="001A729D" w:rsidRDefault="001A729D" w:rsidP="00A26F1C">
            <w:r>
              <w:t>Stichpunkte</w:t>
            </w:r>
          </w:p>
        </w:tc>
        <w:tc>
          <w:tcPr>
            <w:tcW w:w="7082" w:type="dxa"/>
          </w:tcPr>
          <w:p w14:paraId="4143B96C" w14:textId="77777777" w:rsidR="001A729D" w:rsidRDefault="001555F0">
            <w:pPr>
              <w:pStyle w:val="Listenabsatz"/>
              <w:numPr>
                <w:ilvl w:val="0"/>
                <w:numId w:val="2"/>
              </w:numPr>
            </w:pPr>
            <w:r>
              <w:t>Vater war krank und starb als Nimet zehn Jahre alt war</w:t>
            </w:r>
          </w:p>
          <w:p w14:paraId="126A4D78" w14:textId="77777777" w:rsidR="001555F0" w:rsidRDefault="001555F0">
            <w:pPr>
              <w:pStyle w:val="Listenabsatz"/>
              <w:numPr>
                <w:ilvl w:val="0"/>
                <w:numId w:val="2"/>
              </w:numPr>
            </w:pPr>
            <w:r>
              <w:t>Familie hatte Schulden; daraufhin ging die Mutter als Näherin nach Deutschland</w:t>
            </w:r>
          </w:p>
          <w:p w14:paraId="26D435AF" w14:textId="1EEE9F76" w:rsidR="001555F0" w:rsidRDefault="001555F0">
            <w:pPr>
              <w:pStyle w:val="Listenabsatz"/>
              <w:numPr>
                <w:ilvl w:val="0"/>
                <w:numId w:val="2"/>
              </w:numPr>
            </w:pPr>
            <w:r>
              <w:t>Nimet hat innerhalb eines Jahres beide Elternteile „verloren“</w:t>
            </w:r>
            <w:r w:rsidR="00E70499">
              <w:t xml:space="preserve"> und </w:t>
            </w:r>
            <w:r w:rsidR="0053012C">
              <w:t xml:space="preserve">reagierte darauf mit Aggression </w:t>
            </w:r>
          </w:p>
          <w:p w14:paraId="4E66B788" w14:textId="6CC1820A" w:rsidR="001555F0" w:rsidRDefault="00E70499">
            <w:pPr>
              <w:pStyle w:val="Listenabsatz"/>
              <w:numPr>
                <w:ilvl w:val="0"/>
                <w:numId w:val="2"/>
              </w:numPr>
            </w:pPr>
            <w:r>
              <w:t>Mutter entschloss</w:t>
            </w:r>
            <w:r w:rsidR="0053012C">
              <w:t xml:space="preserve"> sich</w:t>
            </w:r>
            <w:r>
              <w:t>, Nimet mit nach Deutschland zu nehmen</w:t>
            </w:r>
          </w:p>
          <w:p w14:paraId="19A44EDE" w14:textId="43682771" w:rsidR="00E70499" w:rsidRPr="0014082C" w:rsidRDefault="0053012C">
            <w:pPr>
              <w:pStyle w:val="Listenabsatz"/>
              <w:numPr>
                <w:ilvl w:val="0"/>
                <w:numId w:val="2"/>
              </w:numPr>
            </w:pPr>
            <w:r>
              <w:t>E</w:t>
            </w:r>
            <w:r w:rsidR="00E70499">
              <w:t xml:space="preserve">rste Zeit in Deutschland war sehr einsam </w:t>
            </w:r>
          </w:p>
        </w:tc>
      </w:tr>
      <w:tr w:rsidR="001A729D" w14:paraId="63590F55" w14:textId="77777777" w:rsidTr="00A26F1C">
        <w:tc>
          <w:tcPr>
            <w:tcW w:w="1980" w:type="dxa"/>
          </w:tcPr>
          <w:p w14:paraId="6F00D53C" w14:textId="77777777" w:rsidR="001A729D" w:rsidRDefault="001A729D" w:rsidP="00A26F1C">
            <w:r>
              <w:t>Zeit</w:t>
            </w:r>
          </w:p>
        </w:tc>
        <w:tc>
          <w:tcPr>
            <w:tcW w:w="7082" w:type="dxa"/>
          </w:tcPr>
          <w:p w14:paraId="0E014FA4" w14:textId="3173992F" w:rsidR="001A729D" w:rsidRDefault="001A729D" w:rsidP="00A26F1C">
            <w:r>
              <w:t>00:00:58-00:02:57</w:t>
            </w:r>
          </w:p>
        </w:tc>
      </w:tr>
      <w:tr w:rsidR="004545BE" w14:paraId="2F7CC42B" w14:textId="77777777" w:rsidTr="00A26F1C">
        <w:tc>
          <w:tcPr>
            <w:tcW w:w="1980" w:type="dxa"/>
          </w:tcPr>
          <w:p w14:paraId="3E7D4167" w14:textId="4F6B03F1" w:rsidR="004545BE" w:rsidRDefault="004545BE" w:rsidP="00A26F1C">
            <w:r>
              <w:t>Dauer</w:t>
            </w:r>
          </w:p>
        </w:tc>
        <w:tc>
          <w:tcPr>
            <w:tcW w:w="7082" w:type="dxa"/>
          </w:tcPr>
          <w:p w14:paraId="6642E5F5" w14:textId="32524213" w:rsidR="004545BE" w:rsidRDefault="004545BE" w:rsidP="00A26F1C">
            <w:r>
              <w:t>1 min 59 s</w:t>
            </w:r>
          </w:p>
        </w:tc>
      </w:tr>
    </w:tbl>
    <w:p w14:paraId="6AAE1807" w14:textId="77777777" w:rsidR="001A729D" w:rsidRDefault="001A729D" w:rsidP="001A729D"/>
    <w:p w14:paraId="33DCB0D1" w14:textId="77777777" w:rsidR="001A729D" w:rsidRDefault="001A729D" w:rsidP="001A729D">
      <w:r>
        <w:t>Transkript</w:t>
      </w:r>
    </w:p>
    <w:p w14:paraId="00D7B1F5" w14:textId="4C9163D8" w:rsidR="001A729D" w:rsidRDefault="001A729D" w:rsidP="001A729D">
      <w:pPr>
        <w:pStyle w:val="Zitat"/>
      </w:pPr>
      <w:r>
        <w:lastRenderedPageBreak/>
        <w:t>„</w:t>
      </w:r>
      <w:r w:rsidRPr="644C3A4F">
        <w:t>Mein Papa war immer krank. Als er starb, war ich zehn Jahre alt. Und wir hatten sehr viele Schulden. Und meine Mutter hatte drei Kinder zu versorgen. Da sagte meine Oma dann zu ihr, dass sie gehört hat, dass man Näherinnen nach Deutschland suche. Sie würde auf die Kinder aufpassen.</w:t>
      </w:r>
      <w:r w:rsidRPr="001A729D">
        <w:t xml:space="preserve"> </w:t>
      </w:r>
      <w:r w:rsidRPr="644C3A4F">
        <w:t>Mein Vater starb im August, meine Mutter war im Dezember schon in Deutschland. Damals war es so, dass man diese Traumatisierung gar nicht verarbeitet hat. Es war nicht bekannt. Und diese Trauer bleibt einem.</w:t>
      </w:r>
      <w:r w:rsidRPr="001A729D">
        <w:t xml:space="preserve"> </w:t>
      </w:r>
      <w:r w:rsidRPr="644C3A4F">
        <w:t>Aber für mich war es so, als hätte ich gleich beide verloren. Ich war sehr aggressiv und war auch sehr traurig dadurch. So dass meine Mutter sich entschlossen hat, mich nach Deutschland zu nehmen. Da war ich schon 13. 1970 kam ich dann hierher.</w:t>
      </w:r>
      <w:r>
        <w:t xml:space="preserve"> </w:t>
      </w:r>
      <w:r w:rsidRPr="644C3A4F">
        <w:t>Wie ich berichtet habe, bei uns waren die Kinder frei, die waren immer draußen, die hatten ihre Vorteile. Und hier war ich dann irgendwie allein. Ich kannte die Sprache nicht. Ich kannte das Leben hier nicht.</w:t>
      </w:r>
      <w:r w:rsidRPr="001A729D">
        <w:t xml:space="preserve"> </w:t>
      </w:r>
      <w:r w:rsidRPr="644C3A4F">
        <w:t>Vieles passierte zu Hause, obwohl man damals auch draußen gespielt hatte. Aber ich hatte noch keine Freunde.</w:t>
      </w:r>
      <w:r>
        <w:t>“</w:t>
      </w:r>
      <w:r w:rsidRPr="644C3A4F">
        <w:t xml:space="preserve"> </w:t>
      </w:r>
    </w:p>
    <w:p w14:paraId="6DD2BBF9" w14:textId="6347AB1F" w:rsidR="001A729D" w:rsidRPr="003D795A" w:rsidRDefault="00934093" w:rsidP="00BD7967">
      <w:pPr>
        <w:pStyle w:val="berschrift3"/>
      </w:pPr>
      <w:bookmarkStart w:id="38" w:name="_Toc240293966"/>
      <w:r>
        <w:t>Schulstart in Deutschland ohne Unterstützung</w:t>
      </w:r>
      <w:bookmarkEnd w:id="38"/>
      <w:r>
        <w:t xml:space="preserve"> </w:t>
      </w:r>
    </w:p>
    <w:tbl>
      <w:tblPr>
        <w:tblStyle w:val="Tabellenraster"/>
        <w:tblW w:w="0" w:type="auto"/>
        <w:tblLook w:val="04A0" w:firstRow="1" w:lastRow="0" w:firstColumn="1" w:lastColumn="0" w:noHBand="0" w:noVBand="1"/>
      </w:tblPr>
      <w:tblGrid>
        <w:gridCol w:w="1980"/>
        <w:gridCol w:w="7082"/>
      </w:tblGrid>
      <w:tr w:rsidR="001A729D" w14:paraId="60A16140" w14:textId="77777777" w:rsidTr="00A26F1C">
        <w:tc>
          <w:tcPr>
            <w:tcW w:w="1980" w:type="dxa"/>
          </w:tcPr>
          <w:p w14:paraId="48823399" w14:textId="77777777" w:rsidR="001A729D" w:rsidRDefault="001A729D" w:rsidP="00A26F1C">
            <w:r>
              <w:t>Stichpunkte</w:t>
            </w:r>
          </w:p>
        </w:tc>
        <w:tc>
          <w:tcPr>
            <w:tcW w:w="7082" w:type="dxa"/>
          </w:tcPr>
          <w:p w14:paraId="72A95288" w14:textId="5FF8C1DF" w:rsidR="001A729D" w:rsidRDefault="00E70499">
            <w:pPr>
              <w:pStyle w:val="Listenabsatz"/>
              <w:numPr>
                <w:ilvl w:val="0"/>
                <w:numId w:val="2"/>
              </w:numPr>
            </w:pPr>
            <w:r>
              <w:t xml:space="preserve">Kaum Migranten </w:t>
            </w:r>
            <w:r w:rsidR="0053012C">
              <w:t xml:space="preserve">an </w:t>
            </w:r>
            <w:r>
              <w:t>der Schule; war eine „Exotin“</w:t>
            </w:r>
          </w:p>
          <w:p w14:paraId="1EA50902" w14:textId="77777777" w:rsidR="00E70499" w:rsidRDefault="00E70499">
            <w:pPr>
              <w:pStyle w:val="Listenabsatz"/>
              <w:numPr>
                <w:ilvl w:val="0"/>
                <w:numId w:val="2"/>
              </w:numPr>
            </w:pPr>
            <w:r>
              <w:t>Kaum Vorurteile gegenüber Migranten am Anfang</w:t>
            </w:r>
          </w:p>
          <w:p w14:paraId="4602486D" w14:textId="48437BFF" w:rsidR="00E70499" w:rsidRPr="0014082C" w:rsidRDefault="00E70499">
            <w:pPr>
              <w:pStyle w:val="Listenabsatz"/>
              <w:numPr>
                <w:ilvl w:val="0"/>
                <w:numId w:val="2"/>
              </w:numPr>
            </w:pPr>
            <w:r>
              <w:t>Lehr</w:t>
            </w:r>
            <w:r w:rsidR="0053012C">
              <w:t xml:space="preserve">kräfte </w:t>
            </w:r>
            <w:r>
              <w:t>unterstützt</w:t>
            </w:r>
            <w:r w:rsidR="0053012C">
              <w:t>en kaum</w:t>
            </w:r>
            <w:r>
              <w:t>; sie wurde „in das kalte Wasser geschmissen“</w:t>
            </w:r>
          </w:p>
        </w:tc>
      </w:tr>
      <w:tr w:rsidR="001A729D" w14:paraId="47007B5A" w14:textId="77777777" w:rsidTr="00A26F1C">
        <w:tc>
          <w:tcPr>
            <w:tcW w:w="1980" w:type="dxa"/>
          </w:tcPr>
          <w:p w14:paraId="2A1CC46B" w14:textId="77777777" w:rsidR="001A729D" w:rsidRDefault="001A729D" w:rsidP="00A26F1C">
            <w:r>
              <w:t>Zeit</w:t>
            </w:r>
          </w:p>
        </w:tc>
        <w:tc>
          <w:tcPr>
            <w:tcW w:w="7082" w:type="dxa"/>
          </w:tcPr>
          <w:p w14:paraId="2CA8137D" w14:textId="0FB65D4A" w:rsidR="001A729D" w:rsidRDefault="001A729D" w:rsidP="00A26F1C">
            <w:r>
              <w:t>00:02:57-</w:t>
            </w:r>
            <w:r w:rsidR="00026469">
              <w:t>00:03:57</w:t>
            </w:r>
          </w:p>
        </w:tc>
      </w:tr>
      <w:tr w:rsidR="004545BE" w14:paraId="476F08FB" w14:textId="77777777" w:rsidTr="00A26F1C">
        <w:tc>
          <w:tcPr>
            <w:tcW w:w="1980" w:type="dxa"/>
          </w:tcPr>
          <w:p w14:paraId="59D5CE7F" w14:textId="0017FB63" w:rsidR="004545BE" w:rsidRDefault="004545BE" w:rsidP="00A26F1C">
            <w:r>
              <w:t>Dauer</w:t>
            </w:r>
          </w:p>
        </w:tc>
        <w:tc>
          <w:tcPr>
            <w:tcW w:w="7082" w:type="dxa"/>
          </w:tcPr>
          <w:p w14:paraId="7A5FC755" w14:textId="6D5AAF8A" w:rsidR="004545BE" w:rsidRDefault="004545BE" w:rsidP="00A26F1C">
            <w:r>
              <w:t>1 min 0 s</w:t>
            </w:r>
          </w:p>
        </w:tc>
      </w:tr>
    </w:tbl>
    <w:p w14:paraId="7888F678" w14:textId="77777777" w:rsidR="001A729D" w:rsidRDefault="001A729D" w:rsidP="001A729D"/>
    <w:p w14:paraId="39646470" w14:textId="77777777" w:rsidR="001A729D" w:rsidRDefault="001A729D" w:rsidP="001A729D">
      <w:r>
        <w:t>Transkript</w:t>
      </w:r>
    </w:p>
    <w:p w14:paraId="0415A687" w14:textId="77777777" w:rsidR="00026469" w:rsidRDefault="00026469" w:rsidP="00026469">
      <w:pPr>
        <w:pStyle w:val="Zitat"/>
      </w:pPr>
      <w:r>
        <w:t>„</w:t>
      </w:r>
      <w:r w:rsidR="001A729D" w:rsidRPr="644C3A4F">
        <w:t xml:space="preserve">Als ich dann </w:t>
      </w:r>
      <w:r w:rsidRPr="644C3A4F">
        <w:t>hierherkam</w:t>
      </w:r>
      <w:r w:rsidR="001A729D" w:rsidRPr="644C3A4F">
        <w:t>, weil ich kein Deutsch kannte, habe ich in der fünften Klasse angefangen</w:t>
      </w:r>
      <w:r w:rsidRPr="644C3A4F">
        <w:t xml:space="preserve">. Als ich dann nach einer Weile Deutsch gelernt habe, konnte ich sogar 6. und 7. Klasse in einem Jahr machen. Damals waren </w:t>
      </w:r>
      <w:r>
        <w:t xml:space="preserve">es </w:t>
      </w:r>
      <w:r w:rsidRPr="644C3A4F">
        <w:t>nicht sehr viele Migranten</w:t>
      </w:r>
      <w:r>
        <w:t xml:space="preserve"> [in der Schule]</w:t>
      </w:r>
      <w:r w:rsidRPr="644C3A4F">
        <w:t>. Also in meiner Klasse war ich die Einzige. Deshalb war ich eine Exotin. Und ich hatte dann gleich Freunde. Und da waren diese Vorurteile noch nicht da. Die Lehrer, Lehrerinnen haben versucht, mi</w:t>
      </w:r>
      <w:r>
        <w:t>ch […],</w:t>
      </w:r>
      <w:r w:rsidRPr="644C3A4F">
        <w:t xml:space="preserve"> ja, groß unterstützen würde ich jetzt nicht sagen. Man war eigentlich reingeschmissen in </w:t>
      </w:r>
      <w:r>
        <w:t>das</w:t>
      </w:r>
      <w:r w:rsidRPr="644C3A4F">
        <w:t xml:space="preserve"> kalte Wasser und musste schwimmen.</w:t>
      </w:r>
      <w:r w:rsidRPr="00026469">
        <w:t xml:space="preserve"> </w:t>
      </w:r>
      <w:r w:rsidRPr="644C3A4F">
        <w:t xml:space="preserve">Mein Vorteil war, dass ich schon Englisch kannte und </w:t>
      </w:r>
      <w:r>
        <w:t xml:space="preserve">in </w:t>
      </w:r>
      <w:r w:rsidRPr="644C3A4F">
        <w:t>Mathe gut war.</w:t>
      </w:r>
      <w:r>
        <w:t xml:space="preserve"> </w:t>
      </w:r>
      <w:r w:rsidRPr="644C3A4F">
        <w:t>Und dadurch habe ich halt vieles gerettet.</w:t>
      </w:r>
      <w:r>
        <w:t>“</w:t>
      </w:r>
      <w:r w:rsidRPr="644C3A4F">
        <w:t xml:space="preserve">          </w:t>
      </w:r>
    </w:p>
    <w:p w14:paraId="4DA23BEB" w14:textId="20B2B2D2" w:rsidR="00026469" w:rsidRPr="003D795A" w:rsidRDefault="00934093" w:rsidP="00BD7967">
      <w:pPr>
        <w:pStyle w:val="berschrift3"/>
      </w:pPr>
      <w:bookmarkStart w:id="39" w:name="_Toc240293967"/>
      <w:r>
        <w:lastRenderedPageBreak/>
        <w:t>Als Näherin nach Deutschland</w:t>
      </w:r>
      <w:bookmarkEnd w:id="39"/>
    </w:p>
    <w:tbl>
      <w:tblPr>
        <w:tblStyle w:val="Tabellenraster"/>
        <w:tblW w:w="0" w:type="auto"/>
        <w:tblLook w:val="04A0" w:firstRow="1" w:lastRow="0" w:firstColumn="1" w:lastColumn="0" w:noHBand="0" w:noVBand="1"/>
      </w:tblPr>
      <w:tblGrid>
        <w:gridCol w:w="1980"/>
        <w:gridCol w:w="7082"/>
      </w:tblGrid>
      <w:tr w:rsidR="00026469" w14:paraId="1CDCD094" w14:textId="77777777" w:rsidTr="00A26F1C">
        <w:tc>
          <w:tcPr>
            <w:tcW w:w="1980" w:type="dxa"/>
          </w:tcPr>
          <w:p w14:paraId="63E18D05" w14:textId="77777777" w:rsidR="00026469" w:rsidRDefault="00026469" w:rsidP="00A26F1C">
            <w:r>
              <w:t>Stichpunkte</w:t>
            </w:r>
          </w:p>
        </w:tc>
        <w:tc>
          <w:tcPr>
            <w:tcW w:w="7082" w:type="dxa"/>
          </w:tcPr>
          <w:p w14:paraId="0F5BA527" w14:textId="77777777" w:rsidR="00026469" w:rsidRDefault="00E70499">
            <w:pPr>
              <w:pStyle w:val="Listenabsatz"/>
              <w:numPr>
                <w:ilvl w:val="0"/>
                <w:numId w:val="2"/>
              </w:numPr>
            </w:pPr>
            <w:r>
              <w:t xml:space="preserve">Vater kaufte der Mutter eine Nähmaschine, damit sich die Familie finanziell stabil halten konnte </w:t>
            </w:r>
          </w:p>
          <w:p w14:paraId="5EEBF32C" w14:textId="7FCDA31B" w:rsidR="00E70499" w:rsidRPr="0014082C" w:rsidRDefault="00E70499">
            <w:pPr>
              <w:pStyle w:val="Listenabsatz"/>
              <w:numPr>
                <w:ilvl w:val="0"/>
                <w:numId w:val="2"/>
              </w:numPr>
            </w:pPr>
            <w:r>
              <w:t xml:space="preserve">Mutter konnte </w:t>
            </w:r>
            <w:r w:rsidR="007C5721">
              <w:t xml:space="preserve">durch ihre Arbeit als Näherin </w:t>
            </w:r>
            <w:r>
              <w:t xml:space="preserve">in Deutschland </w:t>
            </w:r>
            <w:r w:rsidR="006D466F">
              <w:t xml:space="preserve">viel Geld </w:t>
            </w:r>
            <w:r w:rsidR="007C5721">
              <w:t xml:space="preserve">verdienen </w:t>
            </w:r>
          </w:p>
        </w:tc>
      </w:tr>
      <w:tr w:rsidR="00026469" w14:paraId="264A0000" w14:textId="77777777" w:rsidTr="00A26F1C">
        <w:tc>
          <w:tcPr>
            <w:tcW w:w="1980" w:type="dxa"/>
          </w:tcPr>
          <w:p w14:paraId="5E3A7F54" w14:textId="77777777" w:rsidR="00026469" w:rsidRDefault="00026469" w:rsidP="00A26F1C">
            <w:r>
              <w:t>Zeit</w:t>
            </w:r>
          </w:p>
        </w:tc>
        <w:tc>
          <w:tcPr>
            <w:tcW w:w="7082" w:type="dxa"/>
          </w:tcPr>
          <w:p w14:paraId="053390E3" w14:textId="26B5D59B" w:rsidR="00026469" w:rsidRDefault="00026469" w:rsidP="00A26F1C">
            <w:r>
              <w:t>00:03:57-00:04:52</w:t>
            </w:r>
          </w:p>
        </w:tc>
      </w:tr>
      <w:tr w:rsidR="004545BE" w14:paraId="4E9E76B2" w14:textId="77777777" w:rsidTr="00A26F1C">
        <w:tc>
          <w:tcPr>
            <w:tcW w:w="1980" w:type="dxa"/>
          </w:tcPr>
          <w:p w14:paraId="41090422" w14:textId="454653F5" w:rsidR="004545BE" w:rsidRDefault="004545BE" w:rsidP="00A26F1C">
            <w:r>
              <w:t>Dauer</w:t>
            </w:r>
          </w:p>
        </w:tc>
        <w:tc>
          <w:tcPr>
            <w:tcW w:w="7082" w:type="dxa"/>
          </w:tcPr>
          <w:p w14:paraId="11F066A5" w14:textId="5E40604E" w:rsidR="004545BE" w:rsidRDefault="004545BE" w:rsidP="004545BE">
            <w:r>
              <w:t>0 min 55 s</w:t>
            </w:r>
          </w:p>
        </w:tc>
      </w:tr>
    </w:tbl>
    <w:p w14:paraId="7FEEC7ED" w14:textId="77777777" w:rsidR="00026469" w:rsidRDefault="00026469" w:rsidP="00026469"/>
    <w:p w14:paraId="0678DDB1" w14:textId="77777777" w:rsidR="00026469" w:rsidRDefault="00026469" w:rsidP="00026469">
      <w:r>
        <w:t>Transkript</w:t>
      </w:r>
    </w:p>
    <w:p w14:paraId="0347C11D" w14:textId="5DE46026" w:rsidR="001A729D" w:rsidRDefault="00026469" w:rsidP="00026469">
      <w:pPr>
        <w:pStyle w:val="Zitat"/>
      </w:pPr>
      <w:r w:rsidRPr="00026469">
        <w:t xml:space="preserve"> „Als mein Vater lange krank war, hat er eins gemacht. Er hat meiner Mutter eine Nähmaschine gekauft. Und das war unsere finanzielle Rettung, muss ich sagen, denn sie hat dann für die ganze Nachbarschaft genäht. Und das war auch ihr Glück, als Näherin nach Deutschland zu kommen, nach Karlsruhe. Damals war ja in Deutschland Konfektion sehr großgeschrieben. Meine Mutter hat immer erzählt, dass als dann die Meisterin, die sie hatte, erfuhr, dass ihr Mann gestorben ist und sie drei Kinder hatte, ihr geholfen hat, Überstunden zu machen, damit sie sich finanziell verbessern konnte. Und sie hat sie sehr nett behandelt.“        </w:t>
      </w:r>
    </w:p>
    <w:p w14:paraId="39677746" w14:textId="3C032B24" w:rsidR="00026469" w:rsidRPr="003D795A" w:rsidRDefault="00934093" w:rsidP="00BD7967">
      <w:pPr>
        <w:pStyle w:val="berschrift3"/>
      </w:pPr>
      <w:bookmarkStart w:id="40" w:name="_Toc240293968"/>
      <w:r>
        <w:t>Erfahrungen über die deutsche Teilung aus migrantischer Perspektive</w:t>
      </w:r>
      <w:bookmarkEnd w:id="40"/>
    </w:p>
    <w:tbl>
      <w:tblPr>
        <w:tblStyle w:val="Tabellenraster"/>
        <w:tblW w:w="0" w:type="auto"/>
        <w:tblLook w:val="04A0" w:firstRow="1" w:lastRow="0" w:firstColumn="1" w:lastColumn="0" w:noHBand="0" w:noVBand="1"/>
      </w:tblPr>
      <w:tblGrid>
        <w:gridCol w:w="1980"/>
        <w:gridCol w:w="7082"/>
      </w:tblGrid>
      <w:tr w:rsidR="00026469" w14:paraId="2E0B9BEB" w14:textId="77777777" w:rsidTr="00A26F1C">
        <w:tc>
          <w:tcPr>
            <w:tcW w:w="1980" w:type="dxa"/>
          </w:tcPr>
          <w:p w14:paraId="51578348" w14:textId="77777777" w:rsidR="00026469" w:rsidRDefault="00026469" w:rsidP="00A26F1C">
            <w:r>
              <w:t>Stichpunkte</w:t>
            </w:r>
          </w:p>
        </w:tc>
        <w:tc>
          <w:tcPr>
            <w:tcW w:w="7082" w:type="dxa"/>
          </w:tcPr>
          <w:p w14:paraId="69DD449C" w14:textId="77777777" w:rsidR="00026469" w:rsidRDefault="006D466F">
            <w:pPr>
              <w:pStyle w:val="Listenabsatz"/>
              <w:numPr>
                <w:ilvl w:val="0"/>
                <w:numId w:val="2"/>
              </w:numPr>
            </w:pPr>
            <w:r>
              <w:t>Bewusstsein über die Teilung von Deutschland war früh vorhanden</w:t>
            </w:r>
          </w:p>
          <w:p w14:paraId="485B869E" w14:textId="4168FA08" w:rsidR="006D466F" w:rsidRDefault="006D466F">
            <w:pPr>
              <w:pStyle w:val="Listenabsatz"/>
              <w:numPr>
                <w:ilvl w:val="0"/>
                <w:numId w:val="2"/>
              </w:numPr>
            </w:pPr>
            <w:r>
              <w:t>Verf</w:t>
            </w:r>
            <w:r w:rsidR="004A4F01">
              <w:t>u</w:t>
            </w:r>
            <w:r>
              <w:t xml:space="preserve">hren sich auf der Strecke nach Berlin und </w:t>
            </w:r>
            <w:r w:rsidR="004A4F01">
              <w:t xml:space="preserve">wurden </w:t>
            </w:r>
            <w:r>
              <w:t>von Grenzpolizisten</w:t>
            </w:r>
            <w:r w:rsidR="004A4F01">
              <w:t xml:space="preserve"> befragt</w:t>
            </w:r>
            <w:r>
              <w:t xml:space="preserve">, wo sie sich </w:t>
            </w:r>
            <w:r w:rsidR="004A4F01">
              <w:t xml:space="preserve">aufgehalten hatten </w:t>
            </w:r>
          </w:p>
          <w:p w14:paraId="25544C9B" w14:textId="69DDFB71" w:rsidR="006D466F" w:rsidRPr="0014082C" w:rsidRDefault="006D466F">
            <w:pPr>
              <w:pStyle w:val="Listenabsatz"/>
              <w:numPr>
                <w:ilvl w:val="0"/>
                <w:numId w:val="2"/>
              </w:numPr>
            </w:pPr>
            <w:r>
              <w:t xml:space="preserve">Wahrnehmung von zwei unterschiedlichen Systemen in Deutschland </w:t>
            </w:r>
          </w:p>
        </w:tc>
      </w:tr>
      <w:tr w:rsidR="00026469" w14:paraId="5ADAC598" w14:textId="77777777" w:rsidTr="00A26F1C">
        <w:tc>
          <w:tcPr>
            <w:tcW w:w="1980" w:type="dxa"/>
          </w:tcPr>
          <w:p w14:paraId="0E695666" w14:textId="77777777" w:rsidR="00026469" w:rsidRDefault="00026469" w:rsidP="00A26F1C">
            <w:r>
              <w:t>Zeit</w:t>
            </w:r>
          </w:p>
        </w:tc>
        <w:tc>
          <w:tcPr>
            <w:tcW w:w="7082" w:type="dxa"/>
          </w:tcPr>
          <w:p w14:paraId="7A243A3A" w14:textId="045EA1EF" w:rsidR="00026469" w:rsidRDefault="00026469" w:rsidP="00A26F1C">
            <w:r>
              <w:t>00:04:52-00:06:18</w:t>
            </w:r>
          </w:p>
        </w:tc>
      </w:tr>
      <w:tr w:rsidR="004545BE" w14:paraId="0C8FCF28" w14:textId="77777777" w:rsidTr="00A26F1C">
        <w:tc>
          <w:tcPr>
            <w:tcW w:w="1980" w:type="dxa"/>
          </w:tcPr>
          <w:p w14:paraId="730A3F24" w14:textId="5112FAE7" w:rsidR="004545BE" w:rsidRDefault="004545BE" w:rsidP="00A26F1C">
            <w:r>
              <w:t>Dauer</w:t>
            </w:r>
          </w:p>
        </w:tc>
        <w:tc>
          <w:tcPr>
            <w:tcW w:w="7082" w:type="dxa"/>
          </w:tcPr>
          <w:p w14:paraId="6B252F2D" w14:textId="129D6E06" w:rsidR="004545BE" w:rsidRDefault="004545BE" w:rsidP="00A26F1C">
            <w:r>
              <w:t>1 min 26 s</w:t>
            </w:r>
          </w:p>
        </w:tc>
      </w:tr>
    </w:tbl>
    <w:p w14:paraId="15DB423F" w14:textId="77777777" w:rsidR="00026469" w:rsidRDefault="00026469" w:rsidP="00026469"/>
    <w:p w14:paraId="17891F31" w14:textId="77777777" w:rsidR="00026469" w:rsidRDefault="00026469" w:rsidP="00026469">
      <w:r>
        <w:t>Transkript</w:t>
      </w:r>
    </w:p>
    <w:p w14:paraId="06278002" w14:textId="77777777" w:rsidR="00026469" w:rsidRDefault="00026469" w:rsidP="00026469">
      <w:pPr>
        <w:pStyle w:val="Zitat"/>
      </w:pPr>
      <w:r>
        <w:t>„</w:t>
      </w:r>
      <w:r w:rsidRPr="644C3A4F">
        <w:t>Als ich hierherkam, wusste ich natürlich, dass Deutschland geteilt ist. Aber als Kind nimmt man das gar nicht so wahr.</w:t>
      </w:r>
      <w:r>
        <w:t xml:space="preserve"> </w:t>
      </w:r>
      <w:r w:rsidRPr="644C3A4F">
        <w:t xml:space="preserve">Mit 16 hatte ich eine Freundin und ihre Mutter kam aus Berlin, also türkische Freundin, und sie wollte ihre Freundinnen in West-Berlin besuchen. Wir sind mit dem Auto losgefahren, natürlich durch die DDR. Und da war ich sehr erstaunt, dieser </w:t>
      </w:r>
      <w:r w:rsidRPr="644C3A4F">
        <w:lastRenderedPageBreak/>
        <w:t>Wohlstandsunterschied war schon da.</w:t>
      </w:r>
      <w:r w:rsidRPr="00026469">
        <w:t xml:space="preserve"> </w:t>
      </w:r>
      <w:r w:rsidRPr="644C3A4F">
        <w:t>Und dann bin ich wieder durch die DDR, zwei Jahre später. Wir sind wieder mit der gleichen Freundin nach Berlin gefahren mit dem Auto. Und da war eine Baustelle, wir haben uns verfahren. Als wir dann raus wollten, haben sie uns ganz genau gefragt, wo wir uns jetzt aufgehalten haben und wieso wir so lange gebraucht haben.</w:t>
      </w:r>
      <w:r>
        <w:t xml:space="preserve"> </w:t>
      </w:r>
      <w:r w:rsidRPr="644C3A4F">
        <w:t>Dann habe ich natürlich auch dieses andere System ein bisschen, also nicht ganz, aber dass da irgendwas anders ist als jetzt bei uns im Westen, konnte man das schon sehen, auch von der Häuser her, von dem Straßenbau her, war schon anders als in Westdeutschland</w:t>
      </w:r>
      <w:r>
        <w:t>.“</w:t>
      </w:r>
      <w:r w:rsidRPr="644C3A4F">
        <w:t xml:space="preserve">          </w:t>
      </w:r>
    </w:p>
    <w:p w14:paraId="34668DD7" w14:textId="60FF479B" w:rsidR="00026469" w:rsidRPr="003D795A" w:rsidRDefault="00934093" w:rsidP="00BD7967">
      <w:pPr>
        <w:pStyle w:val="berschrift3"/>
      </w:pPr>
      <w:bookmarkStart w:id="41" w:name="_Toc240293969"/>
      <w:r>
        <w:t>Gemeinsamkeit durch Vielfalt</w:t>
      </w:r>
      <w:bookmarkEnd w:id="41"/>
    </w:p>
    <w:tbl>
      <w:tblPr>
        <w:tblStyle w:val="Tabellenraster"/>
        <w:tblW w:w="0" w:type="auto"/>
        <w:tblLook w:val="04A0" w:firstRow="1" w:lastRow="0" w:firstColumn="1" w:lastColumn="0" w:noHBand="0" w:noVBand="1"/>
      </w:tblPr>
      <w:tblGrid>
        <w:gridCol w:w="1980"/>
        <w:gridCol w:w="7082"/>
      </w:tblGrid>
      <w:tr w:rsidR="00026469" w14:paraId="63736184" w14:textId="77777777" w:rsidTr="00A26F1C">
        <w:tc>
          <w:tcPr>
            <w:tcW w:w="1980" w:type="dxa"/>
          </w:tcPr>
          <w:p w14:paraId="5D5C4506" w14:textId="77777777" w:rsidR="00026469" w:rsidRDefault="00026469" w:rsidP="00A26F1C">
            <w:r>
              <w:t>Stichpunkte</w:t>
            </w:r>
          </w:p>
        </w:tc>
        <w:tc>
          <w:tcPr>
            <w:tcW w:w="7082" w:type="dxa"/>
          </w:tcPr>
          <w:p w14:paraId="6E7D9A26" w14:textId="66AE1B32" w:rsidR="00026469" w:rsidRDefault="001E2875">
            <w:pPr>
              <w:pStyle w:val="Listenabsatz"/>
              <w:numPr>
                <w:ilvl w:val="0"/>
                <w:numId w:val="2"/>
              </w:numPr>
            </w:pPr>
            <w:r>
              <w:t>Engagiert</w:t>
            </w:r>
            <w:r w:rsidR="00CD7A03">
              <w:t>e</w:t>
            </w:r>
            <w:r>
              <w:t xml:space="preserve"> sich im Elternbeirat und in den Vereinen der Kinder</w:t>
            </w:r>
          </w:p>
          <w:p w14:paraId="37D0E1CE" w14:textId="7B34A2B1" w:rsidR="001E2875" w:rsidRPr="0014082C" w:rsidRDefault="00CD7A03">
            <w:pPr>
              <w:pStyle w:val="Listenabsatz"/>
              <w:numPr>
                <w:ilvl w:val="0"/>
                <w:numId w:val="2"/>
              </w:numPr>
            </w:pPr>
            <w:r>
              <w:t>Feierten m</w:t>
            </w:r>
            <w:r w:rsidR="001E2875">
              <w:t>ultikulturelle Feste</w:t>
            </w:r>
            <w:r>
              <w:t>, zu denen</w:t>
            </w:r>
            <w:r w:rsidR="001E2875">
              <w:t xml:space="preserve"> alle herzlich eingeladen </w:t>
            </w:r>
            <w:r>
              <w:t xml:space="preserve">waren </w:t>
            </w:r>
            <w:r w:rsidR="001E2875">
              <w:t xml:space="preserve"> </w:t>
            </w:r>
          </w:p>
        </w:tc>
      </w:tr>
      <w:tr w:rsidR="00026469" w14:paraId="1DC46970" w14:textId="77777777" w:rsidTr="00A26F1C">
        <w:tc>
          <w:tcPr>
            <w:tcW w:w="1980" w:type="dxa"/>
          </w:tcPr>
          <w:p w14:paraId="5C71024F" w14:textId="77777777" w:rsidR="00026469" w:rsidRDefault="00026469" w:rsidP="00A26F1C">
            <w:r>
              <w:t>Zeit</w:t>
            </w:r>
          </w:p>
        </w:tc>
        <w:tc>
          <w:tcPr>
            <w:tcW w:w="7082" w:type="dxa"/>
          </w:tcPr>
          <w:p w14:paraId="7672661D" w14:textId="1651A273" w:rsidR="00026469" w:rsidRDefault="00026469" w:rsidP="00A26F1C">
            <w:r>
              <w:t>00:06:18-</w:t>
            </w:r>
            <w:r w:rsidR="00D002B6">
              <w:t>00:07:48</w:t>
            </w:r>
          </w:p>
        </w:tc>
      </w:tr>
      <w:tr w:rsidR="004545BE" w14:paraId="30EAC4EB" w14:textId="77777777" w:rsidTr="00A26F1C">
        <w:tc>
          <w:tcPr>
            <w:tcW w:w="1980" w:type="dxa"/>
          </w:tcPr>
          <w:p w14:paraId="1D3A2DC4" w14:textId="6244D727" w:rsidR="004545BE" w:rsidRDefault="004545BE" w:rsidP="00A26F1C">
            <w:r>
              <w:t>Dauer</w:t>
            </w:r>
          </w:p>
        </w:tc>
        <w:tc>
          <w:tcPr>
            <w:tcW w:w="7082" w:type="dxa"/>
          </w:tcPr>
          <w:p w14:paraId="5BFA6B14" w14:textId="5C80C43A" w:rsidR="004545BE" w:rsidRDefault="004545BE" w:rsidP="00A26F1C">
            <w:r>
              <w:t>1 min 30 s</w:t>
            </w:r>
          </w:p>
        </w:tc>
      </w:tr>
    </w:tbl>
    <w:p w14:paraId="130DADC1" w14:textId="77777777" w:rsidR="00026469" w:rsidRDefault="00026469" w:rsidP="00026469"/>
    <w:p w14:paraId="0ECF8435" w14:textId="77777777" w:rsidR="00026469" w:rsidRDefault="00026469" w:rsidP="00026469">
      <w:r>
        <w:t>Transkript</w:t>
      </w:r>
    </w:p>
    <w:p w14:paraId="7F1DE858" w14:textId="30F0B5C9" w:rsidR="00026469" w:rsidRPr="00D002B6" w:rsidRDefault="00026469" w:rsidP="00D002B6">
      <w:pPr>
        <w:pStyle w:val="Zitat"/>
      </w:pPr>
      <w:r w:rsidRPr="00D002B6">
        <w:t xml:space="preserve"> „Ich bin sehr bodenständig. Ich habe es gern, wenn um mich herum alles dabeibleibt. Aber jedoch ist um mich herum sehr viel los, </w:t>
      </w:r>
      <w:r w:rsidR="00D002B6" w:rsidRPr="00D002B6">
        <w:t>denn</w:t>
      </w:r>
      <w:r w:rsidRPr="00D002B6">
        <w:t xml:space="preserve"> ich bin ein Mensch, der auf die Menschen zugeht. Ich bin ein Mensch, der sehr gerne hilft. Und deshalb habe ich auch einen ganz großen Freundeskreis gefunden. Als meine Tochter dann in der Schule angefangen hat, habe ich dann angefangen als Elternbeirat dabei zu sein. Ich habe angefangen in den Vereinen die Kinder zu unterstützen. Ich habe sehr große Empathie für die Kinder. Ich kann oft ihre Gefühle empfinden und so habe ich damals angefangen mit den Kindern zu arbeiten.</w:t>
      </w:r>
      <w:r w:rsidR="00D002B6" w:rsidRPr="00D002B6">
        <w:t xml:space="preserve"> Wir sind immer Vorreiter in Kornwestheim. Wir haben Kinderfeste draußen angefangen zu feiern, weil wir dachten, nicht immer unter uns, unter den türkischen Bürgern. Wir wollen das mit den anderen teilen. Kinderfeste haben wir am Bahnhof gefeiert, sodass jeder teilnehmen konnte. Ramadan-Feste eben mit unseren christlichen Freunden, Nachbarn gefeiert, dass jeder mit uns feiern konnte oder essen konnte und dadurch haben wir eben in Kornwestheim sehr viel erreicht.</w:t>
      </w:r>
      <w:r w:rsidR="00D002B6">
        <w:t>“</w:t>
      </w:r>
      <w:r w:rsidR="00D002B6" w:rsidRPr="00D002B6">
        <w:t xml:space="preserve">        </w:t>
      </w:r>
      <w:r w:rsidRPr="00D002B6">
        <w:t xml:space="preserve">    </w:t>
      </w:r>
    </w:p>
    <w:p w14:paraId="646FAA68" w14:textId="67A8A0FF" w:rsidR="00AC71B0" w:rsidRDefault="00AC71B0" w:rsidP="00BD7967">
      <w:pPr>
        <w:pStyle w:val="berschrift2"/>
        <w:numPr>
          <w:ilvl w:val="0"/>
          <w:numId w:val="5"/>
        </w:numPr>
      </w:pPr>
      <w:bookmarkStart w:id="42" w:name="_Toc240293970"/>
      <w:r>
        <w:t>Friedliche Revolution und Wiedervereinigung</w:t>
      </w:r>
      <w:r w:rsidR="000D64C3">
        <w:t xml:space="preserve"> (</w:t>
      </w:r>
      <w:r w:rsidR="00D002B6">
        <w:t>00:07:49-</w:t>
      </w:r>
      <w:r w:rsidR="004B1D65">
        <w:t>00:13:37</w:t>
      </w:r>
      <w:r w:rsidR="006A74EB">
        <w:t>)</w:t>
      </w:r>
      <w:bookmarkEnd w:id="42"/>
    </w:p>
    <w:p w14:paraId="6D196EA8" w14:textId="6211048B" w:rsidR="00D002B6" w:rsidRPr="003D795A" w:rsidRDefault="005F40C0" w:rsidP="00BD7967">
      <w:pPr>
        <w:pStyle w:val="berschrift3"/>
      </w:pPr>
      <w:bookmarkStart w:id="43" w:name="_Toc240293971"/>
      <w:r>
        <w:t>„Kein Volk sollte getrennt sein“</w:t>
      </w:r>
      <w:bookmarkEnd w:id="43"/>
    </w:p>
    <w:tbl>
      <w:tblPr>
        <w:tblStyle w:val="Tabellenraster"/>
        <w:tblW w:w="0" w:type="auto"/>
        <w:tblLook w:val="04A0" w:firstRow="1" w:lastRow="0" w:firstColumn="1" w:lastColumn="0" w:noHBand="0" w:noVBand="1"/>
      </w:tblPr>
      <w:tblGrid>
        <w:gridCol w:w="1980"/>
        <w:gridCol w:w="7082"/>
      </w:tblGrid>
      <w:tr w:rsidR="00D002B6" w14:paraId="3A89BCF4" w14:textId="77777777" w:rsidTr="00A26F1C">
        <w:tc>
          <w:tcPr>
            <w:tcW w:w="1980" w:type="dxa"/>
          </w:tcPr>
          <w:p w14:paraId="03B71560" w14:textId="77777777" w:rsidR="00D002B6" w:rsidRDefault="00D002B6" w:rsidP="00A26F1C">
            <w:r>
              <w:t>Stichpunkte</w:t>
            </w:r>
          </w:p>
        </w:tc>
        <w:tc>
          <w:tcPr>
            <w:tcW w:w="7082" w:type="dxa"/>
          </w:tcPr>
          <w:p w14:paraId="5EE3A7D6" w14:textId="77777777" w:rsidR="00D002B6" w:rsidRDefault="00960DF2">
            <w:pPr>
              <w:pStyle w:val="Listenabsatz"/>
              <w:numPr>
                <w:ilvl w:val="0"/>
                <w:numId w:val="2"/>
              </w:numPr>
            </w:pPr>
            <w:r>
              <w:t>Empfand sich als „Zuschauer“ bei der Wiedervereinigung, da es sie und ihren Mann nicht betroffen hatte</w:t>
            </w:r>
          </w:p>
          <w:p w14:paraId="21BBBE8C" w14:textId="7227205A" w:rsidR="005F40C0" w:rsidRPr="0014082C" w:rsidRDefault="00960DF2">
            <w:pPr>
              <w:pStyle w:val="Listenabsatz"/>
              <w:numPr>
                <w:ilvl w:val="0"/>
                <w:numId w:val="2"/>
              </w:numPr>
            </w:pPr>
            <w:r>
              <w:lastRenderedPageBreak/>
              <w:t>Freude über die Wiedervere</w:t>
            </w:r>
            <w:r w:rsidR="005F40C0">
              <w:t xml:space="preserve">inigung </w:t>
            </w:r>
          </w:p>
        </w:tc>
      </w:tr>
      <w:tr w:rsidR="00D002B6" w14:paraId="35EAF899" w14:textId="77777777" w:rsidTr="00A26F1C">
        <w:tc>
          <w:tcPr>
            <w:tcW w:w="1980" w:type="dxa"/>
          </w:tcPr>
          <w:p w14:paraId="5122AA0A" w14:textId="77777777" w:rsidR="00D002B6" w:rsidRDefault="00D002B6" w:rsidP="00A26F1C">
            <w:r>
              <w:lastRenderedPageBreak/>
              <w:t>Zeit</w:t>
            </w:r>
          </w:p>
        </w:tc>
        <w:tc>
          <w:tcPr>
            <w:tcW w:w="7082" w:type="dxa"/>
          </w:tcPr>
          <w:p w14:paraId="39E233D3" w14:textId="04516A10" w:rsidR="00D002B6" w:rsidRDefault="00D002B6" w:rsidP="00A26F1C">
            <w:r>
              <w:t>00:07:56-00:09:18</w:t>
            </w:r>
          </w:p>
        </w:tc>
      </w:tr>
      <w:tr w:rsidR="004545BE" w14:paraId="2A3C2BB9" w14:textId="77777777" w:rsidTr="00A26F1C">
        <w:tc>
          <w:tcPr>
            <w:tcW w:w="1980" w:type="dxa"/>
          </w:tcPr>
          <w:p w14:paraId="4CCA30F3" w14:textId="4874A387" w:rsidR="004545BE" w:rsidRDefault="004545BE" w:rsidP="00A26F1C">
            <w:r>
              <w:t>Dauer</w:t>
            </w:r>
          </w:p>
        </w:tc>
        <w:tc>
          <w:tcPr>
            <w:tcW w:w="7082" w:type="dxa"/>
          </w:tcPr>
          <w:p w14:paraId="03C4A6B5" w14:textId="06FA5B51" w:rsidR="004545BE" w:rsidRDefault="004545BE" w:rsidP="00A26F1C">
            <w:r>
              <w:t>1 min 22 s</w:t>
            </w:r>
          </w:p>
        </w:tc>
      </w:tr>
    </w:tbl>
    <w:p w14:paraId="124FE259" w14:textId="77777777" w:rsidR="00D002B6" w:rsidRDefault="00D002B6" w:rsidP="00D002B6"/>
    <w:p w14:paraId="1DAB1EDD" w14:textId="77777777" w:rsidR="00D002B6" w:rsidRDefault="00D002B6" w:rsidP="00D002B6">
      <w:r>
        <w:t>Transkript</w:t>
      </w:r>
    </w:p>
    <w:p w14:paraId="54A23007" w14:textId="1B313DDF" w:rsidR="00D002B6" w:rsidRPr="00D002B6" w:rsidRDefault="00D002B6" w:rsidP="00D002B6">
      <w:pPr>
        <w:pStyle w:val="Zitat"/>
      </w:pPr>
      <w:r w:rsidRPr="00D002B6">
        <w:t xml:space="preserve">„Wir waren eigentlich Zuschauer. In dem Moment haben wir gedacht, das betrifft uns hier gar nicht, das ist eine Sache der Deutschen. Denn wir haben Deutschland wahr geteilt und die Deutschen haben sich vereint. Das ist eine sehr freudige Geschichte gewesen. Wir haben uns zwar gefreut, dass die Menschen wieder zueinandergekommen sind, aber wir hatten das, also ich zumindest, oder mit meinem Mann in unserem Haus, hatten das Gefühl, das betrifft uns in dem Moment gar nicht. Wir wussten, dass der Gorbatschow und Russland viel kassiert hat. Dass politisch sehr viel im Hintergrund gelaufen ist, was wir möglicherweise gar nicht wussten oder nie erfahren werden. Aber das Ergebnis war schön. Ich bin der Meinung, kein Volk sollte geteilt werden. Deshalb die ganzen Kriege und dann, dass die Völker sich trennen, finde ich sehr traurig. Deshalb waren wir froh, dass die deutsche Bevölkerung endlich vereint ist.“    </w:t>
      </w:r>
    </w:p>
    <w:p w14:paraId="5DCF9F03" w14:textId="57EBFD4E" w:rsidR="00D002B6" w:rsidRPr="003D795A" w:rsidRDefault="005F40C0" w:rsidP="00BD7967">
      <w:pPr>
        <w:pStyle w:val="berschrift3"/>
      </w:pPr>
      <w:bookmarkStart w:id="44" w:name="_Toc240293972"/>
      <w:r>
        <w:t>Zusammenhalt in einer Gemeinschaft ist wichtig</w:t>
      </w:r>
      <w:bookmarkEnd w:id="44"/>
    </w:p>
    <w:tbl>
      <w:tblPr>
        <w:tblStyle w:val="Tabellenraster"/>
        <w:tblW w:w="0" w:type="auto"/>
        <w:tblLook w:val="04A0" w:firstRow="1" w:lastRow="0" w:firstColumn="1" w:lastColumn="0" w:noHBand="0" w:noVBand="1"/>
      </w:tblPr>
      <w:tblGrid>
        <w:gridCol w:w="1980"/>
        <w:gridCol w:w="7082"/>
      </w:tblGrid>
      <w:tr w:rsidR="00D002B6" w14:paraId="5F89B34A" w14:textId="77777777" w:rsidTr="00A26F1C">
        <w:tc>
          <w:tcPr>
            <w:tcW w:w="1980" w:type="dxa"/>
          </w:tcPr>
          <w:p w14:paraId="01140F8F" w14:textId="77777777" w:rsidR="00D002B6" w:rsidRDefault="00D002B6" w:rsidP="00A26F1C">
            <w:r>
              <w:t>Stichpunkte</w:t>
            </w:r>
          </w:p>
        </w:tc>
        <w:tc>
          <w:tcPr>
            <w:tcW w:w="7082" w:type="dxa"/>
          </w:tcPr>
          <w:p w14:paraId="2DAAC379" w14:textId="77777777" w:rsidR="00D002B6" w:rsidRDefault="005F40C0">
            <w:pPr>
              <w:pStyle w:val="Listenabsatz"/>
              <w:numPr>
                <w:ilvl w:val="0"/>
                <w:numId w:val="2"/>
              </w:numPr>
            </w:pPr>
            <w:r>
              <w:t>Freude, dass die „Deutschen bei der Fußball WM zu ihrer Fahne gefunden haben“</w:t>
            </w:r>
          </w:p>
          <w:p w14:paraId="79A58FC7" w14:textId="64F95E5A" w:rsidR="005F40C0" w:rsidRPr="0014082C" w:rsidRDefault="005F40C0">
            <w:pPr>
              <w:pStyle w:val="Listenabsatz"/>
              <w:numPr>
                <w:ilvl w:val="0"/>
                <w:numId w:val="2"/>
              </w:numPr>
            </w:pPr>
            <w:r>
              <w:t>Wiedervereinigung betr</w:t>
            </w:r>
            <w:r w:rsidR="00524ADC">
              <w:t>af</w:t>
            </w:r>
            <w:r>
              <w:t xml:space="preserve"> </w:t>
            </w:r>
            <w:r w:rsidR="00524ADC">
              <w:t xml:space="preserve">sie </w:t>
            </w:r>
            <w:r>
              <w:t xml:space="preserve">persönlich nicht; dennoch </w:t>
            </w:r>
            <w:r w:rsidR="00524ADC">
              <w:t>nahm sie</w:t>
            </w:r>
            <w:r>
              <w:t xml:space="preserve"> den Prozess in der Gesellschaft wahr</w:t>
            </w:r>
          </w:p>
        </w:tc>
      </w:tr>
      <w:tr w:rsidR="00D002B6" w14:paraId="46C1E0F8" w14:textId="77777777" w:rsidTr="00A26F1C">
        <w:tc>
          <w:tcPr>
            <w:tcW w:w="1980" w:type="dxa"/>
          </w:tcPr>
          <w:p w14:paraId="40AFF5C6" w14:textId="77777777" w:rsidR="00D002B6" w:rsidRDefault="00D002B6" w:rsidP="00A26F1C">
            <w:r>
              <w:t>Zeit</w:t>
            </w:r>
          </w:p>
        </w:tc>
        <w:tc>
          <w:tcPr>
            <w:tcW w:w="7082" w:type="dxa"/>
          </w:tcPr>
          <w:p w14:paraId="3974893E" w14:textId="5A40CADE" w:rsidR="00D002B6" w:rsidRDefault="00D002B6" w:rsidP="00A26F1C">
            <w:r>
              <w:t>00:09:18-00:10:15</w:t>
            </w:r>
          </w:p>
        </w:tc>
      </w:tr>
      <w:tr w:rsidR="004545BE" w14:paraId="1AF15614" w14:textId="77777777" w:rsidTr="00A26F1C">
        <w:tc>
          <w:tcPr>
            <w:tcW w:w="1980" w:type="dxa"/>
          </w:tcPr>
          <w:p w14:paraId="77FC5CA0" w14:textId="1604E35D" w:rsidR="004545BE" w:rsidRDefault="004545BE" w:rsidP="00A26F1C">
            <w:r>
              <w:t>Dauer</w:t>
            </w:r>
          </w:p>
        </w:tc>
        <w:tc>
          <w:tcPr>
            <w:tcW w:w="7082" w:type="dxa"/>
          </w:tcPr>
          <w:p w14:paraId="277A53E6" w14:textId="34056605" w:rsidR="004545BE" w:rsidRDefault="007A4DDA" w:rsidP="00A26F1C">
            <w:r>
              <w:t>0 min 57 s</w:t>
            </w:r>
          </w:p>
        </w:tc>
      </w:tr>
    </w:tbl>
    <w:p w14:paraId="16E074F2" w14:textId="77777777" w:rsidR="00D002B6" w:rsidRDefault="00D002B6" w:rsidP="00D002B6"/>
    <w:p w14:paraId="3BF31C24" w14:textId="77777777" w:rsidR="00D002B6" w:rsidRDefault="00D002B6" w:rsidP="00D002B6">
      <w:r>
        <w:t>Transkript</w:t>
      </w:r>
    </w:p>
    <w:p w14:paraId="61539031" w14:textId="6DA2A905" w:rsidR="00D002B6" w:rsidRDefault="00D002B6" w:rsidP="00D002B6">
      <w:pPr>
        <w:pStyle w:val="Zitat"/>
      </w:pPr>
      <w:r>
        <w:t>„</w:t>
      </w:r>
      <w:r w:rsidRPr="644C3A4F">
        <w:t xml:space="preserve">Irgendwann, wo der Fußball ganz aktiv war und in Deutschland die Deutschen gewonnen haben und die Fahnen rauskamen, war ich auch Gott froh, dass die Deutschen endlich </w:t>
      </w:r>
      <w:r>
        <w:t>zu</w:t>
      </w:r>
      <w:r w:rsidRPr="644C3A4F">
        <w:t xml:space="preserve"> ihre</w:t>
      </w:r>
      <w:r>
        <w:t>r</w:t>
      </w:r>
      <w:r w:rsidRPr="644C3A4F">
        <w:t xml:space="preserve"> Fahne gefunden haben. Dass </w:t>
      </w:r>
      <w:r>
        <w:t xml:space="preserve">sie </w:t>
      </w:r>
      <w:r w:rsidRPr="644C3A4F">
        <w:t>die</w:t>
      </w:r>
      <w:r>
        <w:t>se</w:t>
      </w:r>
      <w:r w:rsidRPr="644C3A4F">
        <w:t xml:space="preserve"> dann auch einfach zeigen konnten.</w:t>
      </w:r>
      <w:r>
        <w:t xml:space="preserve"> </w:t>
      </w:r>
      <w:r w:rsidRPr="644C3A4F">
        <w:t>Also das sind die Entwicklungen, die man wahrnimmt. Man hat zwar das Gefühl, es betrifft mich nicht, aber du nimmst es wahr und freust dich in dem Moment. Dass die Bevölkerung wieder vereint ist, dass sie wieder so ihre Fahne zurückgefunden haben.</w:t>
      </w:r>
      <w:r>
        <w:t xml:space="preserve"> </w:t>
      </w:r>
      <w:r w:rsidRPr="644C3A4F">
        <w:t xml:space="preserve">Und ich finde es auch jetzt gut mit der Baerbock, muss ich sagen, dass sie auch wieder NATO und diese Gemeinschaft wieder zusammenfinden. Denn oft </w:t>
      </w:r>
      <w:r w:rsidRPr="644C3A4F">
        <w:lastRenderedPageBreak/>
        <w:t>hieß es ja, wir wollen uns von den ganzen Kriegen fernhalten. Aber als eine Gemeinschaft muss man vielleicht doch zusammenhalten.</w:t>
      </w:r>
      <w:r>
        <w:t>“</w:t>
      </w:r>
      <w:r w:rsidRPr="644C3A4F">
        <w:t xml:space="preserve">    </w:t>
      </w:r>
    </w:p>
    <w:p w14:paraId="75917CFD" w14:textId="03604DA9" w:rsidR="00D002B6" w:rsidRPr="003D795A" w:rsidRDefault="00934093" w:rsidP="00BD7967">
      <w:pPr>
        <w:pStyle w:val="berschrift3"/>
      </w:pPr>
      <w:bookmarkStart w:id="45" w:name="_Toc240293973"/>
      <w:r>
        <w:t>Verständnis für die Enttäuschung nach der Wende</w:t>
      </w:r>
      <w:bookmarkEnd w:id="45"/>
    </w:p>
    <w:tbl>
      <w:tblPr>
        <w:tblStyle w:val="Tabellenraster"/>
        <w:tblW w:w="0" w:type="auto"/>
        <w:tblLook w:val="04A0" w:firstRow="1" w:lastRow="0" w:firstColumn="1" w:lastColumn="0" w:noHBand="0" w:noVBand="1"/>
      </w:tblPr>
      <w:tblGrid>
        <w:gridCol w:w="1980"/>
        <w:gridCol w:w="7082"/>
      </w:tblGrid>
      <w:tr w:rsidR="00D002B6" w14:paraId="1147B3CA" w14:textId="77777777" w:rsidTr="00A26F1C">
        <w:tc>
          <w:tcPr>
            <w:tcW w:w="1980" w:type="dxa"/>
          </w:tcPr>
          <w:p w14:paraId="6974FC2E" w14:textId="77777777" w:rsidR="00D002B6" w:rsidRDefault="00D002B6" w:rsidP="00A26F1C">
            <w:r>
              <w:t>Stichpunkte</w:t>
            </w:r>
          </w:p>
        </w:tc>
        <w:tc>
          <w:tcPr>
            <w:tcW w:w="7082" w:type="dxa"/>
          </w:tcPr>
          <w:p w14:paraId="5F1787F5" w14:textId="65EE68A8" w:rsidR="00D002B6" w:rsidRDefault="005F40C0">
            <w:pPr>
              <w:pStyle w:val="Listenabsatz"/>
              <w:numPr>
                <w:ilvl w:val="0"/>
                <w:numId w:val="2"/>
              </w:numPr>
            </w:pPr>
            <w:r>
              <w:t>Schwiegersohn erzählt</w:t>
            </w:r>
            <w:r w:rsidR="00A97802">
              <w:t>e</w:t>
            </w:r>
            <w:r>
              <w:t xml:space="preserve"> viel über das Leben in der DDR</w:t>
            </w:r>
          </w:p>
          <w:p w14:paraId="47FB5DBB" w14:textId="42B9F194" w:rsidR="005F40C0" w:rsidRPr="0014082C" w:rsidRDefault="005F40C0">
            <w:pPr>
              <w:pStyle w:val="Listenabsatz"/>
              <w:numPr>
                <w:ilvl w:val="0"/>
                <w:numId w:val="2"/>
              </w:numPr>
            </w:pPr>
            <w:r>
              <w:t xml:space="preserve">Verständnis </w:t>
            </w:r>
            <w:r w:rsidR="00A97802">
              <w:t xml:space="preserve">für </w:t>
            </w:r>
            <w:r>
              <w:t>die Enttäuschung der DDR-Bürger nach dem Mauerfall</w:t>
            </w:r>
          </w:p>
        </w:tc>
      </w:tr>
      <w:tr w:rsidR="00D002B6" w14:paraId="70724545" w14:textId="77777777" w:rsidTr="00A26F1C">
        <w:tc>
          <w:tcPr>
            <w:tcW w:w="1980" w:type="dxa"/>
          </w:tcPr>
          <w:p w14:paraId="06C91298" w14:textId="77777777" w:rsidR="00D002B6" w:rsidRDefault="00D002B6" w:rsidP="00A26F1C">
            <w:r>
              <w:t>Zeit</w:t>
            </w:r>
          </w:p>
        </w:tc>
        <w:tc>
          <w:tcPr>
            <w:tcW w:w="7082" w:type="dxa"/>
          </w:tcPr>
          <w:p w14:paraId="6ADB0C43" w14:textId="47B479B0" w:rsidR="00D002B6" w:rsidRDefault="00D002B6" w:rsidP="00A26F1C">
            <w:r>
              <w:t>00:10:16-</w:t>
            </w:r>
            <w:r w:rsidR="004B1D65">
              <w:t>00:11:27</w:t>
            </w:r>
          </w:p>
        </w:tc>
      </w:tr>
      <w:tr w:rsidR="007A4DDA" w14:paraId="500630CA" w14:textId="77777777" w:rsidTr="00A26F1C">
        <w:tc>
          <w:tcPr>
            <w:tcW w:w="1980" w:type="dxa"/>
          </w:tcPr>
          <w:p w14:paraId="4A2A69CC" w14:textId="5E7EDEE7" w:rsidR="007A4DDA" w:rsidRDefault="007A4DDA" w:rsidP="00A26F1C">
            <w:r>
              <w:t xml:space="preserve">Dauer </w:t>
            </w:r>
          </w:p>
        </w:tc>
        <w:tc>
          <w:tcPr>
            <w:tcW w:w="7082" w:type="dxa"/>
          </w:tcPr>
          <w:p w14:paraId="5829A0AF" w14:textId="4DBBF42F" w:rsidR="007A4DDA" w:rsidRDefault="007A4DDA" w:rsidP="00A26F1C">
            <w:r>
              <w:t>1 min 11 s</w:t>
            </w:r>
          </w:p>
        </w:tc>
      </w:tr>
    </w:tbl>
    <w:p w14:paraId="6AD86DA9" w14:textId="77777777" w:rsidR="00D002B6" w:rsidRDefault="00D002B6" w:rsidP="00D002B6"/>
    <w:p w14:paraId="0BF3E781" w14:textId="77777777" w:rsidR="00D002B6" w:rsidRDefault="00D002B6" w:rsidP="00D002B6">
      <w:r>
        <w:t>Transkript</w:t>
      </w:r>
    </w:p>
    <w:p w14:paraId="211A7752" w14:textId="37AAF509" w:rsidR="004B1D65" w:rsidRDefault="00D002B6" w:rsidP="004B1D65">
      <w:pPr>
        <w:pStyle w:val="Zitat"/>
      </w:pPr>
      <w:r>
        <w:t>„</w:t>
      </w:r>
      <w:r w:rsidRPr="644C3A4F">
        <w:t>Eigentlich hat sich nicht viel verändert. Bis dann meine Tochter geheiratet hat, einen aus Rügen. Ja, mein Schwiegersohn erzählt sehr viel, wie es war. Er kann sich sehr gut an seine Kindheit erinnern.</w:t>
      </w:r>
      <w:r>
        <w:t xml:space="preserve"> </w:t>
      </w:r>
      <w:r w:rsidRPr="644C3A4F">
        <w:t>Auch wir haben eine ganz liebevolle Familie gefunden. Also die sind ganz nett, ganz lieb. Auch eine Familie, so wie wir, wo zusammenhalten. Ja, sie erzählen natürlich oft von damals. Was wir manchmal sagen, schade sagen.</w:t>
      </w:r>
      <w:r w:rsidR="005F40C0">
        <w:t xml:space="preserve"> </w:t>
      </w:r>
      <w:r w:rsidRPr="644C3A4F">
        <w:t xml:space="preserve">Denn wir hatten hier im Westen </w:t>
      </w:r>
      <w:r>
        <w:t>den</w:t>
      </w:r>
      <w:r w:rsidRPr="644C3A4F">
        <w:t xml:space="preserve"> ganze</w:t>
      </w:r>
      <w:r>
        <w:t>n</w:t>
      </w:r>
      <w:r w:rsidRPr="644C3A4F">
        <w:t xml:space="preserve"> Fortschritt, wir hatten im Westen den Wohlstand, dass dann dort das nicht in diesem Maße vorangekommen ist. Irgendwie verstehe ich dann auch die Enttäuschung, wenn die Mauer gefallen ist, dass sie sehen, </w:t>
      </w:r>
      <w:r w:rsidR="004B1D65">
        <w:t>im</w:t>
      </w:r>
      <w:r w:rsidRPr="644C3A4F">
        <w:t xml:space="preserve"> Westen hat sich das alles ganz anders entwickelt als jetzt bei uns in der DDR.</w:t>
      </w:r>
      <w:r w:rsidR="004B1D65">
        <w:t>“</w:t>
      </w:r>
      <w:r w:rsidRPr="644C3A4F">
        <w:t xml:space="preserve">  </w:t>
      </w:r>
    </w:p>
    <w:p w14:paraId="0F603798" w14:textId="755C935F" w:rsidR="004B1D65" w:rsidRPr="003D795A" w:rsidRDefault="00934093" w:rsidP="00BD7967">
      <w:pPr>
        <w:pStyle w:val="berschrift3"/>
      </w:pPr>
      <w:bookmarkStart w:id="46" w:name="_Toc240293974"/>
      <w:r>
        <w:t>Migration und deutsche Einheit im Spannungsfeld</w:t>
      </w:r>
      <w:bookmarkEnd w:id="46"/>
    </w:p>
    <w:tbl>
      <w:tblPr>
        <w:tblStyle w:val="Tabellenraster"/>
        <w:tblW w:w="0" w:type="auto"/>
        <w:tblLook w:val="04A0" w:firstRow="1" w:lastRow="0" w:firstColumn="1" w:lastColumn="0" w:noHBand="0" w:noVBand="1"/>
      </w:tblPr>
      <w:tblGrid>
        <w:gridCol w:w="1980"/>
        <w:gridCol w:w="7082"/>
      </w:tblGrid>
      <w:tr w:rsidR="004B1D65" w14:paraId="4160A31B" w14:textId="77777777" w:rsidTr="00A26F1C">
        <w:tc>
          <w:tcPr>
            <w:tcW w:w="1980" w:type="dxa"/>
          </w:tcPr>
          <w:p w14:paraId="79417B89" w14:textId="77777777" w:rsidR="004B1D65" w:rsidRDefault="004B1D65" w:rsidP="00A26F1C">
            <w:r>
              <w:t>Stichpunkte</w:t>
            </w:r>
          </w:p>
        </w:tc>
        <w:tc>
          <w:tcPr>
            <w:tcW w:w="7082" w:type="dxa"/>
          </w:tcPr>
          <w:p w14:paraId="2B790A2E" w14:textId="2356D2EB" w:rsidR="004B1D65" w:rsidRDefault="005F40C0">
            <w:pPr>
              <w:pStyle w:val="Listenabsatz"/>
              <w:numPr>
                <w:ilvl w:val="0"/>
                <w:numId w:val="2"/>
              </w:numPr>
            </w:pPr>
            <w:r>
              <w:t xml:space="preserve">Migranten </w:t>
            </w:r>
            <w:r w:rsidR="00A97802">
              <w:t xml:space="preserve">mussten </w:t>
            </w:r>
            <w:r>
              <w:t xml:space="preserve">ebenfalls Solidaritätszuschlag zahlen, „um den Osten aufzubauen“ </w:t>
            </w:r>
          </w:p>
          <w:p w14:paraId="459C3A6B" w14:textId="77777777" w:rsidR="005F40C0" w:rsidRDefault="000E018C">
            <w:pPr>
              <w:pStyle w:val="Listenabsatz"/>
              <w:numPr>
                <w:ilvl w:val="0"/>
                <w:numId w:val="2"/>
              </w:numPr>
            </w:pPr>
            <w:r>
              <w:t xml:space="preserve">Keine Integration von DDR-Bürgern nach dem Mauerfall </w:t>
            </w:r>
          </w:p>
          <w:p w14:paraId="602D353F" w14:textId="7109E303" w:rsidR="000E018C" w:rsidRPr="0014082C" w:rsidRDefault="000E018C">
            <w:pPr>
              <w:pStyle w:val="Listenabsatz"/>
              <w:numPr>
                <w:ilvl w:val="0"/>
                <w:numId w:val="2"/>
              </w:numPr>
            </w:pPr>
            <w:r>
              <w:t>Migranten waren in Westdeutschland, weil sie für den Aufbau nach dem Krieg</w:t>
            </w:r>
            <w:r w:rsidR="00666282">
              <w:t xml:space="preserve"> gebraucht wurden</w:t>
            </w:r>
          </w:p>
        </w:tc>
      </w:tr>
      <w:tr w:rsidR="004B1D65" w14:paraId="7189057E" w14:textId="77777777" w:rsidTr="00A26F1C">
        <w:tc>
          <w:tcPr>
            <w:tcW w:w="1980" w:type="dxa"/>
          </w:tcPr>
          <w:p w14:paraId="335E07E5" w14:textId="77777777" w:rsidR="004B1D65" w:rsidRDefault="004B1D65" w:rsidP="00A26F1C">
            <w:r>
              <w:t>Zeit</w:t>
            </w:r>
          </w:p>
        </w:tc>
        <w:tc>
          <w:tcPr>
            <w:tcW w:w="7082" w:type="dxa"/>
          </w:tcPr>
          <w:p w14:paraId="3961A1CD" w14:textId="6063D39F" w:rsidR="004B1D65" w:rsidRDefault="004B1D65" w:rsidP="00A26F1C">
            <w:r>
              <w:t>00:11:27-00:13:37</w:t>
            </w:r>
          </w:p>
        </w:tc>
      </w:tr>
      <w:tr w:rsidR="007A4DDA" w14:paraId="2B80913C" w14:textId="77777777" w:rsidTr="00A26F1C">
        <w:tc>
          <w:tcPr>
            <w:tcW w:w="1980" w:type="dxa"/>
          </w:tcPr>
          <w:p w14:paraId="33E32E02" w14:textId="7A635A11" w:rsidR="007A4DDA" w:rsidRDefault="007A4DDA" w:rsidP="00A26F1C">
            <w:r>
              <w:t>Dauer</w:t>
            </w:r>
          </w:p>
        </w:tc>
        <w:tc>
          <w:tcPr>
            <w:tcW w:w="7082" w:type="dxa"/>
          </w:tcPr>
          <w:p w14:paraId="2D68E0B0" w14:textId="32912F72" w:rsidR="007A4DDA" w:rsidRDefault="007A4DDA" w:rsidP="00A26F1C">
            <w:r>
              <w:t>2 min 10 s</w:t>
            </w:r>
          </w:p>
        </w:tc>
      </w:tr>
    </w:tbl>
    <w:p w14:paraId="30A4B2AD" w14:textId="77777777" w:rsidR="004B1D65" w:rsidRDefault="004B1D65" w:rsidP="004B1D65"/>
    <w:p w14:paraId="39677316" w14:textId="77777777" w:rsidR="004B1D65" w:rsidRDefault="004B1D65" w:rsidP="004B1D65">
      <w:r>
        <w:t>Transkript</w:t>
      </w:r>
    </w:p>
    <w:p w14:paraId="4530A0B1" w14:textId="5986CD6E" w:rsidR="00D002B6" w:rsidRPr="004B1D65" w:rsidRDefault="004B1D65" w:rsidP="004B1D65">
      <w:pPr>
        <w:pStyle w:val="Zitat"/>
      </w:pPr>
      <w:r w:rsidRPr="004B1D65">
        <w:t xml:space="preserve">„Wir haben alle Solidaritätszuschläge bezahlt, alle Migranten mit, um den Osten aufzubauen. Man hat eventuell eher wirtschaftlich im ersten Moment gedacht, als die Menschen zu </w:t>
      </w:r>
      <w:r w:rsidRPr="004B1D65">
        <w:lastRenderedPageBreak/>
        <w:t xml:space="preserve">integrieren, mitzunehmen. Jetzt im Nachhinein wissen wir, dass da zu wenig gemacht wurde. Man hätte gleich dran gehen sollen, um diese Menschen aufzunehmen, um diese Menschen zu unterstützen, um die Jugend besser in diese Arbeitswelt einzubauen. Ich denke mal, da ist am Anfang wenig gemacht worden. Es hätte vielleicht auch viele negative Schlagzeilen gar nicht gegeben. Wenn die aufgeklärt gewesen wären, was die Migranten im Westen alles aufgebaut haben. Also wenn man jetzt sagt, seit 1958, 59 haben angefangen die Migranten zu kommen und die haben in allen Branchen unterstützt, von Fabriken, von Bauorganisationen, man hat überall unterstützen müssen. Also die waren nicht einfach so da. Die kamen, weil sie gebraucht wurden. Die kamen, weil sie Westdeutschland aufgebaut haben. Wenn nach der Wende dieses hundertprozentige Westdeutschland da war, wirtschaftlich und fortschrittlich, da haben die Migranten natürlich auch sehr viel mitgeholfen.“              </w:t>
      </w:r>
      <w:r w:rsidR="00D002B6" w:rsidRPr="004B1D65">
        <w:t xml:space="preserve">  </w:t>
      </w:r>
    </w:p>
    <w:p w14:paraId="5B27CC8F" w14:textId="689CAF69" w:rsidR="00AC71B0" w:rsidRDefault="00AC71B0" w:rsidP="00BD7967">
      <w:pPr>
        <w:pStyle w:val="berschrift2"/>
        <w:numPr>
          <w:ilvl w:val="0"/>
          <w:numId w:val="5"/>
        </w:numPr>
      </w:pPr>
      <w:bookmarkStart w:id="47" w:name="_Toc240293975"/>
      <w:r>
        <w:t>Leben von 1990 bis heute</w:t>
      </w:r>
      <w:r w:rsidR="00AE12B9">
        <w:t xml:space="preserve"> </w:t>
      </w:r>
      <w:r w:rsidR="000D64C3">
        <w:t>(</w:t>
      </w:r>
      <w:r w:rsidR="004B1D65">
        <w:t>00:13:37</w:t>
      </w:r>
      <w:r w:rsidR="00A81D73">
        <w:t>-00:17:30</w:t>
      </w:r>
      <w:r w:rsidR="000D64C3">
        <w:t>)</w:t>
      </w:r>
      <w:bookmarkStart w:id="48" w:name="_Toc219215602"/>
      <w:bookmarkEnd w:id="47"/>
    </w:p>
    <w:p w14:paraId="4032AD8D" w14:textId="5738F64A" w:rsidR="004B1D65" w:rsidRPr="003D795A" w:rsidRDefault="00934093" w:rsidP="00BD7967">
      <w:pPr>
        <w:pStyle w:val="berschrift3"/>
      </w:pPr>
      <w:bookmarkStart w:id="49" w:name="_Toc240293976"/>
      <w:r>
        <w:t>Brücken zwischen Kulturen</w:t>
      </w:r>
      <w:bookmarkEnd w:id="49"/>
      <w:r>
        <w:t xml:space="preserve"> </w:t>
      </w:r>
    </w:p>
    <w:tbl>
      <w:tblPr>
        <w:tblStyle w:val="Tabellenraster"/>
        <w:tblW w:w="0" w:type="auto"/>
        <w:tblLook w:val="04A0" w:firstRow="1" w:lastRow="0" w:firstColumn="1" w:lastColumn="0" w:noHBand="0" w:noVBand="1"/>
      </w:tblPr>
      <w:tblGrid>
        <w:gridCol w:w="1980"/>
        <w:gridCol w:w="7082"/>
      </w:tblGrid>
      <w:tr w:rsidR="004B1D65" w14:paraId="2292CC0F" w14:textId="77777777" w:rsidTr="00A26F1C">
        <w:tc>
          <w:tcPr>
            <w:tcW w:w="1980" w:type="dxa"/>
          </w:tcPr>
          <w:p w14:paraId="7338D3AF" w14:textId="77777777" w:rsidR="004B1D65" w:rsidRDefault="004B1D65" w:rsidP="00A26F1C">
            <w:r>
              <w:t>Stichpunkte</w:t>
            </w:r>
          </w:p>
        </w:tc>
        <w:tc>
          <w:tcPr>
            <w:tcW w:w="7082" w:type="dxa"/>
          </w:tcPr>
          <w:p w14:paraId="7717184B" w14:textId="549BD73B" w:rsidR="000E018C" w:rsidRDefault="00293BAA">
            <w:pPr>
              <w:pStyle w:val="Listenabsatz"/>
              <w:numPr>
                <w:ilvl w:val="0"/>
                <w:numId w:val="2"/>
              </w:numPr>
            </w:pPr>
            <w:r>
              <w:t xml:space="preserve">War </w:t>
            </w:r>
            <w:r w:rsidR="000E018C">
              <w:t>ehrenamtlich</w:t>
            </w:r>
            <w:r>
              <w:t xml:space="preserve"> in</w:t>
            </w:r>
            <w:r w:rsidR="000E018C">
              <w:t xml:space="preserve"> Vereinen als Kulturdolmetscherin </w:t>
            </w:r>
            <w:r>
              <w:t>tätig</w:t>
            </w:r>
          </w:p>
          <w:p w14:paraId="661DDC21" w14:textId="799CCBD2" w:rsidR="000E018C" w:rsidRPr="0014082C" w:rsidRDefault="000E018C">
            <w:pPr>
              <w:pStyle w:val="Listenabsatz"/>
              <w:numPr>
                <w:ilvl w:val="0"/>
                <w:numId w:val="2"/>
              </w:numPr>
            </w:pPr>
            <w:r>
              <w:t>Immer mehr Menschen mit unterschiedlichen Sprachen n</w:t>
            </w:r>
            <w:r w:rsidR="00293BAA">
              <w:t>a</w:t>
            </w:r>
            <w:r>
              <w:t>hmen in den Vereinen und der Caritas teil</w:t>
            </w:r>
          </w:p>
        </w:tc>
      </w:tr>
      <w:tr w:rsidR="004B1D65" w14:paraId="10E10991" w14:textId="77777777" w:rsidTr="00A26F1C">
        <w:tc>
          <w:tcPr>
            <w:tcW w:w="1980" w:type="dxa"/>
          </w:tcPr>
          <w:p w14:paraId="74AB2EC4" w14:textId="77777777" w:rsidR="004B1D65" w:rsidRDefault="004B1D65" w:rsidP="00A26F1C">
            <w:r>
              <w:t>Zeit</w:t>
            </w:r>
          </w:p>
        </w:tc>
        <w:tc>
          <w:tcPr>
            <w:tcW w:w="7082" w:type="dxa"/>
          </w:tcPr>
          <w:p w14:paraId="662E14CE" w14:textId="547645C4" w:rsidR="004B1D65" w:rsidRDefault="004B1D65" w:rsidP="00A26F1C">
            <w:r>
              <w:t>00:13:42-00:14:49</w:t>
            </w:r>
          </w:p>
        </w:tc>
      </w:tr>
      <w:tr w:rsidR="007A4DDA" w14:paraId="601DDAD7" w14:textId="77777777" w:rsidTr="00A26F1C">
        <w:tc>
          <w:tcPr>
            <w:tcW w:w="1980" w:type="dxa"/>
          </w:tcPr>
          <w:p w14:paraId="4DEF885A" w14:textId="3F1136B5" w:rsidR="007A4DDA" w:rsidRDefault="007A4DDA" w:rsidP="00A26F1C">
            <w:r>
              <w:t>Dauer</w:t>
            </w:r>
          </w:p>
        </w:tc>
        <w:tc>
          <w:tcPr>
            <w:tcW w:w="7082" w:type="dxa"/>
          </w:tcPr>
          <w:p w14:paraId="794ED3BC" w14:textId="35CB827C" w:rsidR="007A4DDA" w:rsidRDefault="007A4DDA" w:rsidP="00A26F1C">
            <w:r>
              <w:t>1 min 7 s</w:t>
            </w:r>
          </w:p>
        </w:tc>
      </w:tr>
    </w:tbl>
    <w:p w14:paraId="2438B447" w14:textId="77777777" w:rsidR="004B1D65" w:rsidRDefault="004B1D65" w:rsidP="004B1D65"/>
    <w:p w14:paraId="2E68CEE7" w14:textId="77777777" w:rsidR="004B1D65" w:rsidRDefault="004B1D65" w:rsidP="004B1D65">
      <w:r>
        <w:t>Transkript</w:t>
      </w:r>
    </w:p>
    <w:p w14:paraId="260B1EAE" w14:textId="1C8E0FFA" w:rsidR="004B1D65" w:rsidRDefault="004B1D65" w:rsidP="004B1D65">
      <w:pPr>
        <w:pStyle w:val="Zitat"/>
      </w:pPr>
      <w:r>
        <w:t>„</w:t>
      </w:r>
      <w:r w:rsidRPr="644C3A4F">
        <w:t>Wir sind in große Dachvereinen aufgenommen worden, da ist dann unsere Arbeit noch leichter gewesen.</w:t>
      </w:r>
      <w:r>
        <w:t xml:space="preserve"> </w:t>
      </w:r>
      <w:r w:rsidRPr="644C3A4F">
        <w:t>Ich bin dann immer weiter gegangen. Wenn ein Kind dann anfing zu laufen, dann habe ich sie einfach laufen lassen. Dann bin ich zu den Nächsten gegangen.</w:t>
      </w:r>
      <w:r w:rsidRPr="004B1D65">
        <w:t xml:space="preserve"> </w:t>
      </w:r>
      <w:r w:rsidRPr="644C3A4F">
        <w:t xml:space="preserve">Dann war ich beim Kinderschutzbund tätig, beim Caritas Kulturdolmetscherin. Bei der Caritas waren </w:t>
      </w:r>
      <w:r>
        <w:t>es</w:t>
      </w:r>
      <w:r w:rsidRPr="644C3A4F">
        <w:t xml:space="preserve"> so, dass wir nicht die sprachlichen Probleme, sondern kulturelle Probleme aus dem Weg schaffen wollten. Dann wurden wir immer mehr, immer mehr in mehrere Sprachen. Und das hat auch Spaß gemacht. </w:t>
      </w:r>
      <w:r>
        <w:t>U</w:t>
      </w:r>
      <w:r w:rsidRPr="644C3A4F">
        <w:t>nd dadurch lernt man immer mehr Menschen kennen. Und bei dieser Arbeit braucht man eben eine Umgebung, wo man auch mal nachfragen kann, wo man auch sagen kann</w:t>
      </w:r>
      <w:r>
        <w:t>: „W</w:t>
      </w:r>
      <w:r w:rsidRPr="644C3A4F">
        <w:t>ie war das? Kannst du mir deinen Weg zeigen? Hast du da eine Bekannte?</w:t>
      </w:r>
      <w:r>
        <w:t>“</w:t>
      </w:r>
      <w:r w:rsidRPr="004B1D65">
        <w:t xml:space="preserve"> </w:t>
      </w:r>
      <w:r w:rsidRPr="644C3A4F">
        <w:t>Und dadurch war meine Arbeit immer leichter geworden</w:t>
      </w:r>
      <w:r>
        <w:t>.“</w:t>
      </w:r>
    </w:p>
    <w:p w14:paraId="65D12F86" w14:textId="3BC0FFC8" w:rsidR="004B1D65" w:rsidRPr="003D795A" w:rsidRDefault="00934093" w:rsidP="00BD7967">
      <w:pPr>
        <w:pStyle w:val="berschrift3"/>
      </w:pPr>
      <w:bookmarkStart w:id="50" w:name="_Toc240293977"/>
      <w:r>
        <w:lastRenderedPageBreak/>
        <w:t>Mit Herz engagiert</w:t>
      </w:r>
      <w:bookmarkEnd w:id="50"/>
    </w:p>
    <w:tbl>
      <w:tblPr>
        <w:tblStyle w:val="Tabellenraster"/>
        <w:tblW w:w="0" w:type="auto"/>
        <w:tblLook w:val="04A0" w:firstRow="1" w:lastRow="0" w:firstColumn="1" w:lastColumn="0" w:noHBand="0" w:noVBand="1"/>
      </w:tblPr>
      <w:tblGrid>
        <w:gridCol w:w="1980"/>
        <w:gridCol w:w="7082"/>
      </w:tblGrid>
      <w:tr w:rsidR="004B1D65" w14:paraId="66BE6029" w14:textId="77777777" w:rsidTr="00A26F1C">
        <w:tc>
          <w:tcPr>
            <w:tcW w:w="1980" w:type="dxa"/>
          </w:tcPr>
          <w:p w14:paraId="2519050B" w14:textId="77777777" w:rsidR="004B1D65" w:rsidRDefault="004B1D65" w:rsidP="00A26F1C">
            <w:r>
              <w:t>Stichpunkte</w:t>
            </w:r>
          </w:p>
        </w:tc>
        <w:tc>
          <w:tcPr>
            <w:tcW w:w="7082" w:type="dxa"/>
          </w:tcPr>
          <w:p w14:paraId="6F2EFC01" w14:textId="52D1B531" w:rsidR="009D3A9B" w:rsidRDefault="009D3A9B">
            <w:pPr>
              <w:pStyle w:val="Listenabsatz"/>
              <w:numPr>
                <w:ilvl w:val="0"/>
                <w:numId w:val="2"/>
              </w:numPr>
            </w:pPr>
            <w:r>
              <w:t>Arbeitet</w:t>
            </w:r>
            <w:r w:rsidR="00293BAA">
              <w:t>e</w:t>
            </w:r>
            <w:r>
              <w:t xml:space="preserve"> gerne und mit Leidenschaft ehrenamtlich in den Vereinen </w:t>
            </w:r>
          </w:p>
          <w:p w14:paraId="4BE336E9" w14:textId="4554227E" w:rsidR="009D3A9B" w:rsidRPr="0014082C" w:rsidRDefault="009D3A9B">
            <w:pPr>
              <w:pStyle w:val="Listenabsatz"/>
              <w:numPr>
                <w:ilvl w:val="0"/>
                <w:numId w:val="2"/>
              </w:numPr>
            </w:pPr>
            <w:r>
              <w:t xml:space="preserve">Haushalt und Familie </w:t>
            </w:r>
            <w:r w:rsidR="00293BAA">
              <w:t xml:space="preserve">wurden </w:t>
            </w:r>
            <w:r>
              <w:t>gemeinsam mit ihrem Ehemann gefü</w:t>
            </w:r>
            <w:r w:rsidR="00934093">
              <w:t>h</w:t>
            </w:r>
            <w:r>
              <w:t xml:space="preserve">rt </w:t>
            </w:r>
          </w:p>
        </w:tc>
      </w:tr>
      <w:tr w:rsidR="004B1D65" w14:paraId="2ACC51BD" w14:textId="77777777" w:rsidTr="00A26F1C">
        <w:tc>
          <w:tcPr>
            <w:tcW w:w="1980" w:type="dxa"/>
          </w:tcPr>
          <w:p w14:paraId="307BE4BB" w14:textId="77777777" w:rsidR="004B1D65" w:rsidRDefault="004B1D65" w:rsidP="00A26F1C">
            <w:r>
              <w:t>Zeit</w:t>
            </w:r>
          </w:p>
        </w:tc>
        <w:tc>
          <w:tcPr>
            <w:tcW w:w="7082" w:type="dxa"/>
          </w:tcPr>
          <w:p w14:paraId="1C0299A0" w14:textId="5A3CEFF2" w:rsidR="004B1D65" w:rsidRDefault="004B1D65" w:rsidP="00A26F1C">
            <w:r>
              <w:t>00:14:49-</w:t>
            </w:r>
            <w:r w:rsidR="00A81D73">
              <w:t>00:15:53</w:t>
            </w:r>
          </w:p>
        </w:tc>
      </w:tr>
      <w:tr w:rsidR="007A4DDA" w14:paraId="58C3A6EC" w14:textId="77777777" w:rsidTr="00A26F1C">
        <w:tc>
          <w:tcPr>
            <w:tcW w:w="1980" w:type="dxa"/>
          </w:tcPr>
          <w:p w14:paraId="774C3465" w14:textId="24D06D42" w:rsidR="007A4DDA" w:rsidRDefault="007A4DDA" w:rsidP="00A26F1C">
            <w:r>
              <w:t>Dauer</w:t>
            </w:r>
          </w:p>
        </w:tc>
        <w:tc>
          <w:tcPr>
            <w:tcW w:w="7082" w:type="dxa"/>
          </w:tcPr>
          <w:p w14:paraId="4182FA28" w14:textId="0F0ABC23" w:rsidR="007A4DDA" w:rsidRDefault="007A4DDA" w:rsidP="00A26F1C">
            <w:r>
              <w:t>1 min 4 s</w:t>
            </w:r>
          </w:p>
        </w:tc>
      </w:tr>
    </w:tbl>
    <w:p w14:paraId="7B68857D" w14:textId="77777777" w:rsidR="004B1D65" w:rsidRDefault="004B1D65" w:rsidP="004B1D65"/>
    <w:p w14:paraId="73D617B3" w14:textId="77777777" w:rsidR="004B1D65" w:rsidRDefault="004B1D65" w:rsidP="004B1D65">
      <w:r>
        <w:t>Transkript</w:t>
      </w:r>
    </w:p>
    <w:p w14:paraId="74EFC3BE" w14:textId="77777777" w:rsidR="00A81D73" w:rsidRDefault="004B1D65" w:rsidP="00A81D73">
      <w:pPr>
        <w:pStyle w:val="Zitat"/>
      </w:pPr>
      <w:r>
        <w:t>„</w:t>
      </w:r>
      <w:r w:rsidRPr="644C3A4F">
        <w:t>2015 habe ich gedacht</w:t>
      </w:r>
      <w:r>
        <w:t>: „S</w:t>
      </w:r>
      <w:r w:rsidRPr="644C3A4F">
        <w:t>o jetzt ist das mir alles zu viel, meine Enkelkinder sind da, ich möchte damit aufhören.</w:t>
      </w:r>
      <w:r>
        <w:t>“</w:t>
      </w:r>
      <w:r w:rsidRPr="644C3A4F">
        <w:t xml:space="preserve"> War schade, ich habe alles gerne gemacht.</w:t>
      </w:r>
      <w:r>
        <w:t xml:space="preserve"> </w:t>
      </w:r>
      <w:r w:rsidRPr="644C3A4F">
        <w:t>Natürlich konnte ich das nur machen, weil mein Mann mich auch voll unterstützt hat. Er hat mich nie gefragt: „Warum machst du das? Wieso gehst du jetzt und so?“</w:t>
      </w:r>
      <w:r w:rsidRPr="004B1D65">
        <w:t xml:space="preserve"> </w:t>
      </w:r>
      <w:r w:rsidRPr="644C3A4F">
        <w:t>Natürlich bedarf</w:t>
      </w:r>
      <w:r>
        <w:t xml:space="preserve"> es</w:t>
      </w:r>
      <w:r w:rsidRPr="644C3A4F">
        <w:t xml:space="preserve"> auch eine große Organisation, dass man das alles überwältigen kann, weil ich habe zwölf Stunden Zeit gehabt. Also morgens aufgestanden, meinen Haushalt gemacht, bin sechs Stunden arbeiten gewesen.</w:t>
      </w:r>
      <w:r w:rsidRPr="004B1D65">
        <w:t xml:space="preserve"> </w:t>
      </w:r>
      <w:r w:rsidRPr="644C3A4F">
        <w:t xml:space="preserve">Oft war ich noch sechs Stunden unterwegs oder vier Stunden unterwegs und abends, nachdem mein Kind im Bett war, habe ich noch Protokolle geschrieben, Briefe geschrieben, so dass ich zwölf Stunden </w:t>
      </w:r>
      <w:r>
        <w:t xml:space="preserve">an einem </w:t>
      </w:r>
      <w:r w:rsidRPr="644C3A4F">
        <w:t xml:space="preserve">Tag hatte. Wie gesagt, </w:t>
      </w:r>
      <w:r>
        <w:t xml:space="preserve">es </w:t>
      </w:r>
      <w:r w:rsidRPr="644C3A4F">
        <w:t>war keine Belastung. Ich habe es sehr gerne gemacht.</w:t>
      </w:r>
      <w:r w:rsidR="00A81D73">
        <w:t>“</w:t>
      </w:r>
    </w:p>
    <w:p w14:paraId="15C5572C" w14:textId="7BE92C0B" w:rsidR="00A81D73" w:rsidRPr="003D795A" w:rsidRDefault="00F91C7D" w:rsidP="00BD7967">
      <w:pPr>
        <w:pStyle w:val="berschrift3"/>
      </w:pPr>
      <w:bookmarkStart w:id="51" w:name="_Toc240293978"/>
      <w:r>
        <w:t>„Keiner verlässt seine Heimat freiwillig“</w:t>
      </w:r>
      <w:bookmarkEnd w:id="51"/>
    </w:p>
    <w:tbl>
      <w:tblPr>
        <w:tblStyle w:val="Tabellenraster"/>
        <w:tblW w:w="0" w:type="auto"/>
        <w:tblLook w:val="04A0" w:firstRow="1" w:lastRow="0" w:firstColumn="1" w:lastColumn="0" w:noHBand="0" w:noVBand="1"/>
      </w:tblPr>
      <w:tblGrid>
        <w:gridCol w:w="1980"/>
        <w:gridCol w:w="7082"/>
      </w:tblGrid>
      <w:tr w:rsidR="00A81D73" w14:paraId="07BF487E" w14:textId="77777777" w:rsidTr="00A26F1C">
        <w:tc>
          <w:tcPr>
            <w:tcW w:w="1980" w:type="dxa"/>
          </w:tcPr>
          <w:p w14:paraId="4EAE0135" w14:textId="77777777" w:rsidR="00A81D73" w:rsidRDefault="00A81D73" w:rsidP="00A26F1C">
            <w:r>
              <w:t>Stichpunkte</w:t>
            </w:r>
          </w:p>
        </w:tc>
        <w:tc>
          <w:tcPr>
            <w:tcW w:w="7082" w:type="dxa"/>
          </w:tcPr>
          <w:p w14:paraId="2429B39F" w14:textId="04B6E860" w:rsidR="00A81D73" w:rsidRDefault="009D3A9B">
            <w:pPr>
              <w:pStyle w:val="Listenabsatz"/>
              <w:numPr>
                <w:ilvl w:val="0"/>
                <w:numId w:val="2"/>
              </w:numPr>
            </w:pPr>
            <w:r>
              <w:t>Lernt</w:t>
            </w:r>
            <w:r w:rsidR="005B5461">
              <w:t>e</w:t>
            </w:r>
            <w:r>
              <w:t xml:space="preserve"> </w:t>
            </w:r>
            <w:r w:rsidR="005B5461">
              <w:t>Arabisch</w:t>
            </w:r>
            <w:r>
              <w:t xml:space="preserve">, da ihr nach Beendigung der Projekte langweilig </w:t>
            </w:r>
            <w:r w:rsidR="005B5461">
              <w:t xml:space="preserve">wurde </w:t>
            </w:r>
          </w:p>
          <w:p w14:paraId="290B5D6D" w14:textId="635897BE" w:rsidR="009D3A9B" w:rsidRDefault="009D3A9B">
            <w:pPr>
              <w:pStyle w:val="Listenabsatz"/>
              <w:numPr>
                <w:ilvl w:val="0"/>
                <w:numId w:val="2"/>
              </w:numPr>
            </w:pPr>
            <w:r>
              <w:t>Unterstützt</w:t>
            </w:r>
            <w:r w:rsidR="005B5461">
              <w:t>e</w:t>
            </w:r>
            <w:r>
              <w:t xml:space="preserve"> eine Familie aus einem Flüchtlingsheim, da </w:t>
            </w:r>
            <w:r w:rsidR="00270443">
              <w:t xml:space="preserve">diese </w:t>
            </w:r>
            <w:r>
              <w:t xml:space="preserve">mit dem </w:t>
            </w:r>
            <w:r w:rsidR="00270443">
              <w:t xml:space="preserve">deutschen </w:t>
            </w:r>
            <w:r>
              <w:t>System nicht vertraut war</w:t>
            </w:r>
          </w:p>
          <w:p w14:paraId="617A5AC0" w14:textId="77777777" w:rsidR="009D3A9B" w:rsidRDefault="009D3A9B">
            <w:pPr>
              <w:pStyle w:val="Listenabsatz"/>
              <w:numPr>
                <w:ilvl w:val="0"/>
                <w:numId w:val="2"/>
              </w:numPr>
            </w:pPr>
            <w:r>
              <w:t xml:space="preserve">Wunsch nach „gleicher Behandlung von Flüchtlingen“ aus unterschiedlichen Ländern </w:t>
            </w:r>
          </w:p>
          <w:p w14:paraId="04714060" w14:textId="39A733F3" w:rsidR="00F91C7D" w:rsidRPr="0014082C" w:rsidRDefault="00F91C7D">
            <w:pPr>
              <w:pStyle w:val="Listenabsatz"/>
              <w:numPr>
                <w:ilvl w:val="0"/>
                <w:numId w:val="2"/>
              </w:numPr>
            </w:pPr>
            <w:r>
              <w:t>Menschen benötigen Respekt und Anerkennung</w:t>
            </w:r>
          </w:p>
        </w:tc>
      </w:tr>
      <w:tr w:rsidR="00A81D73" w14:paraId="7A6845D8" w14:textId="77777777" w:rsidTr="00A26F1C">
        <w:tc>
          <w:tcPr>
            <w:tcW w:w="1980" w:type="dxa"/>
          </w:tcPr>
          <w:p w14:paraId="504CC44B" w14:textId="77777777" w:rsidR="00A81D73" w:rsidRDefault="00A81D73" w:rsidP="00A26F1C">
            <w:r>
              <w:t>Zeit</w:t>
            </w:r>
          </w:p>
        </w:tc>
        <w:tc>
          <w:tcPr>
            <w:tcW w:w="7082" w:type="dxa"/>
          </w:tcPr>
          <w:p w14:paraId="2C1345C4" w14:textId="6B3AD233" w:rsidR="00A81D73" w:rsidRDefault="00A81D73" w:rsidP="00A26F1C">
            <w:r>
              <w:t>00:15:53-00:17:30</w:t>
            </w:r>
          </w:p>
        </w:tc>
      </w:tr>
      <w:tr w:rsidR="007A4DDA" w14:paraId="68EBD46B" w14:textId="77777777" w:rsidTr="00A26F1C">
        <w:tc>
          <w:tcPr>
            <w:tcW w:w="1980" w:type="dxa"/>
          </w:tcPr>
          <w:p w14:paraId="2BE703D7" w14:textId="263C415D" w:rsidR="007A4DDA" w:rsidRDefault="007A4DDA" w:rsidP="00A26F1C">
            <w:r>
              <w:t>Dauer</w:t>
            </w:r>
          </w:p>
        </w:tc>
        <w:tc>
          <w:tcPr>
            <w:tcW w:w="7082" w:type="dxa"/>
          </w:tcPr>
          <w:p w14:paraId="588B092C" w14:textId="457B9547" w:rsidR="007A4DDA" w:rsidRDefault="007A4DDA" w:rsidP="00A26F1C">
            <w:r>
              <w:t>1 min 37 s</w:t>
            </w:r>
          </w:p>
        </w:tc>
      </w:tr>
    </w:tbl>
    <w:p w14:paraId="0D4C60EA" w14:textId="77777777" w:rsidR="00A81D73" w:rsidRDefault="00A81D73" w:rsidP="00A81D73"/>
    <w:p w14:paraId="462EA4C9" w14:textId="77777777" w:rsidR="00A81D73" w:rsidRDefault="00A81D73" w:rsidP="00A81D73">
      <w:r>
        <w:t>Transkript</w:t>
      </w:r>
    </w:p>
    <w:p w14:paraId="3464155B" w14:textId="7579E641" w:rsidR="004B1D65" w:rsidRPr="00A81D73" w:rsidRDefault="00A81D73" w:rsidP="00A81D73">
      <w:pPr>
        <w:pStyle w:val="Zitat"/>
      </w:pPr>
      <w:r>
        <w:lastRenderedPageBreak/>
        <w:t>„</w:t>
      </w:r>
      <w:r w:rsidR="004B1D65" w:rsidRPr="644C3A4F">
        <w:t>Nachdem ich eben mit den ganzen Projekten und ehrenamtlicher Arbeit aufgehört hatte, war mir ein bisschen langweilig. Dann habe ich angefangen, 2017 Arabisch zu lernen.</w:t>
      </w:r>
      <w:r w:rsidRPr="00A81D73">
        <w:t xml:space="preserve"> </w:t>
      </w:r>
      <w:r w:rsidRPr="644C3A4F">
        <w:t xml:space="preserve">Und irgendwann kam ein Anruf und </w:t>
      </w:r>
      <w:r>
        <w:t>da wurde ich</w:t>
      </w:r>
      <w:r w:rsidRPr="644C3A4F">
        <w:t xml:space="preserve"> gefragt: „Da ist eine Familie, ist arg in Not, ist eine Flüchtlingsfamilie, kannst du da mal reinschauen?“ Dann habe ich sie angerufen und habe mir gedacht: „Ich kann morgens um neun schon kommen, danach muss ich arbeiten.“ Dann haben sie gesagt: „Okay.“</w:t>
      </w:r>
      <w:r w:rsidRPr="00A81D73">
        <w:t xml:space="preserve"> </w:t>
      </w:r>
      <w:r w:rsidRPr="644C3A4F">
        <w:t>Dann bin ich in diese</w:t>
      </w:r>
      <w:r>
        <w:t>s</w:t>
      </w:r>
      <w:r w:rsidRPr="644C3A4F">
        <w:t xml:space="preserve"> Flüchtlingsheim gegangen, um mit denen zu reden. Und dann sah ich da unter der Decke am Boden zwei kleine Kinder, die sich da rausgestreckt hatten. Und als ich die gesehen habe, konnte ich wieder nicht Nein sagen. Ich habe gesagt: „Okay, ich werde euch helfen.“</w:t>
      </w:r>
      <w:r w:rsidRPr="00A81D73">
        <w:t xml:space="preserve"> </w:t>
      </w:r>
      <w:r w:rsidRPr="644C3A4F">
        <w:t>Es ist immer wieder so, die Flüchtlingsfamilien haben sehr viele Probleme, weil sie eben das System nicht kennen. Ich muss aber auch dazu sagen, das System, was jetzt für die Flüchtlinge angewendet wird, finde ich jetzt sehr hart. Ich wünschte, dass man die genauso behandelt wie die Flüchtlinge jetzt von der Ukraine. Die Menschen brauchen Respekt, die Menschen brauchen Anerkennung genauso. Keiner verlässt seine Heimat freiwillig.</w:t>
      </w:r>
      <w:r>
        <w:t>“</w:t>
      </w:r>
      <w:r w:rsidRPr="644C3A4F">
        <w:t xml:space="preserve">         </w:t>
      </w:r>
      <w:r w:rsidR="004B1D65" w:rsidRPr="644C3A4F">
        <w:t xml:space="preserve">           </w:t>
      </w:r>
    </w:p>
    <w:p w14:paraId="76C6972C" w14:textId="02317044" w:rsidR="00BF5030" w:rsidRDefault="00BF5030" w:rsidP="00BD7967">
      <w:pPr>
        <w:pStyle w:val="berschrift2"/>
        <w:numPr>
          <w:ilvl w:val="0"/>
          <w:numId w:val="5"/>
        </w:numPr>
      </w:pPr>
      <w:bookmarkStart w:id="52" w:name="_Toc240293979"/>
      <w:bookmarkEnd w:id="48"/>
      <w:r>
        <w:t>Bewertung des Lebens im heutigen Deutschland (</w:t>
      </w:r>
      <w:r w:rsidR="00A81D73">
        <w:t>00:17:30</w:t>
      </w:r>
      <w:r w:rsidR="00041907">
        <w:t>-00:20:03</w:t>
      </w:r>
      <w:r w:rsidR="00C52BDC">
        <w:t>)</w:t>
      </w:r>
      <w:bookmarkEnd w:id="52"/>
    </w:p>
    <w:p w14:paraId="381770BC" w14:textId="0E832B56" w:rsidR="00A81D73" w:rsidRPr="003D795A" w:rsidRDefault="00934093" w:rsidP="00BD7967">
      <w:pPr>
        <w:pStyle w:val="berschrift3"/>
      </w:pPr>
      <w:bookmarkStart w:id="53" w:name="_Toc240293980"/>
      <w:r>
        <w:t>Deutungen von Rassismus und Migration in Deutschland</w:t>
      </w:r>
      <w:bookmarkEnd w:id="53"/>
    </w:p>
    <w:tbl>
      <w:tblPr>
        <w:tblStyle w:val="Tabellenraster"/>
        <w:tblW w:w="0" w:type="auto"/>
        <w:tblLook w:val="04A0" w:firstRow="1" w:lastRow="0" w:firstColumn="1" w:lastColumn="0" w:noHBand="0" w:noVBand="1"/>
      </w:tblPr>
      <w:tblGrid>
        <w:gridCol w:w="1980"/>
        <w:gridCol w:w="7082"/>
      </w:tblGrid>
      <w:tr w:rsidR="00A81D73" w14:paraId="210960E1" w14:textId="77777777" w:rsidTr="00A26F1C">
        <w:tc>
          <w:tcPr>
            <w:tcW w:w="1980" w:type="dxa"/>
          </w:tcPr>
          <w:p w14:paraId="764CAE57" w14:textId="77777777" w:rsidR="00A81D73" w:rsidRDefault="00A81D73" w:rsidP="00A26F1C">
            <w:r>
              <w:t>Stichpunkte</w:t>
            </w:r>
          </w:p>
        </w:tc>
        <w:tc>
          <w:tcPr>
            <w:tcW w:w="7082" w:type="dxa"/>
          </w:tcPr>
          <w:p w14:paraId="0A49F48B" w14:textId="4E4375D8" w:rsidR="00A81D73" w:rsidRDefault="006C658D">
            <w:pPr>
              <w:pStyle w:val="Listenabsatz"/>
              <w:numPr>
                <w:ilvl w:val="0"/>
                <w:numId w:val="2"/>
              </w:numPr>
            </w:pPr>
            <w:r>
              <w:t xml:space="preserve">Erklärungsversuche </w:t>
            </w:r>
            <w:r w:rsidR="00270443">
              <w:t xml:space="preserve">für </w:t>
            </w:r>
            <w:r>
              <w:t>rassistische</w:t>
            </w:r>
            <w:r w:rsidR="00270443">
              <w:t>s</w:t>
            </w:r>
            <w:r>
              <w:t xml:space="preserve"> Gedankengut und die Enttäuschung ehemalige</w:t>
            </w:r>
            <w:r w:rsidR="00270443">
              <w:t>r</w:t>
            </w:r>
            <w:r>
              <w:t xml:space="preserve"> DDR-Bürger </w:t>
            </w:r>
          </w:p>
          <w:p w14:paraId="76C93BD5" w14:textId="05319ACF" w:rsidR="006C658D" w:rsidRPr="0014082C" w:rsidRDefault="006C658D">
            <w:pPr>
              <w:pStyle w:val="Listenabsatz"/>
              <w:numPr>
                <w:ilvl w:val="0"/>
                <w:numId w:val="2"/>
              </w:numPr>
            </w:pPr>
            <w:r>
              <w:t xml:space="preserve">Migranten </w:t>
            </w:r>
            <w:r w:rsidR="00B40C50">
              <w:t>waren</w:t>
            </w:r>
            <w:r>
              <w:t xml:space="preserve"> nur für den Aufbau des Landes in Deutschland</w:t>
            </w:r>
            <w:r w:rsidR="00B40C50">
              <w:t xml:space="preserve"> da</w:t>
            </w:r>
          </w:p>
        </w:tc>
      </w:tr>
      <w:tr w:rsidR="00A81D73" w14:paraId="72402395" w14:textId="77777777" w:rsidTr="00A26F1C">
        <w:tc>
          <w:tcPr>
            <w:tcW w:w="1980" w:type="dxa"/>
          </w:tcPr>
          <w:p w14:paraId="7FD64D02" w14:textId="77777777" w:rsidR="00A81D73" w:rsidRDefault="00A81D73" w:rsidP="00A26F1C">
            <w:r>
              <w:t>Zeit</w:t>
            </w:r>
          </w:p>
        </w:tc>
        <w:tc>
          <w:tcPr>
            <w:tcW w:w="7082" w:type="dxa"/>
          </w:tcPr>
          <w:p w14:paraId="5B554B8C" w14:textId="6A86F7BC" w:rsidR="00A81D73" w:rsidRDefault="00A81D73" w:rsidP="00A26F1C">
            <w:r>
              <w:t>00:17:36-00:18:52</w:t>
            </w:r>
          </w:p>
        </w:tc>
      </w:tr>
      <w:tr w:rsidR="007A4DDA" w14:paraId="102D5A7A" w14:textId="77777777" w:rsidTr="00A26F1C">
        <w:tc>
          <w:tcPr>
            <w:tcW w:w="1980" w:type="dxa"/>
          </w:tcPr>
          <w:p w14:paraId="2B7D518C" w14:textId="15268D2C" w:rsidR="007A4DDA" w:rsidRDefault="007A4DDA" w:rsidP="00A26F1C">
            <w:r>
              <w:t>Dauer</w:t>
            </w:r>
          </w:p>
        </w:tc>
        <w:tc>
          <w:tcPr>
            <w:tcW w:w="7082" w:type="dxa"/>
          </w:tcPr>
          <w:p w14:paraId="01AE20CF" w14:textId="2FBDBA3B" w:rsidR="007A4DDA" w:rsidRDefault="007A4DDA" w:rsidP="00A26F1C">
            <w:r>
              <w:t>1 min 16 s</w:t>
            </w:r>
          </w:p>
        </w:tc>
      </w:tr>
    </w:tbl>
    <w:p w14:paraId="21A1F049" w14:textId="77777777" w:rsidR="00A81D73" w:rsidRDefault="00A81D73" w:rsidP="00A81D73"/>
    <w:p w14:paraId="5C8BDC63" w14:textId="77777777" w:rsidR="00A81D73" w:rsidRDefault="00A81D73" w:rsidP="00A81D73">
      <w:r>
        <w:t>Transkript</w:t>
      </w:r>
    </w:p>
    <w:p w14:paraId="2609610F" w14:textId="4A6D2AA5" w:rsidR="00A81D73" w:rsidRDefault="00A81D73" w:rsidP="00A81D73">
      <w:pPr>
        <w:pStyle w:val="Zitat"/>
      </w:pPr>
      <w:r>
        <w:t>„</w:t>
      </w:r>
      <w:r w:rsidRPr="644C3A4F">
        <w:t>Und ich gehe wieder zu dieser Geschichte zurück.</w:t>
      </w:r>
      <w:r w:rsidRPr="00A81D73">
        <w:t xml:space="preserve"> </w:t>
      </w:r>
      <w:r w:rsidRPr="644C3A4F">
        <w:t>Man hat die Menschen dort nicht mitgenommen, man hat diesen Menschen nicht erklärt, was Migranten alles in den Westen unterstützt und was Migranten alles gemacht haben. Das wussten sie doch gar nicht. Deshalb denke ich mal, ist denen dieser Gedanke entstanden, die nehmen uns alles weg. Und dann ist man dann, diese Enttäuschung, durch diese Enttäuschung entstehen dann auch solche Gefühle, dass man</w:t>
      </w:r>
      <w:r>
        <w:t xml:space="preserve"> […]. U</w:t>
      </w:r>
      <w:r w:rsidRPr="644C3A4F">
        <w:t>nd ist man auch vielleicht mehr anfällig für diese rassistischen Gedanken.</w:t>
      </w:r>
      <w:r w:rsidRPr="00A81D73">
        <w:t xml:space="preserve"> </w:t>
      </w:r>
      <w:r w:rsidRPr="644C3A4F">
        <w:t xml:space="preserve">Und das hat eben unsere Politik schon versäumt, muss ich sagen. Da </w:t>
      </w:r>
      <w:r>
        <w:t>wäre</w:t>
      </w:r>
      <w:r w:rsidRPr="644C3A4F">
        <w:t xml:space="preserve"> dann eine Aufklärung nötig gewesen. Und man hat auch oft versucht zu vertuschen, was passiert ist. Klar war das ein Thema. Es ist schon traurig, </w:t>
      </w:r>
      <w:r w:rsidRPr="644C3A4F">
        <w:lastRenderedPageBreak/>
        <w:t>dass sowas passieren muss. Menschen, die nichts dafür können, die eben nur für den Aufbau da waren und fleißig gearbeitet haben.</w:t>
      </w:r>
      <w:r>
        <w:t>“</w:t>
      </w:r>
      <w:r w:rsidRPr="644C3A4F">
        <w:t xml:space="preserve">               </w:t>
      </w:r>
    </w:p>
    <w:p w14:paraId="62B0A59B" w14:textId="5EEA6241" w:rsidR="00041907" w:rsidRPr="003D795A" w:rsidRDefault="00934093" w:rsidP="00BD7967">
      <w:pPr>
        <w:pStyle w:val="berschrift3"/>
      </w:pPr>
      <w:bookmarkStart w:id="54" w:name="_Toc240293981"/>
      <w:r>
        <w:t>Integration zwischen Verbesserung und Auswanderung</w:t>
      </w:r>
      <w:bookmarkEnd w:id="54"/>
      <w:r>
        <w:t xml:space="preserve"> </w:t>
      </w:r>
    </w:p>
    <w:tbl>
      <w:tblPr>
        <w:tblStyle w:val="Tabellenraster"/>
        <w:tblW w:w="0" w:type="auto"/>
        <w:tblLook w:val="04A0" w:firstRow="1" w:lastRow="0" w:firstColumn="1" w:lastColumn="0" w:noHBand="0" w:noVBand="1"/>
      </w:tblPr>
      <w:tblGrid>
        <w:gridCol w:w="1980"/>
        <w:gridCol w:w="7082"/>
      </w:tblGrid>
      <w:tr w:rsidR="00041907" w14:paraId="1CCD7971" w14:textId="77777777" w:rsidTr="00A26F1C">
        <w:tc>
          <w:tcPr>
            <w:tcW w:w="1980" w:type="dxa"/>
          </w:tcPr>
          <w:p w14:paraId="2DCE15C8" w14:textId="77777777" w:rsidR="00041907" w:rsidRDefault="00041907" w:rsidP="00A26F1C">
            <w:r>
              <w:t>Stichpunkte</w:t>
            </w:r>
          </w:p>
        </w:tc>
        <w:tc>
          <w:tcPr>
            <w:tcW w:w="7082" w:type="dxa"/>
          </w:tcPr>
          <w:p w14:paraId="387A22FA" w14:textId="77777777" w:rsidR="00041907" w:rsidRDefault="00AD1B4D">
            <w:pPr>
              <w:pStyle w:val="Listenabsatz"/>
              <w:numPr>
                <w:ilvl w:val="0"/>
                <w:numId w:val="2"/>
              </w:numPr>
            </w:pPr>
            <w:r>
              <w:t xml:space="preserve">Heute läuft die Unterstützung bei geflüchteten Kindern in Deutschland besser als zu Nimets Zeiten </w:t>
            </w:r>
          </w:p>
          <w:p w14:paraId="562677C4" w14:textId="00D9C7F9" w:rsidR="00AD1B4D" w:rsidRPr="0014082C" w:rsidRDefault="00AD1B4D">
            <w:pPr>
              <w:pStyle w:val="Listenabsatz"/>
              <w:numPr>
                <w:ilvl w:val="0"/>
                <w:numId w:val="2"/>
              </w:numPr>
            </w:pPr>
            <w:r>
              <w:t xml:space="preserve">Studierende mit Migrationshintergrund verlassen Deutschland </w:t>
            </w:r>
            <w:r w:rsidR="00BA72C3">
              <w:t xml:space="preserve">aufgrund fehlender </w:t>
            </w:r>
            <w:r>
              <w:t xml:space="preserve">Chancengleichheit </w:t>
            </w:r>
          </w:p>
        </w:tc>
      </w:tr>
      <w:tr w:rsidR="00041907" w14:paraId="7F60A669" w14:textId="77777777" w:rsidTr="00A26F1C">
        <w:tc>
          <w:tcPr>
            <w:tcW w:w="1980" w:type="dxa"/>
          </w:tcPr>
          <w:p w14:paraId="11B8925C" w14:textId="77777777" w:rsidR="00041907" w:rsidRDefault="00041907" w:rsidP="00A26F1C">
            <w:r>
              <w:t>Zeit</w:t>
            </w:r>
          </w:p>
        </w:tc>
        <w:tc>
          <w:tcPr>
            <w:tcW w:w="7082" w:type="dxa"/>
          </w:tcPr>
          <w:p w14:paraId="70D390A3" w14:textId="7F525ACD" w:rsidR="00041907" w:rsidRDefault="00041907" w:rsidP="00A26F1C">
            <w:r>
              <w:t>00:18:52-00:20:03</w:t>
            </w:r>
          </w:p>
        </w:tc>
      </w:tr>
      <w:tr w:rsidR="007A4DDA" w14:paraId="1A515BA3" w14:textId="77777777" w:rsidTr="00A26F1C">
        <w:tc>
          <w:tcPr>
            <w:tcW w:w="1980" w:type="dxa"/>
          </w:tcPr>
          <w:p w14:paraId="62CB791F" w14:textId="41047E2B" w:rsidR="007A4DDA" w:rsidRDefault="007A4DDA" w:rsidP="00A26F1C">
            <w:r>
              <w:t>Dauer</w:t>
            </w:r>
          </w:p>
        </w:tc>
        <w:tc>
          <w:tcPr>
            <w:tcW w:w="7082" w:type="dxa"/>
          </w:tcPr>
          <w:p w14:paraId="32F273CD" w14:textId="73CF5568" w:rsidR="007A4DDA" w:rsidRDefault="007A4DDA" w:rsidP="00A26F1C">
            <w:r>
              <w:t>1 min 11 s</w:t>
            </w:r>
          </w:p>
        </w:tc>
      </w:tr>
    </w:tbl>
    <w:p w14:paraId="39DD0B3F" w14:textId="77777777" w:rsidR="00041907" w:rsidRDefault="00041907" w:rsidP="00041907"/>
    <w:p w14:paraId="70054886" w14:textId="77777777" w:rsidR="00041907" w:rsidRDefault="00041907" w:rsidP="00041907">
      <w:r>
        <w:t>Transkript</w:t>
      </w:r>
    </w:p>
    <w:p w14:paraId="7D7CCED3" w14:textId="7068F7F4" w:rsidR="00A81D73" w:rsidRPr="00A81D73" w:rsidRDefault="00041907" w:rsidP="001555F0">
      <w:pPr>
        <w:pStyle w:val="Zitat"/>
      </w:pPr>
      <w:r>
        <w:t>„</w:t>
      </w:r>
      <w:r w:rsidRPr="644C3A4F">
        <w:t>Heute, wo ich mit Flüchtlingen arbeite und sehe, dass sehr viel Unterstützung bekommen, auch die Kinder bei ihrer Hausaufgabenbetreuung und so. Ich hätte mir</w:t>
      </w:r>
      <w:r>
        <w:t xml:space="preserve"> das</w:t>
      </w:r>
      <w:r w:rsidRPr="644C3A4F">
        <w:t xml:space="preserve"> auch gewünscht, wo ich Kind war, dass wir auch diese Anerkennung hätten, dass wir auch unterstützt gewesen wären. Ich denke mal, da wären viel, viel mehr Ur-Shahin rausgekommen als jetzt. Ja gut, inzwischen sind sehr viele vielleicht, die studiert haben, bis vor kurzem haben auch die, die studiert haben, Mühe gehabt, eine gute Stelle zu finden.</w:t>
      </w:r>
      <w:r>
        <w:t xml:space="preserve"> </w:t>
      </w:r>
      <w:r w:rsidRPr="644C3A4F">
        <w:t>Ich weiß, dass viele studierte Migranten und Migrantinnen auch ausgewandert haben, weil sie die gleichen Chancen nicht bekommen haben. Seitdem ich in Deutschland bin, ist zwar diese Chancengleichheit und Integration ein Wort, aber bis jetzt ist es leider noch nicht realisiert worden.</w:t>
      </w:r>
      <w:r>
        <w:t>“</w:t>
      </w:r>
      <w:r w:rsidRPr="644C3A4F">
        <w:t xml:space="preserve">           </w:t>
      </w:r>
    </w:p>
    <w:p w14:paraId="48357788" w14:textId="40B4D7CD" w:rsidR="00BA72C3" w:rsidRPr="00903880" w:rsidRDefault="00BA72C3" w:rsidP="00BD7967"/>
    <w:sectPr w:rsidR="00BA72C3" w:rsidRPr="00903880" w:rsidSect="00365DA3">
      <w:footerReference w:type="default" r:id="rId16"/>
      <w:footerReference w:type="first" r:id="rId17"/>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F399B" w14:textId="77777777" w:rsidR="000E5650" w:rsidRDefault="000E5650" w:rsidP="00C26D0B">
      <w:pPr>
        <w:spacing w:after="0" w:line="240" w:lineRule="auto"/>
      </w:pPr>
      <w:r>
        <w:separator/>
      </w:r>
    </w:p>
  </w:endnote>
  <w:endnote w:type="continuationSeparator" w:id="0">
    <w:p w14:paraId="57A8ADC7" w14:textId="77777777" w:rsidR="000E5650" w:rsidRDefault="000E5650"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D2C5C" w14:textId="77777777" w:rsidR="000E5650" w:rsidRDefault="000E5650" w:rsidP="00C26D0B">
      <w:pPr>
        <w:spacing w:after="0" w:line="240" w:lineRule="auto"/>
      </w:pPr>
      <w:r>
        <w:separator/>
      </w:r>
    </w:p>
  </w:footnote>
  <w:footnote w:type="continuationSeparator" w:id="0">
    <w:p w14:paraId="7111161A" w14:textId="77777777" w:rsidR="000E5650" w:rsidRDefault="000E5650"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5ADB"/>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1B260C"/>
    <w:multiLevelType w:val="hybridMultilevel"/>
    <w:tmpl w:val="C0146394"/>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480095"/>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2A02540"/>
    <w:multiLevelType w:val="hybridMultilevel"/>
    <w:tmpl w:val="9C32BC8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2B266F"/>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D08191F"/>
    <w:multiLevelType w:val="hybridMultilevel"/>
    <w:tmpl w:val="D2D6F3E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0B74C1"/>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4AF2AA5"/>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6C71618"/>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6CC3B24"/>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82E5FB1"/>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0371F23"/>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19F0354"/>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2891B32"/>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2B82195"/>
    <w:multiLevelType w:val="hybridMultilevel"/>
    <w:tmpl w:val="0D48DDB8"/>
    <w:lvl w:ilvl="0" w:tplc="B2420006">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2B82B65"/>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3E133FC"/>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AF37417"/>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B882CB9"/>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E3B4F47"/>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2FF0A1F"/>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3243550"/>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3B42E25"/>
    <w:multiLevelType w:val="hybridMultilevel"/>
    <w:tmpl w:val="0CC073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5442C55"/>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A2600FE"/>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C302F29"/>
    <w:multiLevelType w:val="hybridMultilevel"/>
    <w:tmpl w:val="D1ECF55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45A01BC"/>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58C5B62"/>
    <w:multiLevelType w:val="hybridMultilevel"/>
    <w:tmpl w:val="08CCF784"/>
    <w:lvl w:ilvl="0" w:tplc="0E1224E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63365F3"/>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7030DE4"/>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7275D2D"/>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F66470A"/>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12393868">
    <w:abstractNumId w:val="4"/>
  </w:num>
  <w:num w:numId="2" w16cid:durableId="1063337216">
    <w:abstractNumId w:val="25"/>
  </w:num>
  <w:num w:numId="3" w16cid:durableId="827744021">
    <w:abstractNumId w:val="23"/>
  </w:num>
  <w:num w:numId="4" w16cid:durableId="881210747">
    <w:abstractNumId w:val="27"/>
  </w:num>
  <w:num w:numId="5" w16cid:durableId="918564509">
    <w:abstractNumId w:val="29"/>
  </w:num>
  <w:num w:numId="6" w16cid:durableId="2092114740">
    <w:abstractNumId w:val="6"/>
  </w:num>
  <w:num w:numId="7" w16cid:durableId="86194798">
    <w:abstractNumId w:val="3"/>
  </w:num>
  <w:num w:numId="8" w16cid:durableId="1391154698">
    <w:abstractNumId w:val="1"/>
  </w:num>
  <w:num w:numId="9" w16cid:durableId="1499270873">
    <w:abstractNumId w:val="15"/>
  </w:num>
  <w:num w:numId="10" w16cid:durableId="1404792949">
    <w:abstractNumId w:val="11"/>
  </w:num>
  <w:num w:numId="11" w16cid:durableId="1952205050">
    <w:abstractNumId w:val="30"/>
  </w:num>
  <w:num w:numId="12" w16cid:durableId="136843274">
    <w:abstractNumId w:val="22"/>
  </w:num>
  <w:num w:numId="13" w16cid:durableId="667560228">
    <w:abstractNumId w:val="20"/>
  </w:num>
  <w:num w:numId="14" w16cid:durableId="2138404121">
    <w:abstractNumId w:val="33"/>
  </w:num>
  <w:num w:numId="15" w16cid:durableId="1670139051">
    <w:abstractNumId w:val="24"/>
  </w:num>
  <w:num w:numId="16" w16cid:durableId="1805462705">
    <w:abstractNumId w:val="18"/>
  </w:num>
  <w:num w:numId="17" w16cid:durableId="1129056671">
    <w:abstractNumId w:val="9"/>
  </w:num>
  <w:num w:numId="18" w16cid:durableId="1739354064">
    <w:abstractNumId w:val="13"/>
  </w:num>
  <w:num w:numId="19" w16cid:durableId="1171214616">
    <w:abstractNumId w:val="32"/>
  </w:num>
  <w:num w:numId="20" w16cid:durableId="1173836783">
    <w:abstractNumId w:val="28"/>
  </w:num>
  <w:num w:numId="21" w16cid:durableId="1157919859">
    <w:abstractNumId w:val="8"/>
  </w:num>
  <w:num w:numId="22" w16cid:durableId="1141390493">
    <w:abstractNumId w:val="0"/>
  </w:num>
  <w:num w:numId="23" w16cid:durableId="57635077">
    <w:abstractNumId w:val="14"/>
  </w:num>
  <w:num w:numId="24" w16cid:durableId="1079710190">
    <w:abstractNumId w:val="26"/>
  </w:num>
  <w:num w:numId="25" w16cid:durableId="337772546">
    <w:abstractNumId w:val="10"/>
  </w:num>
  <w:num w:numId="26" w16cid:durableId="399181630">
    <w:abstractNumId w:val="17"/>
  </w:num>
  <w:num w:numId="27" w16cid:durableId="813570917">
    <w:abstractNumId w:val="12"/>
  </w:num>
  <w:num w:numId="28" w16cid:durableId="431322043">
    <w:abstractNumId w:val="5"/>
  </w:num>
  <w:num w:numId="29" w16cid:durableId="1638291989">
    <w:abstractNumId w:val="19"/>
  </w:num>
  <w:num w:numId="30" w16cid:durableId="2038657192">
    <w:abstractNumId w:val="2"/>
  </w:num>
  <w:num w:numId="31" w16cid:durableId="1959750375">
    <w:abstractNumId w:val="16"/>
  </w:num>
  <w:num w:numId="32" w16cid:durableId="2146190362">
    <w:abstractNumId w:val="21"/>
  </w:num>
  <w:num w:numId="33" w16cid:durableId="1922565856">
    <w:abstractNumId w:val="7"/>
  </w:num>
  <w:num w:numId="34" w16cid:durableId="510609123">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11819"/>
    <w:rsid w:val="000201BF"/>
    <w:rsid w:val="0002142E"/>
    <w:rsid w:val="000237A7"/>
    <w:rsid w:val="00026469"/>
    <w:rsid w:val="00033AA1"/>
    <w:rsid w:val="00041907"/>
    <w:rsid w:val="000435B0"/>
    <w:rsid w:val="00044C29"/>
    <w:rsid w:val="00050088"/>
    <w:rsid w:val="00051924"/>
    <w:rsid w:val="00052EB6"/>
    <w:rsid w:val="000554FA"/>
    <w:rsid w:val="00056D6E"/>
    <w:rsid w:val="00065181"/>
    <w:rsid w:val="0007044E"/>
    <w:rsid w:val="00071F33"/>
    <w:rsid w:val="000768DC"/>
    <w:rsid w:val="00077ED9"/>
    <w:rsid w:val="0008213A"/>
    <w:rsid w:val="00083A3C"/>
    <w:rsid w:val="00092C63"/>
    <w:rsid w:val="00094FB6"/>
    <w:rsid w:val="00097415"/>
    <w:rsid w:val="00097F49"/>
    <w:rsid w:val="000B3761"/>
    <w:rsid w:val="000C07ED"/>
    <w:rsid w:val="000C1FCB"/>
    <w:rsid w:val="000C6C5E"/>
    <w:rsid w:val="000D64C3"/>
    <w:rsid w:val="000E018C"/>
    <w:rsid w:val="000E5650"/>
    <w:rsid w:val="000E6904"/>
    <w:rsid w:val="000E72E9"/>
    <w:rsid w:val="000F1A33"/>
    <w:rsid w:val="000F2D4C"/>
    <w:rsid w:val="00103D4B"/>
    <w:rsid w:val="00110EED"/>
    <w:rsid w:val="00113B66"/>
    <w:rsid w:val="001202B6"/>
    <w:rsid w:val="00121E99"/>
    <w:rsid w:val="00126AD6"/>
    <w:rsid w:val="00132CF7"/>
    <w:rsid w:val="0014082C"/>
    <w:rsid w:val="00140B1F"/>
    <w:rsid w:val="001417FF"/>
    <w:rsid w:val="001426C7"/>
    <w:rsid w:val="00144FDC"/>
    <w:rsid w:val="00147CC1"/>
    <w:rsid w:val="00152912"/>
    <w:rsid w:val="001555F0"/>
    <w:rsid w:val="001556EF"/>
    <w:rsid w:val="001610C7"/>
    <w:rsid w:val="00165867"/>
    <w:rsid w:val="00166516"/>
    <w:rsid w:val="001665BE"/>
    <w:rsid w:val="00167C7E"/>
    <w:rsid w:val="00172D8B"/>
    <w:rsid w:val="00193245"/>
    <w:rsid w:val="00194E37"/>
    <w:rsid w:val="0019615F"/>
    <w:rsid w:val="001979B7"/>
    <w:rsid w:val="001A729D"/>
    <w:rsid w:val="001B35DC"/>
    <w:rsid w:val="001B4B90"/>
    <w:rsid w:val="001C4928"/>
    <w:rsid w:val="001E2875"/>
    <w:rsid w:val="001E489B"/>
    <w:rsid w:val="001F0418"/>
    <w:rsid w:val="00202E2C"/>
    <w:rsid w:val="00210AA7"/>
    <w:rsid w:val="00213E11"/>
    <w:rsid w:val="00220A13"/>
    <w:rsid w:val="0022405F"/>
    <w:rsid w:val="002350F1"/>
    <w:rsid w:val="00251C7E"/>
    <w:rsid w:val="00252F2C"/>
    <w:rsid w:val="00256F53"/>
    <w:rsid w:val="002571E5"/>
    <w:rsid w:val="00261912"/>
    <w:rsid w:val="00263D99"/>
    <w:rsid w:val="0026566F"/>
    <w:rsid w:val="00270443"/>
    <w:rsid w:val="00280C12"/>
    <w:rsid w:val="0028482B"/>
    <w:rsid w:val="002867F2"/>
    <w:rsid w:val="00290A86"/>
    <w:rsid w:val="00291312"/>
    <w:rsid w:val="00291E83"/>
    <w:rsid w:val="00293BAA"/>
    <w:rsid w:val="002A0CE4"/>
    <w:rsid w:val="002B4AAE"/>
    <w:rsid w:val="002D4A02"/>
    <w:rsid w:val="002E22C8"/>
    <w:rsid w:val="002E549B"/>
    <w:rsid w:val="002F036B"/>
    <w:rsid w:val="002F7483"/>
    <w:rsid w:val="003076C0"/>
    <w:rsid w:val="00323C6B"/>
    <w:rsid w:val="00333DFF"/>
    <w:rsid w:val="00334FEA"/>
    <w:rsid w:val="00340CE3"/>
    <w:rsid w:val="00344BE7"/>
    <w:rsid w:val="00346444"/>
    <w:rsid w:val="0035527E"/>
    <w:rsid w:val="00365C90"/>
    <w:rsid w:val="00365DA3"/>
    <w:rsid w:val="00370B0F"/>
    <w:rsid w:val="0037127D"/>
    <w:rsid w:val="003814B7"/>
    <w:rsid w:val="00382D85"/>
    <w:rsid w:val="00390F83"/>
    <w:rsid w:val="00393B79"/>
    <w:rsid w:val="00397AE5"/>
    <w:rsid w:val="003C2ADC"/>
    <w:rsid w:val="003D795A"/>
    <w:rsid w:val="003E0A94"/>
    <w:rsid w:val="003E146E"/>
    <w:rsid w:val="003E21E8"/>
    <w:rsid w:val="003E5A05"/>
    <w:rsid w:val="003E68D0"/>
    <w:rsid w:val="003E7DBD"/>
    <w:rsid w:val="004001FA"/>
    <w:rsid w:val="00400A7B"/>
    <w:rsid w:val="0040206C"/>
    <w:rsid w:val="00410439"/>
    <w:rsid w:val="004136E6"/>
    <w:rsid w:val="004200EA"/>
    <w:rsid w:val="00422B4B"/>
    <w:rsid w:val="00441835"/>
    <w:rsid w:val="00445849"/>
    <w:rsid w:val="00446632"/>
    <w:rsid w:val="00451309"/>
    <w:rsid w:val="004545BE"/>
    <w:rsid w:val="0045529B"/>
    <w:rsid w:val="0045698C"/>
    <w:rsid w:val="00466EDE"/>
    <w:rsid w:val="0047058C"/>
    <w:rsid w:val="00471221"/>
    <w:rsid w:val="00474439"/>
    <w:rsid w:val="00480D8C"/>
    <w:rsid w:val="00491732"/>
    <w:rsid w:val="00492CDD"/>
    <w:rsid w:val="00494EA8"/>
    <w:rsid w:val="00495F50"/>
    <w:rsid w:val="004A0803"/>
    <w:rsid w:val="004A4F01"/>
    <w:rsid w:val="004B1D65"/>
    <w:rsid w:val="004B25FD"/>
    <w:rsid w:val="004B302F"/>
    <w:rsid w:val="004B60B7"/>
    <w:rsid w:val="004C1455"/>
    <w:rsid w:val="004C6B32"/>
    <w:rsid w:val="004D037A"/>
    <w:rsid w:val="004D4FF7"/>
    <w:rsid w:val="004D7DAF"/>
    <w:rsid w:val="004E101C"/>
    <w:rsid w:val="004E1386"/>
    <w:rsid w:val="004E1A35"/>
    <w:rsid w:val="004E4245"/>
    <w:rsid w:val="004E7F70"/>
    <w:rsid w:val="004F0235"/>
    <w:rsid w:val="004F3B0F"/>
    <w:rsid w:val="004F468F"/>
    <w:rsid w:val="004F47A0"/>
    <w:rsid w:val="004F5BDF"/>
    <w:rsid w:val="004F69FB"/>
    <w:rsid w:val="00502BD0"/>
    <w:rsid w:val="00503CE3"/>
    <w:rsid w:val="00504502"/>
    <w:rsid w:val="00512BA6"/>
    <w:rsid w:val="005131AC"/>
    <w:rsid w:val="00520994"/>
    <w:rsid w:val="00524ADC"/>
    <w:rsid w:val="005271EF"/>
    <w:rsid w:val="00530020"/>
    <w:rsid w:val="0053012C"/>
    <w:rsid w:val="005346C5"/>
    <w:rsid w:val="00535BEB"/>
    <w:rsid w:val="00546186"/>
    <w:rsid w:val="005566DB"/>
    <w:rsid w:val="0056301B"/>
    <w:rsid w:val="00572FDC"/>
    <w:rsid w:val="0058017E"/>
    <w:rsid w:val="00583B58"/>
    <w:rsid w:val="00584FAD"/>
    <w:rsid w:val="0058714C"/>
    <w:rsid w:val="00595F45"/>
    <w:rsid w:val="005A37FA"/>
    <w:rsid w:val="005A4A46"/>
    <w:rsid w:val="005A4CA5"/>
    <w:rsid w:val="005B5461"/>
    <w:rsid w:val="005C020F"/>
    <w:rsid w:val="005C30D4"/>
    <w:rsid w:val="005C33CA"/>
    <w:rsid w:val="005D0446"/>
    <w:rsid w:val="005D2F90"/>
    <w:rsid w:val="005D3E01"/>
    <w:rsid w:val="005D5A0B"/>
    <w:rsid w:val="005D6BD1"/>
    <w:rsid w:val="005E357A"/>
    <w:rsid w:val="005F0226"/>
    <w:rsid w:val="005F0C13"/>
    <w:rsid w:val="005F2855"/>
    <w:rsid w:val="005F40C0"/>
    <w:rsid w:val="005F6202"/>
    <w:rsid w:val="006005C6"/>
    <w:rsid w:val="00604700"/>
    <w:rsid w:val="00611829"/>
    <w:rsid w:val="00611D55"/>
    <w:rsid w:val="00611FE3"/>
    <w:rsid w:val="00612C6E"/>
    <w:rsid w:val="00612CAF"/>
    <w:rsid w:val="00621840"/>
    <w:rsid w:val="00622A90"/>
    <w:rsid w:val="006232F4"/>
    <w:rsid w:val="00626FCA"/>
    <w:rsid w:val="00632A7E"/>
    <w:rsid w:val="00647495"/>
    <w:rsid w:val="00654786"/>
    <w:rsid w:val="00656BE4"/>
    <w:rsid w:val="00660427"/>
    <w:rsid w:val="00666282"/>
    <w:rsid w:val="006824B4"/>
    <w:rsid w:val="00683A1A"/>
    <w:rsid w:val="00683CDB"/>
    <w:rsid w:val="00684C02"/>
    <w:rsid w:val="00684E22"/>
    <w:rsid w:val="00687149"/>
    <w:rsid w:val="00690830"/>
    <w:rsid w:val="006A1C4F"/>
    <w:rsid w:val="006A5E8E"/>
    <w:rsid w:val="006A6933"/>
    <w:rsid w:val="006A74EB"/>
    <w:rsid w:val="006B043F"/>
    <w:rsid w:val="006B27F2"/>
    <w:rsid w:val="006B6751"/>
    <w:rsid w:val="006B6A09"/>
    <w:rsid w:val="006C658D"/>
    <w:rsid w:val="006C6B10"/>
    <w:rsid w:val="006D466F"/>
    <w:rsid w:val="006E2462"/>
    <w:rsid w:val="006F75DB"/>
    <w:rsid w:val="00704D1B"/>
    <w:rsid w:val="00706B42"/>
    <w:rsid w:val="007140DB"/>
    <w:rsid w:val="00716E09"/>
    <w:rsid w:val="0072280A"/>
    <w:rsid w:val="00725B3B"/>
    <w:rsid w:val="007422BB"/>
    <w:rsid w:val="00751522"/>
    <w:rsid w:val="007556C5"/>
    <w:rsid w:val="00757EC5"/>
    <w:rsid w:val="00764DF6"/>
    <w:rsid w:val="007667A8"/>
    <w:rsid w:val="007703B6"/>
    <w:rsid w:val="00774477"/>
    <w:rsid w:val="00776D88"/>
    <w:rsid w:val="007770F1"/>
    <w:rsid w:val="00780A64"/>
    <w:rsid w:val="00780AB7"/>
    <w:rsid w:val="007908F6"/>
    <w:rsid w:val="0079534A"/>
    <w:rsid w:val="007A10E4"/>
    <w:rsid w:val="007A1779"/>
    <w:rsid w:val="007A3147"/>
    <w:rsid w:val="007A3698"/>
    <w:rsid w:val="007A473E"/>
    <w:rsid w:val="007A4DDA"/>
    <w:rsid w:val="007A668D"/>
    <w:rsid w:val="007C1C24"/>
    <w:rsid w:val="007C4113"/>
    <w:rsid w:val="007C4993"/>
    <w:rsid w:val="007C539E"/>
    <w:rsid w:val="007C5721"/>
    <w:rsid w:val="007E11D8"/>
    <w:rsid w:val="007E2F13"/>
    <w:rsid w:val="007F26EB"/>
    <w:rsid w:val="0080486A"/>
    <w:rsid w:val="00804B81"/>
    <w:rsid w:val="0081181D"/>
    <w:rsid w:val="00813F5F"/>
    <w:rsid w:val="008173EB"/>
    <w:rsid w:val="00817BE7"/>
    <w:rsid w:val="00817FA1"/>
    <w:rsid w:val="00822595"/>
    <w:rsid w:val="0082353F"/>
    <w:rsid w:val="0082668E"/>
    <w:rsid w:val="0084104F"/>
    <w:rsid w:val="008473F1"/>
    <w:rsid w:val="00847F63"/>
    <w:rsid w:val="00850543"/>
    <w:rsid w:val="00851065"/>
    <w:rsid w:val="00854250"/>
    <w:rsid w:val="00854E22"/>
    <w:rsid w:val="008563CE"/>
    <w:rsid w:val="008629C8"/>
    <w:rsid w:val="00871418"/>
    <w:rsid w:val="00874278"/>
    <w:rsid w:val="00875790"/>
    <w:rsid w:val="00881C09"/>
    <w:rsid w:val="008852BE"/>
    <w:rsid w:val="00886885"/>
    <w:rsid w:val="008870E6"/>
    <w:rsid w:val="008927CC"/>
    <w:rsid w:val="00893263"/>
    <w:rsid w:val="008966CA"/>
    <w:rsid w:val="008B6667"/>
    <w:rsid w:val="008C3FED"/>
    <w:rsid w:val="008C4BC2"/>
    <w:rsid w:val="008C4BC3"/>
    <w:rsid w:val="008C7032"/>
    <w:rsid w:val="008D6341"/>
    <w:rsid w:val="008E0957"/>
    <w:rsid w:val="008E2A37"/>
    <w:rsid w:val="008E7632"/>
    <w:rsid w:val="008F71E3"/>
    <w:rsid w:val="008F7269"/>
    <w:rsid w:val="00903340"/>
    <w:rsid w:val="00903880"/>
    <w:rsid w:val="00907FAC"/>
    <w:rsid w:val="0091309E"/>
    <w:rsid w:val="00913150"/>
    <w:rsid w:val="00917B07"/>
    <w:rsid w:val="009246FF"/>
    <w:rsid w:val="009249A7"/>
    <w:rsid w:val="00934093"/>
    <w:rsid w:val="00937B83"/>
    <w:rsid w:val="009461FD"/>
    <w:rsid w:val="00946950"/>
    <w:rsid w:val="00947FD3"/>
    <w:rsid w:val="00950B15"/>
    <w:rsid w:val="009516E5"/>
    <w:rsid w:val="009546D4"/>
    <w:rsid w:val="00960DF2"/>
    <w:rsid w:val="009654B9"/>
    <w:rsid w:val="00971AD7"/>
    <w:rsid w:val="00973C04"/>
    <w:rsid w:val="00974B17"/>
    <w:rsid w:val="009A70C9"/>
    <w:rsid w:val="009B045B"/>
    <w:rsid w:val="009B6DBA"/>
    <w:rsid w:val="009B7387"/>
    <w:rsid w:val="009C0AD2"/>
    <w:rsid w:val="009C21BF"/>
    <w:rsid w:val="009D3A9B"/>
    <w:rsid w:val="009D4797"/>
    <w:rsid w:val="009D6AB5"/>
    <w:rsid w:val="009E3F94"/>
    <w:rsid w:val="009F2618"/>
    <w:rsid w:val="009F4E68"/>
    <w:rsid w:val="009F5E1C"/>
    <w:rsid w:val="00A01179"/>
    <w:rsid w:val="00A0572B"/>
    <w:rsid w:val="00A1054B"/>
    <w:rsid w:val="00A22C92"/>
    <w:rsid w:val="00A323EE"/>
    <w:rsid w:val="00A375F2"/>
    <w:rsid w:val="00A418AA"/>
    <w:rsid w:val="00A46489"/>
    <w:rsid w:val="00A55732"/>
    <w:rsid w:val="00A57130"/>
    <w:rsid w:val="00A659FD"/>
    <w:rsid w:val="00A674B6"/>
    <w:rsid w:val="00A7018C"/>
    <w:rsid w:val="00A70597"/>
    <w:rsid w:val="00A77AF3"/>
    <w:rsid w:val="00A81D73"/>
    <w:rsid w:val="00A8232D"/>
    <w:rsid w:val="00A913CE"/>
    <w:rsid w:val="00A97802"/>
    <w:rsid w:val="00AA04F2"/>
    <w:rsid w:val="00AA1A6E"/>
    <w:rsid w:val="00AA7EFD"/>
    <w:rsid w:val="00AB0069"/>
    <w:rsid w:val="00AB3634"/>
    <w:rsid w:val="00AB43F5"/>
    <w:rsid w:val="00AC1BBF"/>
    <w:rsid w:val="00AC3A40"/>
    <w:rsid w:val="00AC71B0"/>
    <w:rsid w:val="00AD1B4D"/>
    <w:rsid w:val="00AD411F"/>
    <w:rsid w:val="00AD4A03"/>
    <w:rsid w:val="00AD5BBD"/>
    <w:rsid w:val="00AE12B9"/>
    <w:rsid w:val="00AE45E8"/>
    <w:rsid w:val="00AE49C2"/>
    <w:rsid w:val="00AF2775"/>
    <w:rsid w:val="00AF5DC5"/>
    <w:rsid w:val="00B03B9D"/>
    <w:rsid w:val="00B03D17"/>
    <w:rsid w:val="00B05429"/>
    <w:rsid w:val="00B27F8B"/>
    <w:rsid w:val="00B40C50"/>
    <w:rsid w:val="00B50642"/>
    <w:rsid w:val="00B53A48"/>
    <w:rsid w:val="00B57BFC"/>
    <w:rsid w:val="00B57DF2"/>
    <w:rsid w:val="00B60D71"/>
    <w:rsid w:val="00B62001"/>
    <w:rsid w:val="00B63113"/>
    <w:rsid w:val="00B801EC"/>
    <w:rsid w:val="00B807FB"/>
    <w:rsid w:val="00B82D68"/>
    <w:rsid w:val="00B836A1"/>
    <w:rsid w:val="00B84781"/>
    <w:rsid w:val="00B95B05"/>
    <w:rsid w:val="00BA0391"/>
    <w:rsid w:val="00BA1C30"/>
    <w:rsid w:val="00BA5848"/>
    <w:rsid w:val="00BA72C3"/>
    <w:rsid w:val="00BB7082"/>
    <w:rsid w:val="00BC54A8"/>
    <w:rsid w:val="00BD3F22"/>
    <w:rsid w:val="00BD5D11"/>
    <w:rsid w:val="00BD7967"/>
    <w:rsid w:val="00BE03C9"/>
    <w:rsid w:val="00BE1AFB"/>
    <w:rsid w:val="00BE1E47"/>
    <w:rsid w:val="00BE4271"/>
    <w:rsid w:val="00BE583F"/>
    <w:rsid w:val="00BE6663"/>
    <w:rsid w:val="00BF5030"/>
    <w:rsid w:val="00BF6BB6"/>
    <w:rsid w:val="00C03D8F"/>
    <w:rsid w:val="00C07BB6"/>
    <w:rsid w:val="00C167BC"/>
    <w:rsid w:val="00C1775B"/>
    <w:rsid w:val="00C21764"/>
    <w:rsid w:val="00C22B98"/>
    <w:rsid w:val="00C25877"/>
    <w:rsid w:val="00C26D0B"/>
    <w:rsid w:val="00C2738F"/>
    <w:rsid w:val="00C41E1E"/>
    <w:rsid w:val="00C5271D"/>
    <w:rsid w:val="00C52BDC"/>
    <w:rsid w:val="00C53D94"/>
    <w:rsid w:val="00C55039"/>
    <w:rsid w:val="00C573C5"/>
    <w:rsid w:val="00C64292"/>
    <w:rsid w:val="00C736B2"/>
    <w:rsid w:val="00C755E7"/>
    <w:rsid w:val="00C7584C"/>
    <w:rsid w:val="00C81ADB"/>
    <w:rsid w:val="00CA3800"/>
    <w:rsid w:val="00CA576E"/>
    <w:rsid w:val="00CA5D12"/>
    <w:rsid w:val="00CB5C0D"/>
    <w:rsid w:val="00CC0AE9"/>
    <w:rsid w:val="00CC5692"/>
    <w:rsid w:val="00CC5EA6"/>
    <w:rsid w:val="00CD25D2"/>
    <w:rsid w:val="00CD26A0"/>
    <w:rsid w:val="00CD7A03"/>
    <w:rsid w:val="00CE34BF"/>
    <w:rsid w:val="00CE4916"/>
    <w:rsid w:val="00CE5398"/>
    <w:rsid w:val="00CE7F87"/>
    <w:rsid w:val="00CF47F6"/>
    <w:rsid w:val="00CF5F45"/>
    <w:rsid w:val="00D002B6"/>
    <w:rsid w:val="00D06918"/>
    <w:rsid w:val="00D07C8E"/>
    <w:rsid w:val="00D13468"/>
    <w:rsid w:val="00D15FAC"/>
    <w:rsid w:val="00D208B8"/>
    <w:rsid w:val="00D3324B"/>
    <w:rsid w:val="00D344E7"/>
    <w:rsid w:val="00D407BC"/>
    <w:rsid w:val="00D503E8"/>
    <w:rsid w:val="00D72F81"/>
    <w:rsid w:val="00D8519C"/>
    <w:rsid w:val="00D911E2"/>
    <w:rsid w:val="00D92665"/>
    <w:rsid w:val="00D948BD"/>
    <w:rsid w:val="00DC59C7"/>
    <w:rsid w:val="00DC6165"/>
    <w:rsid w:val="00DC6FE8"/>
    <w:rsid w:val="00DD103F"/>
    <w:rsid w:val="00DD14B4"/>
    <w:rsid w:val="00DD5BD7"/>
    <w:rsid w:val="00DE2301"/>
    <w:rsid w:val="00DE4BAB"/>
    <w:rsid w:val="00DF1084"/>
    <w:rsid w:val="00E054FE"/>
    <w:rsid w:val="00E07C79"/>
    <w:rsid w:val="00E10BB8"/>
    <w:rsid w:val="00E12FF9"/>
    <w:rsid w:val="00E133A7"/>
    <w:rsid w:val="00E150CA"/>
    <w:rsid w:val="00E158B4"/>
    <w:rsid w:val="00E1774B"/>
    <w:rsid w:val="00E207BA"/>
    <w:rsid w:val="00E230F4"/>
    <w:rsid w:val="00E24771"/>
    <w:rsid w:val="00E24D10"/>
    <w:rsid w:val="00E25558"/>
    <w:rsid w:val="00E27B65"/>
    <w:rsid w:val="00E3116D"/>
    <w:rsid w:val="00E32BE2"/>
    <w:rsid w:val="00E34DE9"/>
    <w:rsid w:val="00E36F8C"/>
    <w:rsid w:val="00E40259"/>
    <w:rsid w:val="00E404D9"/>
    <w:rsid w:val="00E408BC"/>
    <w:rsid w:val="00E40C29"/>
    <w:rsid w:val="00E55E52"/>
    <w:rsid w:val="00E613B0"/>
    <w:rsid w:val="00E615C5"/>
    <w:rsid w:val="00E66897"/>
    <w:rsid w:val="00E67694"/>
    <w:rsid w:val="00E70499"/>
    <w:rsid w:val="00E70675"/>
    <w:rsid w:val="00E72A13"/>
    <w:rsid w:val="00E73428"/>
    <w:rsid w:val="00E824A7"/>
    <w:rsid w:val="00E83CB9"/>
    <w:rsid w:val="00E8713C"/>
    <w:rsid w:val="00E947AA"/>
    <w:rsid w:val="00EA1B2F"/>
    <w:rsid w:val="00EA1D41"/>
    <w:rsid w:val="00EA1F95"/>
    <w:rsid w:val="00EA37B0"/>
    <w:rsid w:val="00EA4FEF"/>
    <w:rsid w:val="00EC164B"/>
    <w:rsid w:val="00EC1B5E"/>
    <w:rsid w:val="00ED3150"/>
    <w:rsid w:val="00ED353A"/>
    <w:rsid w:val="00EF0163"/>
    <w:rsid w:val="00EF21F7"/>
    <w:rsid w:val="00EF5E6A"/>
    <w:rsid w:val="00F01D36"/>
    <w:rsid w:val="00F04914"/>
    <w:rsid w:val="00F12071"/>
    <w:rsid w:val="00F12AD0"/>
    <w:rsid w:val="00F141E3"/>
    <w:rsid w:val="00F144B3"/>
    <w:rsid w:val="00F15302"/>
    <w:rsid w:val="00F16A3E"/>
    <w:rsid w:val="00F23856"/>
    <w:rsid w:val="00F24369"/>
    <w:rsid w:val="00F30000"/>
    <w:rsid w:val="00F32B84"/>
    <w:rsid w:val="00F374CC"/>
    <w:rsid w:val="00F449C2"/>
    <w:rsid w:val="00F51605"/>
    <w:rsid w:val="00F52C0E"/>
    <w:rsid w:val="00F56141"/>
    <w:rsid w:val="00F613E4"/>
    <w:rsid w:val="00F6212B"/>
    <w:rsid w:val="00F649C8"/>
    <w:rsid w:val="00F65CB4"/>
    <w:rsid w:val="00F66C67"/>
    <w:rsid w:val="00F7028A"/>
    <w:rsid w:val="00F809FC"/>
    <w:rsid w:val="00F837E0"/>
    <w:rsid w:val="00F84397"/>
    <w:rsid w:val="00F87A5D"/>
    <w:rsid w:val="00F91C7D"/>
    <w:rsid w:val="00F93DDC"/>
    <w:rsid w:val="00F9641B"/>
    <w:rsid w:val="00FA473B"/>
    <w:rsid w:val="00FC2E26"/>
    <w:rsid w:val="00FC4EFE"/>
    <w:rsid w:val="00FE3A3F"/>
    <w:rsid w:val="00FE5F6A"/>
    <w:rsid w:val="00FF0D4B"/>
    <w:rsid w:val="00FF64F5"/>
    <w:rsid w:val="08F0158E"/>
    <w:rsid w:val="0A5A3523"/>
    <w:rsid w:val="208BE2C6"/>
    <w:rsid w:val="215E2F1B"/>
    <w:rsid w:val="4D128CF2"/>
    <w:rsid w:val="4E53C59D"/>
    <w:rsid w:val="5180C858"/>
    <w:rsid w:val="5AB97F1F"/>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3D99"/>
    <w:pPr>
      <w:spacing w:line="360" w:lineRule="auto"/>
      <w:jc w:val="both"/>
    </w:pPr>
    <w:rPr>
      <w:sz w:val="24"/>
    </w:rPr>
  </w:style>
  <w:style w:type="paragraph" w:styleId="berschrift1">
    <w:name w:val="heading 1"/>
    <w:basedOn w:val="Standard"/>
    <w:next w:val="Standard"/>
    <w:link w:val="berschrift1Zchn"/>
    <w:uiPriority w:val="9"/>
    <w:qFormat/>
    <w:rsid w:val="009D6AB5"/>
    <w:pPr>
      <w:keepNext/>
      <w:keepLines/>
      <w:spacing w:before="360" w:after="80"/>
      <w:outlineLvl w:val="0"/>
    </w:pPr>
    <w:rPr>
      <w:rFonts w:asciiTheme="majorHAnsi" w:eastAsiaTheme="majorEastAsia" w:hAnsiTheme="majorHAnsi" w:cstheme="majorBidi"/>
      <w:sz w:val="28"/>
      <w:szCs w:val="40"/>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unhideWhenUsed/>
    <w:qFormat/>
    <w:rsid w:val="00BD7967"/>
    <w:pPr>
      <w:keepNext/>
      <w:keepLines/>
      <w:spacing w:before="160" w:after="80"/>
      <w:outlineLvl w:val="2"/>
    </w:pPr>
    <w:rPr>
      <w:rFonts w:eastAsiaTheme="majorEastAsia" w:cstheme="majorBidi"/>
      <w:i/>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AB5"/>
    <w:rPr>
      <w:rFonts w:asciiTheme="majorHAnsi" w:eastAsiaTheme="majorEastAsia" w:hAnsiTheme="majorHAnsi" w:cstheme="majorBidi"/>
      <w:sz w:val="28"/>
      <w:szCs w:val="40"/>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rsid w:val="00BD7967"/>
    <w:rPr>
      <w:rFonts w:eastAsiaTheme="majorEastAsia" w:cstheme="majorBidi"/>
      <w:i/>
      <w:sz w:val="24"/>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character" w:styleId="Fett">
    <w:name w:val="Strong"/>
    <w:basedOn w:val="Absatz-Standardschriftart"/>
    <w:uiPriority w:val="22"/>
    <w:qFormat/>
    <w:rsid w:val="00971AD7"/>
    <w:rPr>
      <w:b/>
      <w:bCs/>
    </w:rPr>
  </w:style>
  <w:style w:type="paragraph" w:styleId="berarbeitung">
    <w:name w:val="Revision"/>
    <w:hidden/>
    <w:uiPriority w:val="99"/>
    <w:semiHidden/>
    <w:rsid w:val="00213E11"/>
    <w:pPr>
      <w:spacing w:after="0" w:line="240" w:lineRule="auto"/>
    </w:pPr>
    <w:rPr>
      <w:sz w:val="24"/>
    </w:rPr>
  </w:style>
  <w:style w:type="paragraph" w:styleId="Verzeichnis3">
    <w:name w:val="toc 3"/>
    <w:basedOn w:val="Standard"/>
    <w:next w:val="Standard"/>
    <w:autoRedefine/>
    <w:uiPriority w:val="39"/>
    <w:unhideWhenUsed/>
    <w:rsid w:val="0082259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46A2F6B34E234388E190F9578F1942" ma:contentTypeVersion="15" ma:contentTypeDescription="Create a new document." ma:contentTypeScope="" ma:versionID="cc191fbbf3752b72257027acaf31db1e">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7f965cd74f40e73174f821dc75776754"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Version="15"/>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76A88A-6CB1-4CE9-BE9F-2C8DE17F1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4.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5.xml><?xml version="1.0" encoding="utf-8"?>
<ds:datastoreItem xmlns:ds="http://schemas.openxmlformats.org/officeDocument/2006/customXml" ds:itemID="{128237C4-DC92-48D0-912F-EA9B01A62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9586</Words>
  <Characters>60393</Characters>
  <Application>Microsoft Office Word</Application>
  <DocSecurity>0</DocSecurity>
  <Lines>503</Lines>
  <Paragraphs>139</Paragraphs>
  <ScaleCrop>false</ScaleCrop>
  <HeadingPairs>
    <vt:vector size="2" baseType="variant">
      <vt:variant>
        <vt:lpstr>Titel</vt:lpstr>
      </vt:variant>
      <vt:variant>
        <vt:i4>1</vt:i4>
      </vt:variant>
    </vt:vector>
  </HeadingPairs>
  <TitlesOfParts>
    <vt:vector size="1" baseType="lpstr">
      <vt:lpstr>Nimet L.</vt:lpstr>
    </vt:vector>
  </TitlesOfParts>
  <Company/>
  <LinksUpToDate>false</LinksUpToDate>
  <CharactersWithSpaces>69840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Nimet L.</dc:title>
  <dc:subject>Handreichung Lehrkräfte</dc:subject>
  <dc:creator>annette.kramer@uni-konstanz.de</dc:creator>
  <cp:keywords/>
  <dc:description/>
  <cp:lastModifiedBy>Annette Kramer</cp:lastModifiedBy>
  <cp:revision>20</cp:revision>
  <dcterms:created xsi:type="dcterms:W3CDTF">2026-07-06T09:22:00Z</dcterms:created>
  <dcterms:modified xsi:type="dcterms:W3CDTF">2026-09-14T14:02:00Z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