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B1D63" w14:textId="57E5745A" w:rsidR="001E7B15" w:rsidRPr="00ED08E6" w:rsidRDefault="001E7B15" w:rsidP="001E7B15">
      <w:pPr>
        <w:pStyle w:val="Titel"/>
        <w:rPr>
          <w:lang w:val="en-GB"/>
        </w:rPr>
      </w:pPr>
    </w:p>
    <w:p w14:paraId="075369A8" w14:textId="30083DDE" w:rsidR="001E7B15" w:rsidRPr="00ED08E6" w:rsidRDefault="001E7B15" w:rsidP="001E7B15">
      <w:pPr>
        <w:pStyle w:val="Titel"/>
        <w:rPr>
          <w:lang w:val="en-GB"/>
        </w:rPr>
      </w:pPr>
    </w:p>
    <w:p w14:paraId="0570204D" w14:textId="473A4550" w:rsidR="001E7B15" w:rsidRPr="00ED08E6" w:rsidRDefault="00A3128B" w:rsidP="001E7B15">
      <w:pPr>
        <w:rPr>
          <w:lang w:val="en-GB"/>
        </w:rPr>
      </w:pPr>
      <w:r w:rsidRPr="00ED08E6">
        <w:rPr>
          <w:noProof/>
          <w:lang w:val="en-GB"/>
        </w:rPr>
        <w:drawing>
          <wp:anchor distT="0" distB="0" distL="114300" distR="114300" simplePos="0" relativeHeight="251657216" behindDoc="0" locked="0" layoutInCell="1" allowOverlap="1" wp14:anchorId="0C6E8ACF" wp14:editId="5C4B97D3">
            <wp:simplePos x="0" y="0"/>
            <wp:positionH relativeFrom="column">
              <wp:posOffset>1973758</wp:posOffset>
            </wp:positionH>
            <wp:positionV relativeFrom="paragraph">
              <wp:posOffset>166370</wp:posOffset>
            </wp:positionV>
            <wp:extent cx="2346983" cy="2280480"/>
            <wp:effectExtent l="0" t="0" r="0" b="0"/>
            <wp:wrapNone/>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6983" cy="2280480"/>
                    </a:xfrm>
                    <a:prstGeom prst="rect">
                      <a:avLst/>
                    </a:prstGeom>
                  </pic:spPr>
                </pic:pic>
              </a:graphicData>
            </a:graphic>
          </wp:anchor>
        </w:drawing>
      </w:r>
    </w:p>
    <w:p w14:paraId="28351A2E" w14:textId="77777777" w:rsidR="001E7B15" w:rsidRPr="00ED08E6" w:rsidRDefault="001E7B15" w:rsidP="001E7B15">
      <w:pPr>
        <w:rPr>
          <w:lang w:val="en-GB"/>
        </w:rPr>
      </w:pPr>
    </w:p>
    <w:p w14:paraId="418170C8" w14:textId="7B058ECA" w:rsidR="001E7B15" w:rsidRPr="00ED08E6" w:rsidRDefault="001E7B15" w:rsidP="001E7B15">
      <w:pPr>
        <w:pStyle w:val="Titel"/>
        <w:rPr>
          <w:lang w:val="en-GB"/>
        </w:rPr>
      </w:pPr>
    </w:p>
    <w:p w14:paraId="7762380E" w14:textId="77777777" w:rsidR="00A3128B" w:rsidRPr="00ED08E6" w:rsidRDefault="00A3128B" w:rsidP="00A3128B">
      <w:pPr>
        <w:rPr>
          <w:lang w:val="en-GB"/>
        </w:rPr>
      </w:pPr>
    </w:p>
    <w:p w14:paraId="34193D22" w14:textId="77777777" w:rsidR="00A3128B" w:rsidRPr="00ED08E6" w:rsidRDefault="00A3128B" w:rsidP="00A3128B">
      <w:pPr>
        <w:rPr>
          <w:lang w:val="en-GB"/>
        </w:rPr>
      </w:pPr>
    </w:p>
    <w:p w14:paraId="3C407B03" w14:textId="77777777" w:rsidR="00A3128B" w:rsidRPr="00ED08E6" w:rsidRDefault="00A3128B" w:rsidP="00A3128B">
      <w:pPr>
        <w:rPr>
          <w:lang w:val="en-GB"/>
        </w:rPr>
      </w:pPr>
    </w:p>
    <w:p w14:paraId="17E1DDF2" w14:textId="77777777" w:rsidR="00A3128B" w:rsidRPr="00ED08E6" w:rsidRDefault="00A3128B" w:rsidP="00A3128B">
      <w:pPr>
        <w:rPr>
          <w:lang w:val="en-GB"/>
        </w:rPr>
      </w:pPr>
    </w:p>
    <w:p w14:paraId="243D0BEF" w14:textId="77777777" w:rsidR="00A3128B" w:rsidRPr="00ED08E6" w:rsidRDefault="00A3128B" w:rsidP="00A3128B">
      <w:pPr>
        <w:pStyle w:val="Titel"/>
        <w:jc w:val="center"/>
        <w:rPr>
          <w:lang w:val="en-GB"/>
        </w:rPr>
      </w:pPr>
    </w:p>
    <w:p w14:paraId="17AB4292" w14:textId="0D2497BF" w:rsidR="00A3128B" w:rsidRPr="00ED08E6" w:rsidRDefault="00167A6E" w:rsidP="00A3128B">
      <w:pPr>
        <w:pStyle w:val="Titel"/>
        <w:jc w:val="center"/>
        <w:rPr>
          <w:b/>
          <w:bCs/>
          <w:sz w:val="48"/>
          <w:szCs w:val="48"/>
          <w:lang w:val="en-GB"/>
        </w:rPr>
      </w:pPr>
      <w:r w:rsidRPr="00ED08E6">
        <w:rPr>
          <w:b/>
          <w:bCs/>
          <w:sz w:val="48"/>
          <w:szCs w:val="48"/>
          <w:lang w:val="en-GB"/>
        </w:rPr>
        <w:t xml:space="preserve">Inclusion of Persons with Disabilities in </w:t>
      </w:r>
      <w:r w:rsidRPr="00ED08E6">
        <w:rPr>
          <w:b/>
          <w:bCs/>
          <w:sz w:val="48"/>
          <w:szCs w:val="48"/>
          <w:lang w:val="en-GB"/>
        </w:rPr>
        <w:br/>
        <w:t>Disaster Risk Reduction in Germany</w:t>
      </w:r>
    </w:p>
    <w:p w14:paraId="0704D3B6" w14:textId="5A391BEE" w:rsidR="00167A6E" w:rsidRPr="00ED08E6" w:rsidRDefault="00167A6E" w:rsidP="00167A6E">
      <w:pPr>
        <w:pStyle w:val="Titel"/>
        <w:jc w:val="center"/>
        <w:rPr>
          <w:b/>
          <w:bCs/>
          <w:sz w:val="32"/>
          <w:szCs w:val="32"/>
          <w:lang w:val="en-GB"/>
        </w:rPr>
      </w:pPr>
      <w:r w:rsidRPr="00ED08E6">
        <w:rPr>
          <w:b/>
          <w:bCs/>
          <w:sz w:val="32"/>
          <w:szCs w:val="32"/>
          <w:lang w:val="en-GB"/>
        </w:rPr>
        <w:t xml:space="preserve">Translated </w:t>
      </w:r>
      <w:r w:rsidR="007356C2" w:rsidRPr="00ED08E6">
        <w:rPr>
          <w:b/>
          <w:bCs/>
          <w:sz w:val="32"/>
          <w:szCs w:val="32"/>
          <w:lang w:val="en-GB"/>
        </w:rPr>
        <w:t>Final Report of the KIM Study</w:t>
      </w:r>
    </w:p>
    <w:p w14:paraId="5FA7A3C8" w14:textId="77777777" w:rsidR="00A3128B" w:rsidRPr="00ED08E6" w:rsidRDefault="00A3128B" w:rsidP="00A3128B">
      <w:pPr>
        <w:pStyle w:val="Titel"/>
        <w:jc w:val="center"/>
        <w:rPr>
          <w:sz w:val="44"/>
          <w:szCs w:val="44"/>
          <w:lang w:val="en-GB"/>
        </w:rPr>
      </w:pPr>
    </w:p>
    <w:p w14:paraId="3B7647C6" w14:textId="250DD919" w:rsidR="00A3128B" w:rsidRPr="00ED08E6" w:rsidRDefault="00A3128B" w:rsidP="00A3128B">
      <w:pPr>
        <w:pStyle w:val="Titel"/>
        <w:jc w:val="center"/>
        <w:rPr>
          <w:sz w:val="28"/>
          <w:szCs w:val="28"/>
          <w:lang w:val="en-GB"/>
        </w:rPr>
      </w:pPr>
      <w:r w:rsidRPr="00ED08E6">
        <w:rPr>
          <w:sz w:val="28"/>
          <w:szCs w:val="28"/>
          <w:lang w:val="en-GB"/>
        </w:rPr>
        <w:t>Friedrich Gabel</w:t>
      </w:r>
      <w:r w:rsidR="5BB3107E" w:rsidRPr="00ED08E6">
        <w:rPr>
          <w:sz w:val="28"/>
          <w:szCs w:val="28"/>
          <w:lang w:val="en-GB"/>
        </w:rPr>
        <w:t xml:space="preserve"> </w:t>
      </w:r>
      <w:r w:rsidR="00167A6E" w:rsidRPr="00ED08E6">
        <w:rPr>
          <w:sz w:val="28"/>
          <w:szCs w:val="28"/>
          <w:lang w:val="en-GB"/>
        </w:rPr>
        <w:t>a</w:t>
      </w:r>
      <w:r w:rsidR="5BB3107E" w:rsidRPr="00ED08E6">
        <w:rPr>
          <w:sz w:val="28"/>
          <w:szCs w:val="28"/>
          <w:lang w:val="en-GB"/>
        </w:rPr>
        <w:t xml:space="preserve">nd </w:t>
      </w:r>
      <w:r w:rsidRPr="00ED08E6">
        <w:rPr>
          <w:sz w:val="28"/>
          <w:szCs w:val="28"/>
          <w:lang w:val="en-GB"/>
        </w:rPr>
        <w:t>Maira Schobert</w:t>
      </w:r>
    </w:p>
    <w:p w14:paraId="24C17902" w14:textId="77777777" w:rsidR="00493610" w:rsidRPr="00ED08E6" w:rsidRDefault="00493610" w:rsidP="00493610">
      <w:pPr>
        <w:rPr>
          <w:lang w:val="en-GB"/>
        </w:rPr>
      </w:pPr>
    </w:p>
    <w:p w14:paraId="6A98473A" w14:textId="553FD95B" w:rsidR="002D233C" w:rsidRPr="00ED08E6" w:rsidRDefault="003958C0" w:rsidP="00493610">
      <w:pPr>
        <w:pStyle w:val="Titel"/>
        <w:jc w:val="center"/>
        <w:rPr>
          <w:sz w:val="28"/>
          <w:szCs w:val="28"/>
          <w:lang w:val="en-GB"/>
        </w:rPr>
      </w:pPr>
      <w:r w:rsidRPr="00ED08E6">
        <w:rPr>
          <w:sz w:val="28"/>
          <w:szCs w:val="28"/>
          <w:lang w:val="en-GB"/>
        </w:rPr>
        <w:t xml:space="preserve">in </w:t>
      </w:r>
      <w:r w:rsidR="00167A6E" w:rsidRPr="00ED08E6">
        <w:rPr>
          <w:sz w:val="28"/>
          <w:szCs w:val="28"/>
          <w:lang w:val="en-GB"/>
        </w:rPr>
        <w:t xml:space="preserve">collaboration </w:t>
      </w:r>
      <w:r w:rsidRPr="00ED08E6">
        <w:rPr>
          <w:sz w:val="28"/>
          <w:szCs w:val="28"/>
          <w:lang w:val="en-GB"/>
        </w:rPr>
        <w:t xml:space="preserve">with </w:t>
      </w:r>
      <w:r w:rsidR="00167A6E" w:rsidRPr="00ED08E6">
        <w:rPr>
          <w:sz w:val="28"/>
          <w:szCs w:val="28"/>
          <w:lang w:val="en-GB"/>
        </w:rPr>
        <w:t>(alphabetically):</w:t>
      </w:r>
      <w:r w:rsidR="002D233C" w:rsidRPr="00ED08E6">
        <w:rPr>
          <w:sz w:val="28"/>
          <w:szCs w:val="28"/>
          <w:lang w:val="en-GB"/>
        </w:rPr>
        <w:t xml:space="preserve"> </w:t>
      </w:r>
      <w:r w:rsidR="002D233C" w:rsidRPr="00ED08E6">
        <w:rPr>
          <w:sz w:val="28"/>
          <w:szCs w:val="28"/>
          <w:lang w:val="en-GB"/>
        </w:rPr>
        <w:br/>
      </w:r>
      <w:r w:rsidR="00B22F80" w:rsidRPr="00ED08E6">
        <w:rPr>
          <w:sz w:val="28"/>
          <w:szCs w:val="28"/>
          <w:lang w:val="en-GB"/>
        </w:rPr>
        <w:t xml:space="preserve">Prof. Dr. Regina Ammicht Quinn, </w:t>
      </w:r>
      <w:r w:rsidR="00D01860" w:rsidRPr="00ED08E6">
        <w:rPr>
          <w:sz w:val="28"/>
          <w:szCs w:val="28"/>
          <w:lang w:val="en-GB"/>
        </w:rPr>
        <w:t xml:space="preserve">Kristína Janačková, Katharina Krause, </w:t>
      </w:r>
      <w:r w:rsidR="002D233C" w:rsidRPr="00ED08E6">
        <w:rPr>
          <w:sz w:val="28"/>
          <w:szCs w:val="28"/>
          <w:lang w:val="en-GB"/>
        </w:rPr>
        <w:t xml:space="preserve">Dr. Marco Krüger, </w:t>
      </w:r>
      <w:r w:rsidR="00D01860" w:rsidRPr="00ED08E6">
        <w:rPr>
          <w:sz w:val="28"/>
          <w:szCs w:val="28"/>
          <w:lang w:val="en-GB"/>
        </w:rPr>
        <w:t xml:space="preserve">Friederike Mangeold, Carlina Schreiber, Dr. Markus Spöhrer und </w:t>
      </w:r>
      <w:r w:rsidR="002D233C" w:rsidRPr="00ED08E6">
        <w:rPr>
          <w:sz w:val="28"/>
          <w:szCs w:val="28"/>
          <w:lang w:val="en-GB"/>
        </w:rPr>
        <w:t xml:space="preserve">Katharina Wezel </w:t>
      </w:r>
    </w:p>
    <w:p w14:paraId="5B8DFE10" w14:textId="77777777" w:rsidR="00493610" w:rsidRPr="00ED08E6" w:rsidRDefault="00493610" w:rsidP="00493610">
      <w:pPr>
        <w:rPr>
          <w:lang w:val="en-GB"/>
        </w:rPr>
      </w:pPr>
    </w:p>
    <w:p w14:paraId="5CA45791" w14:textId="2144F7F9" w:rsidR="009E6BC2" w:rsidRPr="00ED08E6" w:rsidRDefault="00167A6E" w:rsidP="009E6BC2">
      <w:pPr>
        <w:pStyle w:val="Titel"/>
        <w:jc w:val="center"/>
        <w:rPr>
          <w:sz w:val="28"/>
          <w:szCs w:val="28"/>
          <w:lang w:val="en-GB"/>
        </w:rPr>
      </w:pPr>
      <w:r w:rsidRPr="00ED08E6">
        <w:rPr>
          <w:sz w:val="28"/>
          <w:szCs w:val="28"/>
          <w:lang w:val="en-GB"/>
        </w:rPr>
        <w:t>Study commissioned by</w:t>
      </w:r>
      <w:r w:rsidR="009E6BC2" w:rsidRPr="00ED08E6">
        <w:rPr>
          <w:sz w:val="28"/>
          <w:szCs w:val="28"/>
          <w:lang w:val="en-GB"/>
        </w:rPr>
        <w:t xml:space="preserve"> </w:t>
      </w:r>
      <w:r w:rsidRPr="00ED08E6">
        <w:rPr>
          <w:sz w:val="28"/>
          <w:szCs w:val="28"/>
          <w:lang w:val="en-GB"/>
        </w:rPr>
        <w:br/>
      </w:r>
      <w:r w:rsidR="009E6BC2" w:rsidRPr="00ED08E6">
        <w:rPr>
          <w:sz w:val="28"/>
          <w:szCs w:val="28"/>
          <w:lang w:val="en-GB"/>
        </w:rPr>
        <w:t>Aktion Deutschland Hilft e.V</w:t>
      </w:r>
      <w:r w:rsidRPr="00ED08E6">
        <w:rPr>
          <w:sz w:val="28"/>
          <w:szCs w:val="28"/>
          <w:lang w:val="en-GB"/>
        </w:rPr>
        <w:t>. – Germany’s Relief Coalition</w:t>
      </w:r>
      <w:r w:rsidR="009E6BC2" w:rsidRPr="00ED08E6">
        <w:rPr>
          <w:sz w:val="28"/>
          <w:szCs w:val="28"/>
          <w:lang w:val="en-GB"/>
        </w:rPr>
        <w:t>, Bonn</w:t>
      </w:r>
      <w:r w:rsidRPr="00ED08E6">
        <w:rPr>
          <w:sz w:val="28"/>
          <w:szCs w:val="28"/>
          <w:lang w:val="en-GB"/>
        </w:rPr>
        <w:t xml:space="preserve"> (Germany)</w:t>
      </w:r>
    </w:p>
    <w:p w14:paraId="0A4E9F5F" w14:textId="77777777" w:rsidR="00B06315" w:rsidRPr="00ED08E6" w:rsidRDefault="00B06315" w:rsidP="00493610">
      <w:pPr>
        <w:rPr>
          <w:lang w:val="en-GB"/>
        </w:rPr>
      </w:pPr>
    </w:p>
    <w:p w14:paraId="09B4DE02" w14:textId="4A893B0C" w:rsidR="007200B3" w:rsidRPr="00ED08E6" w:rsidRDefault="00B06315" w:rsidP="00B06315">
      <w:pPr>
        <w:pStyle w:val="Titel"/>
        <w:jc w:val="center"/>
        <w:rPr>
          <w:sz w:val="28"/>
          <w:szCs w:val="28"/>
          <w:lang w:val="en-GB"/>
        </w:rPr>
        <w:sectPr w:rsidR="007200B3" w:rsidRPr="00ED08E6" w:rsidSect="00B604D6">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titlePg/>
          <w:docGrid w:linePitch="360"/>
        </w:sectPr>
      </w:pPr>
      <w:r w:rsidRPr="00ED08E6">
        <w:rPr>
          <w:sz w:val="28"/>
          <w:szCs w:val="28"/>
          <w:lang w:val="en-GB"/>
        </w:rPr>
        <w:fldChar w:fldCharType="begin"/>
      </w:r>
      <w:r w:rsidRPr="00ED08E6">
        <w:rPr>
          <w:sz w:val="28"/>
          <w:szCs w:val="28"/>
          <w:lang w:val="en-GB"/>
        </w:rPr>
        <w:instrText xml:space="preserve"> DATE  \@ "dd.MM.yyyy"  \* MERGEFORMAT </w:instrText>
      </w:r>
      <w:r w:rsidRPr="00ED08E6">
        <w:rPr>
          <w:sz w:val="28"/>
          <w:szCs w:val="28"/>
          <w:lang w:val="en-GB"/>
        </w:rPr>
        <w:fldChar w:fldCharType="separate"/>
      </w:r>
      <w:r w:rsidR="00390748">
        <w:rPr>
          <w:noProof/>
          <w:sz w:val="28"/>
          <w:szCs w:val="28"/>
          <w:lang w:val="en-GB"/>
        </w:rPr>
        <w:t>14.10.2024</w:t>
      </w:r>
      <w:r w:rsidRPr="00ED08E6">
        <w:rPr>
          <w:sz w:val="28"/>
          <w:szCs w:val="28"/>
          <w:lang w:val="en-GB"/>
        </w:rPr>
        <w:fldChar w:fldCharType="end"/>
      </w:r>
    </w:p>
    <w:p w14:paraId="6CD01AD6" w14:textId="232F5DC8" w:rsidR="00B06315" w:rsidRPr="00ED08E6" w:rsidRDefault="00DE0DB1" w:rsidP="0078614A">
      <w:pPr>
        <w:spacing w:after="120" w:line="240" w:lineRule="auto"/>
        <w:rPr>
          <w:rFonts w:asciiTheme="majorHAnsi" w:hAnsiTheme="majorHAnsi" w:cstheme="majorHAnsi"/>
          <w:b/>
          <w:bCs/>
          <w:sz w:val="28"/>
          <w:szCs w:val="24"/>
          <w:lang w:val="en-GB"/>
        </w:rPr>
      </w:pPr>
      <w:r w:rsidRPr="00ED08E6">
        <w:rPr>
          <w:rFonts w:asciiTheme="majorHAnsi" w:hAnsiTheme="majorHAnsi" w:cstheme="majorHAnsi"/>
          <w:b/>
          <w:bCs/>
          <w:sz w:val="28"/>
          <w:szCs w:val="24"/>
          <w:lang w:val="en-GB"/>
        </w:rPr>
        <w:lastRenderedPageBreak/>
        <w:t>Content</w:t>
      </w:r>
    </w:p>
    <w:p w14:paraId="35CD9EE0" w14:textId="23CD9787" w:rsidR="002D3D73" w:rsidRDefault="13080248">
      <w:pPr>
        <w:pStyle w:val="Verzeichnis1"/>
        <w:rPr>
          <w:rFonts w:eastAsiaTheme="minorEastAsia"/>
          <w:b w:val="0"/>
          <w:sz w:val="24"/>
          <w:szCs w:val="24"/>
          <w:lang w:eastAsia="de-DE"/>
        </w:rPr>
      </w:pPr>
      <w:r w:rsidRPr="00ED08E6">
        <w:rPr>
          <w:lang w:val="en-GB"/>
        </w:rPr>
        <w:fldChar w:fldCharType="begin"/>
      </w:r>
      <w:r w:rsidR="00B06315" w:rsidRPr="00ED08E6">
        <w:rPr>
          <w:lang w:val="en-GB"/>
        </w:rPr>
        <w:instrText>TOC \o "1-3" \h \z \u</w:instrText>
      </w:r>
      <w:r w:rsidRPr="00ED08E6">
        <w:rPr>
          <w:lang w:val="en-GB"/>
        </w:rPr>
        <w:fldChar w:fldCharType="separate"/>
      </w:r>
      <w:hyperlink w:anchor="_Toc179803024" w:history="1">
        <w:r w:rsidR="002D3D73" w:rsidRPr="00376529">
          <w:rPr>
            <w:rStyle w:val="Hyperlink"/>
            <w:lang w:val="en-GB"/>
          </w:rPr>
          <w:t>Executive Summary</w:t>
        </w:r>
        <w:r w:rsidR="002D3D73">
          <w:rPr>
            <w:webHidden/>
          </w:rPr>
          <w:tab/>
        </w:r>
        <w:r w:rsidR="002D3D73">
          <w:rPr>
            <w:webHidden/>
          </w:rPr>
          <w:fldChar w:fldCharType="begin"/>
        </w:r>
        <w:r w:rsidR="002D3D73">
          <w:rPr>
            <w:webHidden/>
          </w:rPr>
          <w:instrText xml:space="preserve"> PAGEREF _Toc179803024 \h </w:instrText>
        </w:r>
        <w:r w:rsidR="002D3D73">
          <w:rPr>
            <w:webHidden/>
          </w:rPr>
        </w:r>
        <w:r w:rsidR="002D3D73">
          <w:rPr>
            <w:webHidden/>
          </w:rPr>
          <w:fldChar w:fldCharType="separate"/>
        </w:r>
        <w:r w:rsidR="002D3D73">
          <w:rPr>
            <w:webHidden/>
          </w:rPr>
          <w:t>4</w:t>
        </w:r>
        <w:r w:rsidR="002D3D73">
          <w:rPr>
            <w:webHidden/>
          </w:rPr>
          <w:fldChar w:fldCharType="end"/>
        </w:r>
      </w:hyperlink>
    </w:p>
    <w:p w14:paraId="2C54CD8B" w14:textId="46FEF74D" w:rsidR="002D3D73" w:rsidRDefault="002D3D73">
      <w:pPr>
        <w:pStyle w:val="Verzeichnis1"/>
        <w:rPr>
          <w:rFonts w:eastAsiaTheme="minorEastAsia"/>
          <w:b w:val="0"/>
          <w:sz w:val="24"/>
          <w:szCs w:val="24"/>
          <w:lang w:eastAsia="de-DE"/>
        </w:rPr>
      </w:pPr>
      <w:hyperlink w:anchor="_Toc179803025" w:history="1">
        <w:r w:rsidRPr="00376529">
          <w:rPr>
            <w:rStyle w:val="Hyperlink"/>
          </w:rPr>
          <w:t>Foreword Aktion Deutschland Hilft e. V.</w:t>
        </w:r>
        <w:r>
          <w:rPr>
            <w:webHidden/>
          </w:rPr>
          <w:tab/>
        </w:r>
        <w:r>
          <w:rPr>
            <w:webHidden/>
          </w:rPr>
          <w:fldChar w:fldCharType="begin"/>
        </w:r>
        <w:r>
          <w:rPr>
            <w:webHidden/>
          </w:rPr>
          <w:instrText xml:space="preserve"> PAGEREF _Toc179803025 \h </w:instrText>
        </w:r>
        <w:r>
          <w:rPr>
            <w:webHidden/>
          </w:rPr>
        </w:r>
        <w:r>
          <w:rPr>
            <w:webHidden/>
          </w:rPr>
          <w:fldChar w:fldCharType="separate"/>
        </w:r>
        <w:r>
          <w:rPr>
            <w:webHidden/>
          </w:rPr>
          <w:t>5</w:t>
        </w:r>
        <w:r>
          <w:rPr>
            <w:webHidden/>
          </w:rPr>
          <w:fldChar w:fldCharType="end"/>
        </w:r>
      </w:hyperlink>
    </w:p>
    <w:p w14:paraId="4C5E22FD" w14:textId="0A2C3123" w:rsidR="002D3D73" w:rsidRDefault="002D3D73">
      <w:pPr>
        <w:pStyle w:val="Verzeichnis1"/>
        <w:rPr>
          <w:rFonts w:eastAsiaTheme="minorEastAsia"/>
          <w:b w:val="0"/>
          <w:sz w:val="24"/>
          <w:szCs w:val="24"/>
          <w:lang w:eastAsia="de-DE"/>
        </w:rPr>
      </w:pPr>
      <w:hyperlink w:anchor="_Toc179803026" w:history="1">
        <w:r w:rsidRPr="00376529">
          <w:rPr>
            <w:rStyle w:val="Hyperlink"/>
            <w:lang w:val="en-GB"/>
          </w:rPr>
          <w:t>1.</w:t>
        </w:r>
        <w:r>
          <w:rPr>
            <w:rFonts w:eastAsiaTheme="minorEastAsia"/>
            <w:b w:val="0"/>
            <w:sz w:val="24"/>
            <w:szCs w:val="24"/>
            <w:lang w:eastAsia="de-DE"/>
          </w:rPr>
          <w:tab/>
        </w:r>
        <w:r w:rsidRPr="00376529">
          <w:rPr>
            <w:rStyle w:val="Hyperlink"/>
            <w:lang w:val="en-GB"/>
          </w:rPr>
          <w:t>Introduction</w:t>
        </w:r>
        <w:r>
          <w:rPr>
            <w:webHidden/>
          </w:rPr>
          <w:tab/>
        </w:r>
        <w:r>
          <w:rPr>
            <w:webHidden/>
          </w:rPr>
          <w:fldChar w:fldCharType="begin"/>
        </w:r>
        <w:r>
          <w:rPr>
            <w:webHidden/>
          </w:rPr>
          <w:instrText xml:space="preserve"> PAGEREF _Toc179803026 \h </w:instrText>
        </w:r>
        <w:r>
          <w:rPr>
            <w:webHidden/>
          </w:rPr>
        </w:r>
        <w:r>
          <w:rPr>
            <w:webHidden/>
          </w:rPr>
          <w:fldChar w:fldCharType="separate"/>
        </w:r>
        <w:r>
          <w:rPr>
            <w:webHidden/>
          </w:rPr>
          <w:t>6</w:t>
        </w:r>
        <w:r>
          <w:rPr>
            <w:webHidden/>
          </w:rPr>
          <w:fldChar w:fldCharType="end"/>
        </w:r>
      </w:hyperlink>
    </w:p>
    <w:p w14:paraId="5271276A" w14:textId="1848B912" w:rsidR="002D3D73" w:rsidRDefault="002D3D73">
      <w:pPr>
        <w:pStyle w:val="Verzeichnis1"/>
        <w:rPr>
          <w:rFonts w:eastAsiaTheme="minorEastAsia"/>
          <w:b w:val="0"/>
          <w:sz w:val="24"/>
          <w:szCs w:val="24"/>
          <w:lang w:eastAsia="de-DE"/>
        </w:rPr>
      </w:pPr>
      <w:hyperlink w:anchor="_Toc179803027" w:history="1">
        <w:r w:rsidRPr="00376529">
          <w:rPr>
            <w:rStyle w:val="Hyperlink"/>
            <w:lang w:val="en-GB"/>
          </w:rPr>
          <w:t>2.</w:t>
        </w:r>
        <w:r>
          <w:rPr>
            <w:rFonts w:eastAsiaTheme="minorEastAsia"/>
            <w:b w:val="0"/>
            <w:sz w:val="24"/>
            <w:szCs w:val="24"/>
            <w:lang w:eastAsia="de-DE"/>
          </w:rPr>
          <w:tab/>
        </w:r>
        <w:r w:rsidRPr="00376529">
          <w:rPr>
            <w:rStyle w:val="Hyperlink"/>
            <w:lang w:val="en-GB"/>
          </w:rPr>
          <w:t>Study scope, objectives, and methodology</w:t>
        </w:r>
        <w:r>
          <w:rPr>
            <w:webHidden/>
          </w:rPr>
          <w:tab/>
        </w:r>
        <w:r>
          <w:rPr>
            <w:webHidden/>
          </w:rPr>
          <w:fldChar w:fldCharType="begin"/>
        </w:r>
        <w:r>
          <w:rPr>
            <w:webHidden/>
          </w:rPr>
          <w:instrText xml:space="preserve"> PAGEREF _Toc179803027 \h </w:instrText>
        </w:r>
        <w:r>
          <w:rPr>
            <w:webHidden/>
          </w:rPr>
        </w:r>
        <w:r>
          <w:rPr>
            <w:webHidden/>
          </w:rPr>
          <w:fldChar w:fldCharType="separate"/>
        </w:r>
        <w:r>
          <w:rPr>
            <w:webHidden/>
          </w:rPr>
          <w:t>7</w:t>
        </w:r>
        <w:r>
          <w:rPr>
            <w:webHidden/>
          </w:rPr>
          <w:fldChar w:fldCharType="end"/>
        </w:r>
      </w:hyperlink>
    </w:p>
    <w:p w14:paraId="5A01EFBD" w14:textId="19D08293" w:rsidR="002D3D73" w:rsidRDefault="002D3D73">
      <w:pPr>
        <w:pStyle w:val="Verzeichnis2"/>
        <w:rPr>
          <w:rFonts w:eastAsiaTheme="minorEastAsia"/>
          <w:noProof/>
          <w:sz w:val="24"/>
          <w:szCs w:val="24"/>
          <w:lang w:eastAsia="de-DE"/>
        </w:rPr>
      </w:pPr>
      <w:hyperlink w:anchor="_Toc179803028" w:history="1">
        <w:r w:rsidRPr="00376529">
          <w:rPr>
            <w:rStyle w:val="Hyperlink"/>
            <w:noProof/>
            <w:lang w:val="en-GB"/>
          </w:rPr>
          <w:t>2.1.</w:t>
        </w:r>
        <w:r>
          <w:rPr>
            <w:rFonts w:eastAsiaTheme="minorEastAsia"/>
            <w:noProof/>
            <w:sz w:val="24"/>
            <w:szCs w:val="24"/>
            <w:lang w:eastAsia="de-DE"/>
          </w:rPr>
          <w:tab/>
        </w:r>
        <w:r w:rsidRPr="00376529">
          <w:rPr>
            <w:rStyle w:val="Hyperlink"/>
            <w:noProof/>
            <w:lang w:val="en-GB"/>
          </w:rPr>
          <w:t>Scope and objectives of the study</w:t>
        </w:r>
        <w:r>
          <w:rPr>
            <w:noProof/>
            <w:webHidden/>
          </w:rPr>
          <w:tab/>
        </w:r>
        <w:r>
          <w:rPr>
            <w:noProof/>
            <w:webHidden/>
          </w:rPr>
          <w:fldChar w:fldCharType="begin"/>
        </w:r>
        <w:r>
          <w:rPr>
            <w:noProof/>
            <w:webHidden/>
          </w:rPr>
          <w:instrText xml:space="preserve"> PAGEREF _Toc179803028 \h </w:instrText>
        </w:r>
        <w:r>
          <w:rPr>
            <w:noProof/>
            <w:webHidden/>
          </w:rPr>
        </w:r>
        <w:r>
          <w:rPr>
            <w:noProof/>
            <w:webHidden/>
          </w:rPr>
          <w:fldChar w:fldCharType="separate"/>
        </w:r>
        <w:r>
          <w:rPr>
            <w:noProof/>
            <w:webHidden/>
          </w:rPr>
          <w:t>7</w:t>
        </w:r>
        <w:r>
          <w:rPr>
            <w:noProof/>
            <w:webHidden/>
          </w:rPr>
          <w:fldChar w:fldCharType="end"/>
        </w:r>
      </w:hyperlink>
    </w:p>
    <w:p w14:paraId="17570486" w14:textId="3C7EBB63" w:rsidR="002D3D73" w:rsidRDefault="002D3D73">
      <w:pPr>
        <w:pStyle w:val="Verzeichnis2"/>
        <w:rPr>
          <w:rFonts w:eastAsiaTheme="minorEastAsia"/>
          <w:noProof/>
          <w:sz w:val="24"/>
          <w:szCs w:val="24"/>
          <w:lang w:eastAsia="de-DE"/>
        </w:rPr>
      </w:pPr>
      <w:hyperlink w:anchor="_Toc179803029" w:history="1">
        <w:r w:rsidRPr="00376529">
          <w:rPr>
            <w:rStyle w:val="Hyperlink"/>
            <w:noProof/>
            <w:lang w:val="en-GB"/>
          </w:rPr>
          <w:t>2.2.</w:t>
        </w:r>
        <w:r>
          <w:rPr>
            <w:rFonts w:eastAsiaTheme="minorEastAsia"/>
            <w:noProof/>
            <w:sz w:val="24"/>
            <w:szCs w:val="24"/>
            <w:lang w:eastAsia="de-DE"/>
          </w:rPr>
          <w:tab/>
        </w:r>
        <w:r w:rsidRPr="00376529">
          <w:rPr>
            <w:rStyle w:val="Hyperlink"/>
            <w:noProof/>
            <w:lang w:val="en-GB"/>
          </w:rPr>
          <w:t>Methodological approach</w:t>
        </w:r>
        <w:r>
          <w:rPr>
            <w:noProof/>
            <w:webHidden/>
          </w:rPr>
          <w:tab/>
        </w:r>
        <w:r>
          <w:rPr>
            <w:noProof/>
            <w:webHidden/>
          </w:rPr>
          <w:fldChar w:fldCharType="begin"/>
        </w:r>
        <w:r>
          <w:rPr>
            <w:noProof/>
            <w:webHidden/>
          </w:rPr>
          <w:instrText xml:space="preserve"> PAGEREF _Toc179803029 \h </w:instrText>
        </w:r>
        <w:r>
          <w:rPr>
            <w:noProof/>
            <w:webHidden/>
          </w:rPr>
        </w:r>
        <w:r>
          <w:rPr>
            <w:noProof/>
            <w:webHidden/>
          </w:rPr>
          <w:fldChar w:fldCharType="separate"/>
        </w:r>
        <w:r>
          <w:rPr>
            <w:noProof/>
            <w:webHidden/>
          </w:rPr>
          <w:t>7</w:t>
        </w:r>
        <w:r>
          <w:rPr>
            <w:noProof/>
            <w:webHidden/>
          </w:rPr>
          <w:fldChar w:fldCharType="end"/>
        </w:r>
      </w:hyperlink>
    </w:p>
    <w:p w14:paraId="00553A83" w14:textId="217304AA" w:rsidR="002D3D73" w:rsidRDefault="002D3D73">
      <w:pPr>
        <w:pStyle w:val="Verzeichnis2"/>
        <w:rPr>
          <w:rFonts w:eastAsiaTheme="minorEastAsia"/>
          <w:noProof/>
          <w:sz w:val="24"/>
          <w:szCs w:val="24"/>
          <w:lang w:eastAsia="de-DE"/>
        </w:rPr>
      </w:pPr>
      <w:hyperlink w:anchor="_Toc179803030" w:history="1">
        <w:r w:rsidRPr="00376529">
          <w:rPr>
            <w:rStyle w:val="Hyperlink"/>
            <w:noProof/>
            <w:lang w:val="en-GB"/>
          </w:rPr>
          <w:t>2.3.</w:t>
        </w:r>
        <w:r>
          <w:rPr>
            <w:rFonts w:eastAsiaTheme="minorEastAsia"/>
            <w:noProof/>
            <w:sz w:val="24"/>
            <w:szCs w:val="24"/>
            <w:lang w:eastAsia="de-DE"/>
          </w:rPr>
          <w:tab/>
        </w:r>
        <w:r w:rsidRPr="00376529">
          <w:rPr>
            <w:rStyle w:val="Hyperlink"/>
            <w:noProof/>
            <w:lang w:val="en-GB"/>
          </w:rPr>
          <w:t>Limitations</w:t>
        </w:r>
        <w:r>
          <w:rPr>
            <w:noProof/>
            <w:webHidden/>
          </w:rPr>
          <w:tab/>
        </w:r>
        <w:r>
          <w:rPr>
            <w:noProof/>
            <w:webHidden/>
          </w:rPr>
          <w:fldChar w:fldCharType="begin"/>
        </w:r>
        <w:r>
          <w:rPr>
            <w:noProof/>
            <w:webHidden/>
          </w:rPr>
          <w:instrText xml:space="preserve"> PAGEREF _Toc179803030 \h </w:instrText>
        </w:r>
        <w:r>
          <w:rPr>
            <w:noProof/>
            <w:webHidden/>
          </w:rPr>
        </w:r>
        <w:r>
          <w:rPr>
            <w:noProof/>
            <w:webHidden/>
          </w:rPr>
          <w:fldChar w:fldCharType="separate"/>
        </w:r>
        <w:r>
          <w:rPr>
            <w:noProof/>
            <w:webHidden/>
          </w:rPr>
          <w:t>8</w:t>
        </w:r>
        <w:r>
          <w:rPr>
            <w:noProof/>
            <w:webHidden/>
          </w:rPr>
          <w:fldChar w:fldCharType="end"/>
        </w:r>
      </w:hyperlink>
    </w:p>
    <w:p w14:paraId="60B25F0C" w14:textId="27A5962E" w:rsidR="002D3D73" w:rsidRDefault="002D3D73">
      <w:pPr>
        <w:pStyle w:val="Verzeichnis1"/>
        <w:rPr>
          <w:rFonts w:eastAsiaTheme="minorEastAsia"/>
          <w:b w:val="0"/>
          <w:sz w:val="24"/>
          <w:szCs w:val="24"/>
          <w:lang w:eastAsia="de-DE"/>
        </w:rPr>
      </w:pPr>
      <w:hyperlink w:anchor="_Toc179803031" w:history="1">
        <w:r w:rsidRPr="00376529">
          <w:rPr>
            <w:rStyle w:val="Hyperlink"/>
            <w:lang w:val="en-GB"/>
          </w:rPr>
          <w:t>3.</w:t>
        </w:r>
        <w:r>
          <w:rPr>
            <w:rFonts w:eastAsiaTheme="minorEastAsia"/>
            <w:b w:val="0"/>
            <w:sz w:val="24"/>
            <w:szCs w:val="24"/>
            <w:lang w:eastAsia="de-DE"/>
          </w:rPr>
          <w:tab/>
        </w:r>
        <w:r w:rsidRPr="00376529">
          <w:rPr>
            <w:rStyle w:val="Hyperlink"/>
            <w:lang w:val="en-GB"/>
          </w:rPr>
          <w:t>Key Findings</w:t>
        </w:r>
        <w:r>
          <w:rPr>
            <w:webHidden/>
          </w:rPr>
          <w:tab/>
        </w:r>
        <w:r>
          <w:rPr>
            <w:webHidden/>
          </w:rPr>
          <w:fldChar w:fldCharType="begin"/>
        </w:r>
        <w:r>
          <w:rPr>
            <w:webHidden/>
          </w:rPr>
          <w:instrText xml:space="preserve"> PAGEREF _Toc179803031 \h </w:instrText>
        </w:r>
        <w:r>
          <w:rPr>
            <w:webHidden/>
          </w:rPr>
        </w:r>
        <w:r>
          <w:rPr>
            <w:webHidden/>
          </w:rPr>
          <w:fldChar w:fldCharType="separate"/>
        </w:r>
        <w:r>
          <w:rPr>
            <w:webHidden/>
          </w:rPr>
          <w:t>9</w:t>
        </w:r>
        <w:r>
          <w:rPr>
            <w:webHidden/>
          </w:rPr>
          <w:fldChar w:fldCharType="end"/>
        </w:r>
      </w:hyperlink>
    </w:p>
    <w:p w14:paraId="35F536B0" w14:textId="73E43D75" w:rsidR="002D3D73" w:rsidRDefault="002D3D73">
      <w:pPr>
        <w:pStyle w:val="Verzeichnis2"/>
        <w:rPr>
          <w:rFonts w:eastAsiaTheme="minorEastAsia"/>
          <w:noProof/>
          <w:sz w:val="24"/>
          <w:szCs w:val="24"/>
          <w:lang w:eastAsia="de-DE"/>
        </w:rPr>
      </w:pPr>
      <w:hyperlink w:anchor="_Toc179803032" w:history="1">
        <w:r w:rsidRPr="00376529">
          <w:rPr>
            <w:rStyle w:val="Hyperlink"/>
            <w:noProof/>
            <w:lang w:val="en-GB"/>
          </w:rPr>
          <w:t>3.1.</w:t>
        </w:r>
        <w:r>
          <w:rPr>
            <w:rFonts w:eastAsiaTheme="minorEastAsia"/>
            <w:noProof/>
            <w:sz w:val="24"/>
            <w:szCs w:val="24"/>
            <w:lang w:eastAsia="de-DE"/>
          </w:rPr>
          <w:tab/>
        </w:r>
        <w:r w:rsidRPr="00376529">
          <w:rPr>
            <w:rStyle w:val="Hyperlink"/>
            <w:noProof/>
            <w:lang w:val="en-GB"/>
          </w:rPr>
          <w:t>Challenges for people with disabilities in disaster management:</w:t>
        </w:r>
        <w:r>
          <w:rPr>
            <w:noProof/>
            <w:webHidden/>
          </w:rPr>
          <w:tab/>
        </w:r>
        <w:r>
          <w:rPr>
            <w:noProof/>
            <w:webHidden/>
          </w:rPr>
          <w:fldChar w:fldCharType="begin"/>
        </w:r>
        <w:r>
          <w:rPr>
            <w:noProof/>
            <w:webHidden/>
          </w:rPr>
          <w:instrText xml:space="preserve"> PAGEREF _Toc179803032 \h </w:instrText>
        </w:r>
        <w:r>
          <w:rPr>
            <w:noProof/>
            <w:webHidden/>
          </w:rPr>
        </w:r>
        <w:r>
          <w:rPr>
            <w:noProof/>
            <w:webHidden/>
          </w:rPr>
          <w:fldChar w:fldCharType="separate"/>
        </w:r>
        <w:r>
          <w:rPr>
            <w:noProof/>
            <w:webHidden/>
          </w:rPr>
          <w:t>10</w:t>
        </w:r>
        <w:r>
          <w:rPr>
            <w:noProof/>
            <w:webHidden/>
          </w:rPr>
          <w:fldChar w:fldCharType="end"/>
        </w:r>
      </w:hyperlink>
    </w:p>
    <w:p w14:paraId="1B3FD24F" w14:textId="5F0A1041" w:rsidR="002D3D73" w:rsidRDefault="002D3D73">
      <w:pPr>
        <w:pStyle w:val="Verzeichnis2"/>
        <w:rPr>
          <w:rFonts w:eastAsiaTheme="minorEastAsia"/>
          <w:noProof/>
          <w:sz w:val="24"/>
          <w:szCs w:val="24"/>
          <w:lang w:eastAsia="de-DE"/>
        </w:rPr>
      </w:pPr>
      <w:hyperlink w:anchor="_Toc179803033" w:history="1">
        <w:r w:rsidRPr="00376529">
          <w:rPr>
            <w:rStyle w:val="Hyperlink"/>
            <w:noProof/>
            <w:lang w:val="en-GB"/>
          </w:rPr>
          <w:t>3.2.</w:t>
        </w:r>
        <w:r>
          <w:rPr>
            <w:rFonts w:eastAsiaTheme="minorEastAsia"/>
            <w:noProof/>
            <w:sz w:val="24"/>
            <w:szCs w:val="24"/>
            <w:lang w:eastAsia="de-DE"/>
          </w:rPr>
          <w:tab/>
        </w:r>
        <w:r w:rsidRPr="00376529">
          <w:rPr>
            <w:rStyle w:val="Hyperlink"/>
            <w:noProof/>
            <w:lang w:val="en-GB"/>
          </w:rPr>
          <w:t>Understandings of disability (Indicator 1)</w:t>
        </w:r>
        <w:r>
          <w:rPr>
            <w:noProof/>
            <w:webHidden/>
          </w:rPr>
          <w:tab/>
        </w:r>
        <w:r>
          <w:rPr>
            <w:noProof/>
            <w:webHidden/>
          </w:rPr>
          <w:fldChar w:fldCharType="begin"/>
        </w:r>
        <w:r>
          <w:rPr>
            <w:noProof/>
            <w:webHidden/>
          </w:rPr>
          <w:instrText xml:space="preserve"> PAGEREF _Toc179803033 \h </w:instrText>
        </w:r>
        <w:r>
          <w:rPr>
            <w:noProof/>
            <w:webHidden/>
          </w:rPr>
        </w:r>
        <w:r>
          <w:rPr>
            <w:noProof/>
            <w:webHidden/>
          </w:rPr>
          <w:fldChar w:fldCharType="separate"/>
        </w:r>
        <w:r>
          <w:rPr>
            <w:noProof/>
            <w:webHidden/>
          </w:rPr>
          <w:t>11</w:t>
        </w:r>
        <w:r>
          <w:rPr>
            <w:noProof/>
            <w:webHidden/>
          </w:rPr>
          <w:fldChar w:fldCharType="end"/>
        </w:r>
      </w:hyperlink>
    </w:p>
    <w:p w14:paraId="7A73E867" w14:textId="3A0A4EF6" w:rsidR="002D3D73" w:rsidRDefault="002D3D73">
      <w:pPr>
        <w:pStyle w:val="Verzeichnis2"/>
        <w:rPr>
          <w:rFonts w:eastAsiaTheme="minorEastAsia"/>
          <w:noProof/>
          <w:sz w:val="24"/>
          <w:szCs w:val="24"/>
          <w:lang w:eastAsia="de-DE"/>
        </w:rPr>
      </w:pPr>
      <w:hyperlink w:anchor="_Toc179803034" w:history="1">
        <w:r w:rsidRPr="00376529">
          <w:rPr>
            <w:rStyle w:val="Hyperlink"/>
            <w:noProof/>
            <w:lang w:val="en-GB"/>
          </w:rPr>
          <w:t>3.3.</w:t>
        </w:r>
        <w:r>
          <w:rPr>
            <w:rFonts w:eastAsiaTheme="minorEastAsia"/>
            <w:noProof/>
            <w:sz w:val="24"/>
            <w:szCs w:val="24"/>
            <w:lang w:eastAsia="de-DE"/>
          </w:rPr>
          <w:tab/>
        </w:r>
        <w:r w:rsidRPr="00376529">
          <w:rPr>
            <w:rStyle w:val="Hyperlink"/>
            <w:noProof/>
            <w:lang w:val="en-GB"/>
          </w:rPr>
          <w:t>Consideration of persons with disabilities in disaster management strategies (Indicator 2):</w:t>
        </w:r>
        <w:r>
          <w:rPr>
            <w:noProof/>
            <w:webHidden/>
          </w:rPr>
          <w:tab/>
        </w:r>
        <w:r>
          <w:rPr>
            <w:noProof/>
            <w:webHidden/>
          </w:rPr>
          <w:fldChar w:fldCharType="begin"/>
        </w:r>
        <w:r>
          <w:rPr>
            <w:noProof/>
            <w:webHidden/>
          </w:rPr>
          <w:instrText xml:space="preserve"> PAGEREF _Toc179803034 \h </w:instrText>
        </w:r>
        <w:r>
          <w:rPr>
            <w:noProof/>
            <w:webHidden/>
          </w:rPr>
        </w:r>
        <w:r>
          <w:rPr>
            <w:noProof/>
            <w:webHidden/>
          </w:rPr>
          <w:fldChar w:fldCharType="separate"/>
        </w:r>
        <w:r>
          <w:rPr>
            <w:noProof/>
            <w:webHidden/>
          </w:rPr>
          <w:t>12</w:t>
        </w:r>
        <w:r>
          <w:rPr>
            <w:noProof/>
            <w:webHidden/>
          </w:rPr>
          <w:fldChar w:fldCharType="end"/>
        </w:r>
      </w:hyperlink>
    </w:p>
    <w:p w14:paraId="4BA7B11A" w14:textId="1895D372" w:rsidR="002D3D73" w:rsidRDefault="002D3D73">
      <w:pPr>
        <w:pStyle w:val="Verzeichnis2"/>
        <w:rPr>
          <w:rFonts w:eastAsiaTheme="minorEastAsia"/>
          <w:noProof/>
          <w:sz w:val="24"/>
          <w:szCs w:val="24"/>
          <w:lang w:eastAsia="de-DE"/>
        </w:rPr>
      </w:pPr>
      <w:hyperlink w:anchor="_Toc179803035" w:history="1">
        <w:r w:rsidRPr="00376529">
          <w:rPr>
            <w:rStyle w:val="Hyperlink"/>
            <w:noProof/>
            <w:lang w:val="en-GB"/>
          </w:rPr>
          <w:t>3.4.</w:t>
        </w:r>
        <w:r>
          <w:rPr>
            <w:rFonts w:eastAsiaTheme="minorEastAsia"/>
            <w:noProof/>
            <w:sz w:val="24"/>
            <w:szCs w:val="24"/>
            <w:lang w:eastAsia="de-DE"/>
          </w:rPr>
          <w:tab/>
        </w:r>
        <w:r w:rsidRPr="00376529">
          <w:rPr>
            <w:rStyle w:val="Hyperlink"/>
            <w:noProof/>
            <w:lang w:val="en-GB"/>
          </w:rPr>
          <w:t>Availability of data on the needs and abilities of persons with disabilities (Indicator 3)</w:t>
        </w:r>
        <w:r>
          <w:rPr>
            <w:noProof/>
            <w:webHidden/>
          </w:rPr>
          <w:tab/>
        </w:r>
        <w:r>
          <w:rPr>
            <w:noProof/>
            <w:webHidden/>
          </w:rPr>
          <w:fldChar w:fldCharType="begin"/>
        </w:r>
        <w:r>
          <w:rPr>
            <w:noProof/>
            <w:webHidden/>
          </w:rPr>
          <w:instrText xml:space="preserve"> PAGEREF _Toc179803035 \h </w:instrText>
        </w:r>
        <w:r>
          <w:rPr>
            <w:noProof/>
            <w:webHidden/>
          </w:rPr>
        </w:r>
        <w:r>
          <w:rPr>
            <w:noProof/>
            <w:webHidden/>
          </w:rPr>
          <w:fldChar w:fldCharType="separate"/>
        </w:r>
        <w:r>
          <w:rPr>
            <w:noProof/>
            <w:webHidden/>
          </w:rPr>
          <w:t>13</w:t>
        </w:r>
        <w:r>
          <w:rPr>
            <w:noProof/>
            <w:webHidden/>
          </w:rPr>
          <w:fldChar w:fldCharType="end"/>
        </w:r>
      </w:hyperlink>
    </w:p>
    <w:p w14:paraId="7B420BAE" w14:textId="28AD80A0" w:rsidR="002D3D73" w:rsidRDefault="002D3D73">
      <w:pPr>
        <w:pStyle w:val="Verzeichnis2"/>
        <w:rPr>
          <w:rFonts w:eastAsiaTheme="minorEastAsia"/>
          <w:noProof/>
          <w:sz w:val="24"/>
          <w:szCs w:val="24"/>
          <w:lang w:eastAsia="de-DE"/>
        </w:rPr>
      </w:pPr>
      <w:hyperlink w:anchor="_Toc179803036" w:history="1">
        <w:r w:rsidRPr="00376529">
          <w:rPr>
            <w:rStyle w:val="Hyperlink"/>
            <w:noProof/>
            <w:lang w:val="en-GB"/>
          </w:rPr>
          <w:t>3.5.</w:t>
        </w:r>
        <w:r>
          <w:rPr>
            <w:rFonts w:eastAsiaTheme="minorEastAsia"/>
            <w:noProof/>
            <w:sz w:val="24"/>
            <w:szCs w:val="24"/>
            <w:lang w:eastAsia="de-DE"/>
          </w:rPr>
          <w:tab/>
        </w:r>
        <w:r w:rsidRPr="00376529">
          <w:rPr>
            <w:rStyle w:val="Hyperlink"/>
            <w:noProof/>
            <w:lang w:val="en-GB"/>
          </w:rPr>
          <w:t>Representation of persons with disabilities in disaster management  (Indicators 4 and 5):</w:t>
        </w:r>
        <w:r>
          <w:rPr>
            <w:noProof/>
            <w:webHidden/>
          </w:rPr>
          <w:tab/>
        </w:r>
        <w:r>
          <w:rPr>
            <w:noProof/>
            <w:webHidden/>
          </w:rPr>
          <w:fldChar w:fldCharType="begin"/>
        </w:r>
        <w:r>
          <w:rPr>
            <w:noProof/>
            <w:webHidden/>
          </w:rPr>
          <w:instrText xml:space="preserve"> PAGEREF _Toc179803036 \h </w:instrText>
        </w:r>
        <w:r>
          <w:rPr>
            <w:noProof/>
            <w:webHidden/>
          </w:rPr>
        </w:r>
        <w:r>
          <w:rPr>
            <w:noProof/>
            <w:webHidden/>
          </w:rPr>
          <w:fldChar w:fldCharType="separate"/>
        </w:r>
        <w:r>
          <w:rPr>
            <w:noProof/>
            <w:webHidden/>
          </w:rPr>
          <w:t>13</w:t>
        </w:r>
        <w:r>
          <w:rPr>
            <w:noProof/>
            <w:webHidden/>
          </w:rPr>
          <w:fldChar w:fldCharType="end"/>
        </w:r>
      </w:hyperlink>
    </w:p>
    <w:p w14:paraId="2FC71F3A" w14:textId="034F7457" w:rsidR="002D3D73" w:rsidRDefault="002D3D73">
      <w:pPr>
        <w:pStyle w:val="Verzeichnis2"/>
        <w:rPr>
          <w:rFonts w:eastAsiaTheme="minorEastAsia"/>
          <w:noProof/>
          <w:sz w:val="24"/>
          <w:szCs w:val="24"/>
          <w:lang w:eastAsia="de-DE"/>
        </w:rPr>
      </w:pPr>
      <w:hyperlink w:anchor="_Toc179803037" w:history="1">
        <w:r w:rsidRPr="00376529">
          <w:rPr>
            <w:rStyle w:val="Hyperlink"/>
            <w:noProof/>
            <w:lang w:val="en-GB"/>
          </w:rPr>
          <w:t>3.6.</w:t>
        </w:r>
        <w:r>
          <w:rPr>
            <w:rFonts w:eastAsiaTheme="minorEastAsia"/>
            <w:noProof/>
            <w:sz w:val="24"/>
            <w:szCs w:val="24"/>
            <w:lang w:eastAsia="de-DE"/>
          </w:rPr>
          <w:tab/>
        </w:r>
        <w:r w:rsidRPr="00376529">
          <w:rPr>
            <w:rStyle w:val="Hyperlink"/>
            <w:noProof/>
            <w:lang w:val="en-GB"/>
          </w:rPr>
          <w:t>Existence of trainings and exercises on disaster management as well as inclusive risk and crisis communication (Indicators 8 and 9):</w:t>
        </w:r>
        <w:r>
          <w:rPr>
            <w:noProof/>
            <w:webHidden/>
          </w:rPr>
          <w:tab/>
        </w:r>
        <w:r>
          <w:rPr>
            <w:noProof/>
            <w:webHidden/>
          </w:rPr>
          <w:fldChar w:fldCharType="begin"/>
        </w:r>
        <w:r>
          <w:rPr>
            <w:noProof/>
            <w:webHidden/>
          </w:rPr>
          <w:instrText xml:space="preserve"> PAGEREF _Toc179803037 \h </w:instrText>
        </w:r>
        <w:r>
          <w:rPr>
            <w:noProof/>
            <w:webHidden/>
          </w:rPr>
        </w:r>
        <w:r>
          <w:rPr>
            <w:noProof/>
            <w:webHidden/>
          </w:rPr>
          <w:fldChar w:fldCharType="separate"/>
        </w:r>
        <w:r>
          <w:rPr>
            <w:noProof/>
            <w:webHidden/>
          </w:rPr>
          <w:t>14</w:t>
        </w:r>
        <w:r>
          <w:rPr>
            <w:noProof/>
            <w:webHidden/>
          </w:rPr>
          <w:fldChar w:fldCharType="end"/>
        </w:r>
      </w:hyperlink>
    </w:p>
    <w:p w14:paraId="0505C838" w14:textId="26FCC70F" w:rsidR="002D3D73" w:rsidRDefault="002D3D73">
      <w:pPr>
        <w:pStyle w:val="Verzeichnis2"/>
        <w:rPr>
          <w:rFonts w:eastAsiaTheme="minorEastAsia"/>
          <w:noProof/>
          <w:sz w:val="24"/>
          <w:szCs w:val="24"/>
          <w:lang w:eastAsia="de-DE"/>
        </w:rPr>
      </w:pPr>
      <w:hyperlink w:anchor="_Toc179803038" w:history="1">
        <w:r w:rsidRPr="00376529">
          <w:rPr>
            <w:rStyle w:val="Hyperlink"/>
            <w:noProof/>
            <w:lang w:val="en-GB"/>
          </w:rPr>
          <w:t>3.7.</w:t>
        </w:r>
        <w:r>
          <w:rPr>
            <w:rFonts w:eastAsiaTheme="minorEastAsia"/>
            <w:noProof/>
            <w:sz w:val="24"/>
            <w:szCs w:val="24"/>
            <w:lang w:eastAsia="de-DE"/>
          </w:rPr>
          <w:tab/>
        </w:r>
        <w:r w:rsidRPr="00376529">
          <w:rPr>
            <w:rStyle w:val="Hyperlink"/>
            <w:noProof/>
            <w:lang w:val="en-GB"/>
          </w:rPr>
          <w:t>Cooperation between disaster management actors and OPDs and opportunities for meaningful participation of persons with disabilities (Indicators 6 and 10):</w:t>
        </w:r>
        <w:r>
          <w:rPr>
            <w:noProof/>
            <w:webHidden/>
          </w:rPr>
          <w:tab/>
        </w:r>
        <w:r>
          <w:rPr>
            <w:noProof/>
            <w:webHidden/>
          </w:rPr>
          <w:fldChar w:fldCharType="begin"/>
        </w:r>
        <w:r>
          <w:rPr>
            <w:noProof/>
            <w:webHidden/>
          </w:rPr>
          <w:instrText xml:space="preserve"> PAGEREF _Toc179803038 \h </w:instrText>
        </w:r>
        <w:r>
          <w:rPr>
            <w:noProof/>
            <w:webHidden/>
          </w:rPr>
        </w:r>
        <w:r>
          <w:rPr>
            <w:noProof/>
            <w:webHidden/>
          </w:rPr>
          <w:fldChar w:fldCharType="separate"/>
        </w:r>
        <w:r>
          <w:rPr>
            <w:noProof/>
            <w:webHidden/>
          </w:rPr>
          <w:t>15</w:t>
        </w:r>
        <w:r>
          <w:rPr>
            <w:noProof/>
            <w:webHidden/>
          </w:rPr>
          <w:fldChar w:fldCharType="end"/>
        </w:r>
      </w:hyperlink>
    </w:p>
    <w:p w14:paraId="49DEBF25" w14:textId="65C48698" w:rsidR="002D3D73" w:rsidRDefault="002D3D73">
      <w:pPr>
        <w:pStyle w:val="Verzeichnis2"/>
        <w:rPr>
          <w:rFonts w:eastAsiaTheme="minorEastAsia"/>
          <w:noProof/>
          <w:sz w:val="24"/>
          <w:szCs w:val="24"/>
          <w:lang w:eastAsia="de-DE"/>
        </w:rPr>
      </w:pPr>
      <w:hyperlink w:anchor="_Toc179803039" w:history="1">
        <w:r w:rsidRPr="00376529">
          <w:rPr>
            <w:rStyle w:val="Hyperlink"/>
            <w:noProof/>
            <w:lang w:val="en-GB"/>
          </w:rPr>
          <w:t>3.8.</w:t>
        </w:r>
        <w:r>
          <w:rPr>
            <w:rFonts w:eastAsiaTheme="minorEastAsia"/>
            <w:noProof/>
            <w:sz w:val="24"/>
            <w:szCs w:val="24"/>
            <w:lang w:eastAsia="de-DE"/>
          </w:rPr>
          <w:tab/>
        </w:r>
        <w:r w:rsidRPr="00376529">
          <w:rPr>
            <w:rStyle w:val="Hyperlink"/>
            <w:noProof/>
            <w:lang w:val="en-GB"/>
          </w:rPr>
          <w:t>Existing measures and investments to reduce barriers in disaster management in Germany (Indicators 7 and 11):</w:t>
        </w:r>
        <w:r>
          <w:rPr>
            <w:noProof/>
            <w:webHidden/>
          </w:rPr>
          <w:tab/>
        </w:r>
        <w:r>
          <w:rPr>
            <w:noProof/>
            <w:webHidden/>
          </w:rPr>
          <w:fldChar w:fldCharType="begin"/>
        </w:r>
        <w:r>
          <w:rPr>
            <w:noProof/>
            <w:webHidden/>
          </w:rPr>
          <w:instrText xml:space="preserve"> PAGEREF _Toc179803039 \h </w:instrText>
        </w:r>
        <w:r>
          <w:rPr>
            <w:noProof/>
            <w:webHidden/>
          </w:rPr>
        </w:r>
        <w:r>
          <w:rPr>
            <w:noProof/>
            <w:webHidden/>
          </w:rPr>
          <w:fldChar w:fldCharType="separate"/>
        </w:r>
        <w:r>
          <w:rPr>
            <w:noProof/>
            <w:webHidden/>
          </w:rPr>
          <w:t>16</w:t>
        </w:r>
        <w:r>
          <w:rPr>
            <w:noProof/>
            <w:webHidden/>
          </w:rPr>
          <w:fldChar w:fldCharType="end"/>
        </w:r>
      </w:hyperlink>
    </w:p>
    <w:p w14:paraId="0157CE21" w14:textId="2B6D25BF" w:rsidR="002D3D73" w:rsidRDefault="002D3D73">
      <w:pPr>
        <w:pStyle w:val="Verzeichnis2"/>
        <w:rPr>
          <w:rFonts w:eastAsiaTheme="minorEastAsia"/>
          <w:noProof/>
          <w:sz w:val="24"/>
          <w:szCs w:val="24"/>
          <w:lang w:eastAsia="de-DE"/>
        </w:rPr>
      </w:pPr>
      <w:hyperlink w:anchor="_Toc179803040" w:history="1">
        <w:r w:rsidRPr="00376529">
          <w:rPr>
            <w:rStyle w:val="Hyperlink"/>
            <w:noProof/>
            <w:lang w:val="en-GB"/>
          </w:rPr>
          <w:t>3.9.</w:t>
        </w:r>
        <w:r>
          <w:rPr>
            <w:rFonts w:eastAsiaTheme="minorEastAsia"/>
            <w:noProof/>
            <w:sz w:val="24"/>
            <w:szCs w:val="24"/>
            <w:lang w:eastAsia="de-DE"/>
          </w:rPr>
          <w:tab/>
        </w:r>
        <w:r w:rsidRPr="00376529">
          <w:rPr>
            <w:rStyle w:val="Hyperlink"/>
            <w:noProof/>
            <w:lang w:val="en-GB"/>
          </w:rPr>
          <w:t>Closing Remarks</w:t>
        </w:r>
        <w:r>
          <w:rPr>
            <w:noProof/>
            <w:webHidden/>
          </w:rPr>
          <w:tab/>
        </w:r>
        <w:r>
          <w:rPr>
            <w:noProof/>
            <w:webHidden/>
          </w:rPr>
          <w:fldChar w:fldCharType="begin"/>
        </w:r>
        <w:r>
          <w:rPr>
            <w:noProof/>
            <w:webHidden/>
          </w:rPr>
          <w:instrText xml:space="preserve"> PAGEREF _Toc179803040 \h </w:instrText>
        </w:r>
        <w:r>
          <w:rPr>
            <w:noProof/>
            <w:webHidden/>
          </w:rPr>
        </w:r>
        <w:r>
          <w:rPr>
            <w:noProof/>
            <w:webHidden/>
          </w:rPr>
          <w:fldChar w:fldCharType="separate"/>
        </w:r>
        <w:r>
          <w:rPr>
            <w:noProof/>
            <w:webHidden/>
          </w:rPr>
          <w:t>16</w:t>
        </w:r>
        <w:r>
          <w:rPr>
            <w:noProof/>
            <w:webHidden/>
          </w:rPr>
          <w:fldChar w:fldCharType="end"/>
        </w:r>
      </w:hyperlink>
    </w:p>
    <w:p w14:paraId="208B79BE" w14:textId="7D4048C0" w:rsidR="002D3D73" w:rsidRDefault="002D3D73">
      <w:pPr>
        <w:pStyle w:val="Verzeichnis1"/>
        <w:rPr>
          <w:rFonts w:eastAsiaTheme="minorEastAsia"/>
          <w:b w:val="0"/>
          <w:sz w:val="24"/>
          <w:szCs w:val="24"/>
          <w:lang w:eastAsia="de-DE"/>
        </w:rPr>
      </w:pPr>
      <w:hyperlink w:anchor="_Toc179803041" w:history="1">
        <w:r w:rsidRPr="00376529">
          <w:rPr>
            <w:rStyle w:val="Hyperlink"/>
            <w:lang w:val="en-GB"/>
          </w:rPr>
          <w:t>4.</w:t>
        </w:r>
        <w:r>
          <w:rPr>
            <w:rFonts w:eastAsiaTheme="minorEastAsia"/>
            <w:b w:val="0"/>
            <w:sz w:val="24"/>
            <w:szCs w:val="24"/>
            <w:lang w:eastAsia="de-DE"/>
          </w:rPr>
          <w:tab/>
        </w:r>
        <w:r w:rsidRPr="00376529">
          <w:rPr>
            <w:rStyle w:val="Hyperlink"/>
            <w:lang w:val="en-GB"/>
          </w:rPr>
          <w:t>Key Recommendations</w:t>
        </w:r>
        <w:r>
          <w:rPr>
            <w:webHidden/>
          </w:rPr>
          <w:tab/>
        </w:r>
        <w:r>
          <w:rPr>
            <w:webHidden/>
          </w:rPr>
          <w:fldChar w:fldCharType="begin"/>
        </w:r>
        <w:r>
          <w:rPr>
            <w:webHidden/>
          </w:rPr>
          <w:instrText xml:space="preserve"> PAGEREF _Toc179803041 \h </w:instrText>
        </w:r>
        <w:r>
          <w:rPr>
            <w:webHidden/>
          </w:rPr>
        </w:r>
        <w:r>
          <w:rPr>
            <w:webHidden/>
          </w:rPr>
          <w:fldChar w:fldCharType="separate"/>
        </w:r>
        <w:r>
          <w:rPr>
            <w:webHidden/>
          </w:rPr>
          <w:t>18</w:t>
        </w:r>
        <w:r>
          <w:rPr>
            <w:webHidden/>
          </w:rPr>
          <w:fldChar w:fldCharType="end"/>
        </w:r>
      </w:hyperlink>
    </w:p>
    <w:p w14:paraId="21CA38E1" w14:textId="54C6FBDE" w:rsidR="002D3D73" w:rsidRDefault="002D3D73">
      <w:pPr>
        <w:pStyle w:val="Verzeichnis2"/>
        <w:rPr>
          <w:rFonts w:eastAsiaTheme="minorEastAsia"/>
          <w:noProof/>
          <w:sz w:val="24"/>
          <w:szCs w:val="24"/>
          <w:lang w:eastAsia="de-DE"/>
        </w:rPr>
      </w:pPr>
      <w:hyperlink w:anchor="_Toc179803042" w:history="1">
        <w:r w:rsidRPr="00376529">
          <w:rPr>
            <w:rStyle w:val="Hyperlink"/>
            <w:noProof/>
            <w:lang w:val="en-GB"/>
          </w:rPr>
          <w:t>4.1.</w:t>
        </w:r>
        <w:r>
          <w:rPr>
            <w:rFonts w:eastAsiaTheme="minorEastAsia"/>
            <w:noProof/>
            <w:sz w:val="24"/>
            <w:szCs w:val="24"/>
            <w:lang w:eastAsia="de-DE"/>
          </w:rPr>
          <w:tab/>
        </w:r>
        <w:r w:rsidRPr="00376529">
          <w:rPr>
            <w:rStyle w:val="Hyperlink"/>
            <w:noProof/>
            <w:lang w:val="en-GB"/>
          </w:rPr>
          <w:t>Formulation of a cross-actor and cross-departmental strategy for inclusive civil protection</w:t>
        </w:r>
        <w:r>
          <w:rPr>
            <w:noProof/>
            <w:webHidden/>
          </w:rPr>
          <w:tab/>
        </w:r>
        <w:r>
          <w:rPr>
            <w:noProof/>
            <w:webHidden/>
          </w:rPr>
          <w:fldChar w:fldCharType="begin"/>
        </w:r>
        <w:r>
          <w:rPr>
            <w:noProof/>
            <w:webHidden/>
          </w:rPr>
          <w:instrText xml:space="preserve"> PAGEREF _Toc179803042 \h </w:instrText>
        </w:r>
        <w:r>
          <w:rPr>
            <w:noProof/>
            <w:webHidden/>
          </w:rPr>
        </w:r>
        <w:r>
          <w:rPr>
            <w:noProof/>
            <w:webHidden/>
          </w:rPr>
          <w:fldChar w:fldCharType="separate"/>
        </w:r>
        <w:r>
          <w:rPr>
            <w:noProof/>
            <w:webHidden/>
          </w:rPr>
          <w:t>18</w:t>
        </w:r>
        <w:r>
          <w:rPr>
            <w:noProof/>
            <w:webHidden/>
          </w:rPr>
          <w:fldChar w:fldCharType="end"/>
        </w:r>
      </w:hyperlink>
    </w:p>
    <w:p w14:paraId="65F4E052" w14:textId="0E0BA15E" w:rsidR="002D3D73" w:rsidRDefault="002D3D73">
      <w:pPr>
        <w:pStyle w:val="Verzeichnis2"/>
        <w:rPr>
          <w:rFonts w:eastAsiaTheme="minorEastAsia"/>
          <w:noProof/>
          <w:sz w:val="24"/>
          <w:szCs w:val="24"/>
          <w:lang w:eastAsia="de-DE"/>
        </w:rPr>
      </w:pPr>
      <w:hyperlink w:anchor="_Toc179803043" w:history="1">
        <w:r w:rsidRPr="00376529">
          <w:rPr>
            <w:rStyle w:val="Hyperlink"/>
            <w:noProof/>
            <w:lang w:val="en-GB"/>
          </w:rPr>
          <w:t>4.2.</w:t>
        </w:r>
        <w:r>
          <w:rPr>
            <w:rFonts w:eastAsiaTheme="minorEastAsia"/>
            <w:noProof/>
            <w:sz w:val="24"/>
            <w:szCs w:val="24"/>
            <w:lang w:eastAsia="de-DE"/>
          </w:rPr>
          <w:tab/>
        </w:r>
        <w:r w:rsidRPr="00376529">
          <w:rPr>
            <w:rStyle w:val="Hyperlink"/>
            <w:noProof/>
            <w:lang w:val="en-GB"/>
          </w:rPr>
          <w:t>Promote inclusion as an aspect of civil protection and civil protection as an aspect of inclusion</w:t>
        </w:r>
        <w:r>
          <w:rPr>
            <w:noProof/>
            <w:webHidden/>
          </w:rPr>
          <w:tab/>
        </w:r>
        <w:r>
          <w:rPr>
            <w:noProof/>
            <w:webHidden/>
          </w:rPr>
          <w:fldChar w:fldCharType="begin"/>
        </w:r>
        <w:r>
          <w:rPr>
            <w:noProof/>
            <w:webHidden/>
          </w:rPr>
          <w:instrText xml:space="preserve"> PAGEREF _Toc179803043 \h </w:instrText>
        </w:r>
        <w:r>
          <w:rPr>
            <w:noProof/>
            <w:webHidden/>
          </w:rPr>
        </w:r>
        <w:r>
          <w:rPr>
            <w:noProof/>
            <w:webHidden/>
          </w:rPr>
          <w:fldChar w:fldCharType="separate"/>
        </w:r>
        <w:r>
          <w:rPr>
            <w:noProof/>
            <w:webHidden/>
          </w:rPr>
          <w:t>18</w:t>
        </w:r>
        <w:r>
          <w:rPr>
            <w:noProof/>
            <w:webHidden/>
          </w:rPr>
          <w:fldChar w:fldCharType="end"/>
        </w:r>
      </w:hyperlink>
    </w:p>
    <w:p w14:paraId="7E4EA468" w14:textId="01BCC942" w:rsidR="002D3D73" w:rsidRDefault="002D3D73">
      <w:pPr>
        <w:pStyle w:val="Verzeichnis2"/>
        <w:rPr>
          <w:rFonts w:eastAsiaTheme="minorEastAsia"/>
          <w:noProof/>
          <w:sz w:val="24"/>
          <w:szCs w:val="24"/>
          <w:lang w:eastAsia="de-DE"/>
        </w:rPr>
      </w:pPr>
      <w:hyperlink w:anchor="_Toc179803044" w:history="1">
        <w:r w:rsidRPr="00376529">
          <w:rPr>
            <w:rStyle w:val="Hyperlink"/>
            <w:noProof/>
            <w:lang w:val="en-GB"/>
          </w:rPr>
          <w:t>4.3.</w:t>
        </w:r>
        <w:r>
          <w:rPr>
            <w:rFonts w:eastAsiaTheme="minorEastAsia"/>
            <w:noProof/>
            <w:sz w:val="24"/>
            <w:szCs w:val="24"/>
            <w:lang w:eastAsia="de-DE"/>
          </w:rPr>
          <w:tab/>
        </w:r>
        <w:r w:rsidRPr="00376529">
          <w:rPr>
            <w:rStyle w:val="Hyperlink"/>
            <w:noProof/>
            <w:lang w:val="en-GB"/>
          </w:rPr>
          <w:t>Recognise the diversity of persons with disabilities</w:t>
        </w:r>
        <w:r>
          <w:rPr>
            <w:noProof/>
            <w:webHidden/>
          </w:rPr>
          <w:tab/>
        </w:r>
        <w:r>
          <w:rPr>
            <w:noProof/>
            <w:webHidden/>
          </w:rPr>
          <w:fldChar w:fldCharType="begin"/>
        </w:r>
        <w:r>
          <w:rPr>
            <w:noProof/>
            <w:webHidden/>
          </w:rPr>
          <w:instrText xml:space="preserve"> PAGEREF _Toc179803044 \h </w:instrText>
        </w:r>
        <w:r>
          <w:rPr>
            <w:noProof/>
            <w:webHidden/>
          </w:rPr>
        </w:r>
        <w:r>
          <w:rPr>
            <w:noProof/>
            <w:webHidden/>
          </w:rPr>
          <w:fldChar w:fldCharType="separate"/>
        </w:r>
        <w:r>
          <w:rPr>
            <w:noProof/>
            <w:webHidden/>
          </w:rPr>
          <w:t>19</w:t>
        </w:r>
        <w:r>
          <w:rPr>
            <w:noProof/>
            <w:webHidden/>
          </w:rPr>
          <w:fldChar w:fldCharType="end"/>
        </w:r>
      </w:hyperlink>
    </w:p>
    <w:p w14:paraId="2A06209F" w14:textId="6C1E3517" w:rsidR="002D3D73" w:rsidRDefault="002D3D73">
      <w:pPr>
        <w:pStyle w:val="Verzeichnis2"/>
        <w:rPr>
          <w:rFonts w:eastAsiaTheme="minorEastAsia"/>
          <w:noProof/>
          <w:sz w:val="24"/>
          <w:szCs w:val="24"/>
          <w:lang w:eastAsia="de-DE"/>
        </w:rPr>
      </w:pPr>
      <w:hyperlink w:anchor="_Toc179803045" w:history="1">
        <w:r w:rsidRPr="00376529">
          <w:rPr>
            <w:rStyle w:val="Hyperlink"/>
            <w:noProof/>
            <w:lang w:val="en-GB"/>
          </w:rPr>
          <w:t>4.4.</w:t>
        </w:r>
        <w:r>
          <w:rPr>
            <w:rFonts w:eastAsiaTheme="minorEastAsia"/>
            <w:noProof/>
            <w:sz w:val="24"/>
            <w:szCs w:val="24"/>
            <w:lang w:eastAsia="de-DE"/>
          </w:rPr>
          <w:tab/>
        </w:r>
        <w:r w:rsidRPr="00376529">
          <w:rPr>
            <w:rStyle w:val="Hyperlink"/>
            <w:noProof/>
            <w:lang w:val="en-GB"/>
          </w:rPr>
          <w:t>Create structures to increase preparedness and self-help capacities of persons with disabilities</w:t>
        </w:r>
        <w:r>
          <w:rPr>
            <w:noProof/>
            <w:webHidden/>
          </w:rPr>
          <w:tab/>
        </w:r>
        <w:r>
          <w:rPr>
            <w:noProof/>
            <w:webHidden/>
          </w:rPr>
          <w:fldChar w:fldCharType="begin"/>
        </w:r>
        <w:r>
          <w:rPr>
            <w:noProof/>
            <w:webHidden/>
          </w:rPr>
          <w:instrText xml:space="preserve"> PAGEREF _Toc179803045 \h </w:instrText>
        </w:r>
        <w:r>
          <w:rPr>
            <w:noProof/>
            <w:webHidden/>
          </w:rPr>
        </w:r>
        <w:r>
          <w:rPr>
            <w:noProof/>
            <w:webHidden/>
          </w:rPr>
          <w:fldChar w:fldCharType="separate"/>
        </w:r>
        <w:r>
          <w:rPr>
            <w:noProof/>
            <w:webHidden/>
          </w:rPr>
          <w:t>20</w:t>
        </w:r>
        <w:r>
          <w:rPr>
            <w:noProof/>
            <w:webHidden/>
          </w:rPr>
          <w:fldChar w:fldCharType="end"/>
        </w:r>
      </w:hyperlink>
    </w:p>
    <w:p w14:paraId="481E2A89" w14:textId="7B6C0F32" w:rsidR="002D3D73" w:rsidRDefault="002D3D73">
      <w:pPr>
        <w:pStyle w:val="Verzeichnis2"/>
        <w:rPr>
          <w:rFonts w:eastAsiaTheme="minorEastAsia"/>
          <w:noProof/>
          <w:sz w:val="24"/>
          <w:szCs w:val="24"/>
          <w:lang w:eastAsia="de-DE"/>
        </w:rPr>
      </w:pPr>
      <w:hyperlink w:anchor="_Toc179803046" w:history="1">
        <w:r w:rsidRPr="00376529">
          <w:rPr>
            <w:rStyle w:val="Hyperlink"/>
            <w:noProof/>
            <w:lang w:val="en-GB"/>
          </w:rPr>
          <w:t>4.5.</w:t>
        </w:r>
        <w:r>
          <w:rPr>
            <w:rFonts w:eastAsiaTheme="minorEastAsia"/>
            <w:noProof/>
            <w:sz w:val="24"/>
            <w:szCs w:val="24"/>
            <w:lang w:eastAsia="de-DE"/>
          </w:rPr>
          <w:tab/>
        </w:r>
        <w:r w:rsidRPr="00376529">
          <w:rPr>
            <w:rStyle w:val="Hyperlink"/>
            <w:noProof/>
            <w:lang w:val="en-GB"/>
          </w:rPr>
          <w:t>Design and conduct more civil protection exercises with persons with disabilities</w:t>
        </w:r>
        <w:r>
          <w:rPr>
            <w:noProof/>
            <w:webHidden/>
          </w:rPr>
          <w:tab/>
        </w:r>
        <w:r>
          <w:rPr>
            <w:noProof/>
            <w:webHidden/>
          </w:rPr>
          <w:fldChar w:fldCharType="begin"/>
        </w:r>
        <w:r>
          <w:rPr>
            <w:noProof/>
            <w:webHidden/>
          </w:rPr>
          <w:instrText xml:space="preserve"> PAGEREF _Toc179803046 \h </w:instrText>
        </w:r>
        <w:r>
          <w:rPr>
            <w:noProof/>
            <w:webHidden/>
          </w:rPr>
        </w:r>
        <w:r>
          <w:rPr>
            <w:noProof/>
            <w:webHidden/>
          </w:rPr>
          <w:fldChar w:fldCharType="separate"/>
        </w:r>
        <w:r>
          <w:rPr>
            <w:noProof/>
            <w:webHidden/>
          </w:rPr>
          <w:t>20</w:t>
        </w:r>
        <w:r>
          <w:rPr>
            <w:noProof/>
            <w:webHidden/>
          </w:rPr>
          <w:fldChar w:fldCharType="end"/>
        </w:r>
      </w:hyperlink>
    </w:p>
    <w:p w14:paraId="48529B24" w14:textId="10233C08" w:rsidR="002D3D73" w:rsidRDefault="002D3D73">
      <w:pPr>
        <w:pStyle w:val="Verzeichnis2"/>
        <w:rPr>
          <w:rFonts w:eastAsiaTheme="minorEastAsia"/>
          <w:noProof/>
          <w:sz w:val="24"/>
          <w:szCs w:val="24"/>
          <w:lang w:eastAsia="de-DE"/>
        </w:rPr>
      </w:pPr>
      <w:hyperlink w:anchor="_Toc179803047" w:history="1">
        <w:r w:rsidRPr="00376529">
          <w:rPr>
            <w:rStyle w:val="Hyperlink"/>
            <w:noProof/>
            <w:lang w:val="en-GB"/>
          </w:rPr>
          <w:t>4.6.</w:t>
        </w:r>
        <w:r>
          <w:rPr>
            <w:rFonts w:eastAsiaTheme="minorEastAsia"/>
            <w:noProof/>
            <w:sz w:val="24"/>
            <w:szCs w:val="24"/>
            <w:lang w:eastAsia="de-DE"/>
          </w:rPr>
          <w:tab/>
        </w:r>
        <w:r w:rsidRPr="00376529">
          <w:rPr>
            <w:rStyle w:val="Hyperlink"/>
            <w:noProof/>
            <w:lang w:val="en-GB"/>
          </w:rPr>
          <w:t>Enable the provision of data for planning and acute support that protects human rights and complies with the GDPR</w:t>
        </w:r>
        <w:r>
          <w:rPr>
            <w:noProof/>
            <w:webHidden/>
          </w:rPr>
          <w:tab/>
        </w:r>
        <w:r>
          <w:rPr>
            <w:noProof/>
            <w:webHidden/>
          </w:rPr>
          <w:fldChar w:fldCharType="begin"/>
        </w:r>
        <w:r>
          <w:rPr>
            <w:noProof/>
            <w:webHidden/>
          </w:rPr>
          <w:instrText xml:space="preserve"> PAGEREF _Toc179803047 \h </w:instrText>
        </w:r>
        <w:r>
          <w:rPr>
            <w:noProof/>
            <w:webHidden/>
          </w:rPr>
        </w:r>
        <w:r>
          <w:rPr>
            <w:noProof/>
            <w:webHidden/>
          </w:rPr>
          <w:fldChar w:fldCharType="separate"/>
        </w:r>
        <w:r>
          <w:rPr>
            <w:noProof/>
            <w:webHidden/>
          </w:rPr>
          <w:t>21</w:t>
        </w:r>
        <w:r>
          <w:rPr>
            <w:noProof/>
            <w:webHidden/>
          </w:rPr>
          <w:fldChar w:fldCharType="end"/>
        </w:r>
      </w:hyperlink>
    </w:p>
    <w:p w14:paraId="241697F6" w14:textId="33E6D8A9" w:rsidR="002D3D73" w:rsidRDefault="002D3D73">
      <w:pPr>
        <w:pStyle w:val="Verzeichnis2"/>
        <w:rPr>
          <w:rFonts w:eastAsiaTheme="minorEastAsia"/>
          <w:noProof/>
          <w:sz w:val="24"/>
          <w:szCs w:val="24"/>
          <w:lang w:eastAsia="de-DE"/>
        </w:rPr>
      </w:pPr>
      <w:hyperlink w:anchor="_Toc179803048" w:history="1">
        <w:r w:rsidRPr="00376529">
          <w:rPr>
            <w:rStyle w:val="Hyperlink"/>
            <w:noProof/>
            <w:lang w:val="en-GB"/>
          </w:rPr>
          <w:t>4.7.</w:t>
        </w:r>
        <w:r>
          <w:rPr>
            <w:rFonts w:eastAsiaTheme="minorEastAsia"/>
            <w:noProof/>
            <w:sz w:val="24"/>
            <w:szCs w:val="24"/>
            <w:lang w:eastAsia="de-DE"/>
          </w:rPr>
          <w:tab/>
        </w:r>
        <w:r w:rsidRPr="00376529">
          <w:rPr>
            <w:rStyle w:val="Hyperlink"/>
            <w:noProof/>
            <w:lang w:val="en-GB"/>
          </w:rPr>
          <w:t>Create structures to enable persons with disabilities to contribute to civil protection</w:t>
        </w:r>
        <w:r>
          <w:rPr>
            <w:noProof/>
            <w:webHidden/>
          </w:rPr>
          <w:tab/>
        </w:r>
        <w:r>
          <w:rPr>
            <w:noProof/>
            <w:webHidden/>
          </w:rPr>
          <w:fldChar w:fldCharType="begin"/>
        </w:r>
        <w:r>
          <w:rPr>
            <w:noProof/>
            <w:webHidden/>
          </w:rPr>
          <w:instrText xml:space="preserve"> PAGEREF _Toc179803048 \h </w:instrText>
        </w:r>
        <w:r>
          <w:rPr>
            <w:noProof/>
            <w:webHidden/>
          </w:rPr>
        </w:r>
        <w:r>
          <w:rPr>
            <w:noProof/>
            <w:webHidden/>
          </w:rPr>
          <w:fldChar w:fldCharType="separate"/>
        </w:r>
        <w:r>
          <w:rPr>
            <w:noProof/>
            <w:webHidden/>
          </w:rPr>
          <w:t>21</w:t>
        </w:r>
        <w:r>
          <w:rPr>
            <w:noProof/>
            <w:webHidden/>
          </w:rPr>
          <w:fldChar w:fldCharType="end"/>
        </w:r>
      </w:hyperlink>
    </w:p>
    <w:p w14:paraId="11D070B7" w14:textId="6D9C61D8" w:rsidR="002D3D73" w:rsidRDefault="002D3D73">
      <w:pPr>
        <w:pStyle w:val="Verzeichnis2"/>
        <w:rPr>
          <w:rFonts w:eastAsiaTheme="minorEastAsia"/>
          <w:noProof/>
          <w:sz w:val="24"/>
          <w:szCs w:val="24"/>
          <w:lang w:eastAsia="de-DE"/>
        </w:rPr>
      </w:pPr>
      <w:hyperlink w:anchor="_Toc179803049" w:history="1">
        <w:r w:rsidRPr="00376529">
          <w:rPr>
            <w:rStyle w:val="Hyperlink"/>
            <w:noProof/>
            <w:lang w:val="en-GB"/>
          </w:rPr>
          <w:t>4.8.</w:t>
        </w:r>
        <w:r>
          <w:rPr>
            <w:rFonts w:eastAsiaTheme="minorEastAsia"/>
            <w:noProof/>
            <w:sz w:val="24"/>
            <w:szCs w:val="24"/>
            <w:lang w:eastAsia="de-DE"/>
          </w:rPr>
          <w:tab/>
        </w:r>
        <w:r w:rsidRPr="00376529">
          <w:rPr>
            <w:rStyle w:val="Hyperlink"/>
            <w:noProof/>
            <w:lang w:val="en-GB"/>
          </w:rPr>
          <w:t>Removing barriers in all phases of civil protection</w:t>
        </w:r>
        <w:r>
          <w:rPr>
            <w:noProof/>
            <w:webHidden/>
          </w:rPr>
          <w:tab/>
        </w:r>
        <w:r>
          <w:rPr>
            <w:noProof/>
            <w:webHidden/>
          </w:rPr>
          <w:fldChar w:fldCharType="begin"/>
        </w:r>
        <w:r>
          <w:rPr>
            <w:noProof/>
            <w:webHidden/>
          </w:rPr>
          <w:instrText xml:space="preserve"> PAGEREF _Toc179803049 \h </w:instrText>
        </w:r>
        <w:r>
          <w:rPr>
            <w:noProof/>
            <w:webHidden/>
          </w:rPr>
        </w:r>
        <w:r>
          <w:rPr>
            <w:noProof/>
            <w:webHidden/>
          </w:rPr>
          <w:fldChar w:fldCharType="separate"/>
        </w:r>
        <w:r>
          <w:rPr>
            <w:noProof/>
            <w:webHidden/>
          </w:rPr>
          <w:t>22</w:t>
        </w:r>
        <w:r>
          <w:rPr>
            <w:noProof/>
            <w:webHidden/>
          </w:rPr>
          <w:fldChar w:fldCharType="end"/>
        </w:r>
      </w:hyperlink>
    </w:p>
    <w:p w14:paraId="0480E6BD" w14:textId="21934804" w:rsidR="002D3D73" w:rsidRDefault="002D3D73">
      <w:pPr>
        <w:pStyle w:val="Verzeichnis2"/>
        <w:rPr>
          <w:rFonts w:eastAsiaTheme="minorEastAsia"/>
          <w:noProof/>
          <w:sz w:val="24"/>
          <w:szCs w:val="24"/>
          <w:lang w:eastAsia="de-DE"/>
        </w:rPr>
      </w:pPr>
      <w:hyperlink w:anchor="_Toc179803050" w:history="1">
        <w:r w:rsidRPr="00376529">
          <w:rPr>
            <w:rStyle w:val="Hyperlink"/>
            <w:noProof/>
            <w:lang w:val="en-GB"/>
          </w:rPr>
          <w:t>4.9.</w:t>
        </w:r>
        <w:r>
          <w:rPr>
            <w:rFonts w:eastAsiaTheme="minorEastAsia"/>
            <w:noProof/>
            <w:sz w:val="24"/>
            <w:szCs w:val="24"/>
            <w:lang w:eastAsia="de-DE"/>
          </w:rPr>
          <w:tab/>
        </w:r>
        <w:r w:rsidRPr="00376529">
          <w:rPr>
            <w:rStyle w:val="Hyperlink"/>
            <w:noProof/>
            <w:lang w:val="en-GB"/>
          </w:rPr>
          <w:t>Establish a culture of productive criticism</w:t>
        </w:r>
        <w:r>
          <w:rPr>
            <w:noProof/>
            <w:webHidden/>
          </w:rPr>
          <w:tab/>
        </w:r>
        <w:r>
          <w:rPr>
            <w:noProof/>
            <w:webHidden/>
          </w:rPr>
          <w:fldChar w:fldCharType="begin"/>
        </w:r>
        <w:r>
          <w:rPr>
            <w:noProof/>
            <w:webHidden/>
          </w:rPr>
          <w:instrText xml:space="preserve"> PAGEREF _Toc179803050 \h </w:instrText>
        </w:r>
        <w:r>
          <w:rPr>
            <w:noProof/>
            <w:webHidden/>
          </w:rPr>
        </w:r>
        <w:r>
          <w:rPr>
            <w:noProof/>
            <w:webHidden/>
          </w:rPr>
          <w:fldChar w:fldCharType="separate"/>
        </w:r>
        <w:r>
          <w:rPr>
            <w:noProof/>
            <w:webHidden/>
          </w:rPr>
          <w:t>22</w:t>
        </w:r>
        <w:r>
          <w:rPr>
            <w:noProof/>
            <w:webHidden/>
          </w:rPr>
          <w:fldChar w:fldCharType="end"/>
        </w:r>
      </w:hyperlink>
    </w:p>
    <w:p w14:paraId="6020945C" w14:textId="14456ECF" w:rsidR="002D3D73" w:rsidRDefault="002D3D73">
      <w:pPr>
        <w:pStyle w:val="Verzeichnis1"/>
        <w:rPr>
          <w:rFonts w:eastAsiaTheme="minorEastAsia"/>
          <w:b w:val="0"/>
          <w:sz w:val="24"/>
          <w:szCs w:val="24"/>
          <w:lang w:eastAsia="de-DE"/>
        </w:rPr>
      </w:pPr>
      <w:hyperlink w:anchor="_Toc179803051" w:history="1">
        <w:r w:rsidRPr="00376529">
          <w:rPr>
            <w:rStyle w:val="Hyperlink"/>
            <w:lang w:val="en-GB"/>
          </w:rPr>
          <w:t>Document Credits</w:t>
        </w:r>
        <w:r>
          <w:rPr>
            <w:webHidden/>
          </w:rPr>
          <w:tab/>
        </w:r>
        <w:r>
          <w:rPr>
            <w:webHidden/>
          </w:rPr>
          <w:fldChar w:fldCharType="begin"/>
        </w:r>
        <w:r>
          <w:rPr>
            <w:webHidden/>
          </w:rPr>
          <w:instrText xml:space="preserve"> PAGEREF _Toc179803051 \h </w:instrText>
        </w:r>
        <w:r>
          <w:rPr>
            <w:webHidden/>
          </w:rPr>
        </w:r>
        <w:r>
          <w:rPr>
            <w:webHidden/>
          </w:rPr>
          <w:fldChar w:fldCharType="separate"/>
        </w:r>
        <w:r>
          <w:rPr>
            <w:webHidden/>
          </w:rPr>
          <w:t>23</w:t>
        </w:r>
        <w:r>
          <w:rPr>
            <w:webHidden/>
          </w:rPr>
          <w:fldChar w:fldCharType="end"/>
        </w:r>
      </w:hyperlink>
    </w:p>
    <w:p w14:paraId="1903476C" w14:textId="5CE873FF" w:rsidR="002547B2" w:rsidRDefault="13080248" w:rsidP="003677D7">
      <w:pPr>
        <w:spacing w:after="0"/>
        <w:jc w:val="left"/>
        <w:rPr>
          <w:lang w:val="en-GB"/>
        </w:rPr>
      </w:pPr>
      <w:r w:rsidRPr="00ED08E6">
        <w:rPr>
          <w:lang w:val="en-GB"/>
        </w:rPr>
        <w:fldChar w:fldCharType="end"/>
      </w:r>
    </w:p>
    <w:p w14:paraId="106A13EF" w14:textId="77777777" w:rsidR="002547B2" w:rsidRDefault="002547B2">
      <w:pPr>
        <w:spacing w:line="259" w:lineRule="auto"/>
        <w:jc w:val="left"/>
        <w:rPr>
          <w:lang w:val="en-GB"/>
        </w:rPr>
      </w:pPr>
      <w:r>
        <w:rPr>
          <w:lang w:val="en-GB"/>
        </w:rPr>
        <w:br w:type="page"/>
      </w:r>
    </w:p>
    <w:p w14:paraId="3234E7AE" w14:textId="77777777" w:rsidR="007729C9" w:rsidRPr="00ED08E6" w:rsidRDefault="007729C9" w:rsidP="003677D7">
      <w:pPr>
        <w:spacing w:after="0"/>
        <w:jc w:val="left"/>
        <w:rPr>
          <w:sz w:val="22"/>
          <w:szCs w:val="20"/>
          <w:lang w:val="en-GB"/>
        </w:rPr>
      </w:pPr>
    </w:p>
    <w:p w14:paraId="20422866" w14:textId="77777777" w:rsidR="002D3D73" w:rsidRDefault="001F39B6" w:rsidP="0078614A">
      <w:pPr>
        <w:spacing w:after="120" w:line="240" w:lineRule="auto"/>
        <w:rPr>
          <w:noProof/>
        </w:rPr>
      </w:pPr>
      <w:r w:rsidRPr="00ED08E6">
        <w:rPr>
          <w:rFonts w:asciiTheme="majorHAnsi" w:hAnsiTheme="majorHAnsi" w:cstheme="majorHAnsi"/>
          <w:b/>
          <w:bCs/>
          <w:sz w:val="28"/>
          <w:szCs w:val="24"/>
          <w:lang w:val="en-GB"/>
        </w:rPr>
        <w:t>Figures</w:t>
      </w:r>
      <w:r w:rsidR="00007AC8" w:rsidRPr="00ED08E6">
        <w:rPr>
          <w:lang w:val="en-GB"/>
        </w:rPr>
        <w:fldChar w:fldCharType="begin"/>
      </w:r>
      <w:r w:rsidR="00007AC8" w:rsidRPr="00ED08E6">
        <w:rPr>
          <w:lang w:val="en-GB"/>
        </w:rPr>
        <w:instrText xml:space="preserve"> TOC \h \z \c "Abbildung" </w:instrText>
      </w:r>
      <w:r w:rsidR="00007AC8" w:rsidRPr="00ED08E6">
        <w:rPr>
          <w:lang w:val="en-GB"/>
        </w:rPr>
        <w:fldChar w:fldCharType="separate"/>
      </w:r>
    </w:p>
    <w:p w14:paraId="25148236" w14:textId="2FA00611" w:rsidR="002D3D73" w:rsidRDefault="002D3D73">
      <w:pPr>
        <w:pStyle w:val="Abbildungsverzeichnis"/>
        <w:tabs>
          <w:tab w:val="right" w:leader="dot" w:pos="9628"/>
        </w:tabs>
        <w:rPr>
          <w:rFonts w:eastAsiaTheme="minorEastAsia"/>
          <w:noProof/>
          <w:sz w:val="24"/>
          <w:szCs w:val="24"/>
          <w:lang w:eastAsia="de-DE"/>
        </w:rPr>
      </w:pPr>
      <w:hyperlink w:anchor="_Toc179803052" w:history="1">
        <w:r w:rsidRPr="00481966">
          <w:rPr>
            <w:rStyle w:val="Hyperlink"/>
            <w:noProof/>
            <w:lang w:val="en-GB"/>
          </w:rPr>
          <w:t>Figure 1: Research Design</w:t>
        </w:r>
        <w:r>
          <w:rPr>
            <w:noProof/>
            <w:webHidden/>
          </w:rPr>
          <w:tab/>
        </w:r>
        <w:r>
          <w:rPr>
            <w:noProof/>
            <w:webHidden/>
          </w:rPr>
          <w:fldChar w:fldCharType="begin"/>
        </w:r>
        <w:r>
          <w:rPr>
            <w:noProof/>
            <w:webHidden/>
          </w:rPr>
          <w:instrText xml:space="preserve"> PAGEREF _Toc179803052 \h </w:instrText>
        </w:r>
        <w:r>
          <w:rPr>
            <w:noProof/>
            <w:webHidden/>
          </w:rPr>
        </w:r>
        <w:r>
          <w:rPr>
            <w:noProof/>
            <w:webHidden/>
          </w:rPr>
          <w:fldChar w:fldCharType="separate"/>
        </w:r>
        <w:r>
          <w:rPr>
            <w:noProof/>
            <w:webHidden/>
          </w:rPr>
          <w:t>8</w:t>
        </w:r>
        <w:r>
          <w:rPr>
            <w:noProof/>
            <w:webHidden/>
          </w:rPr>
          <w:fldChar w:fldCharType="end"/>
        </w:r>
      </w:hyperlink>
    </w:p>
    <w:p w14:paraId="7B464138" w14:textId="77777777" w:rsidR="002547B2" w:rsidRDefault="00007AC8" w:rsidP="00567B91">
      <w:pPr>
        <w:pStyle w:val="Abbildungsverzeichnis"/>
        <w:tabs>
          <w:tab w:val="right" w:leader="dot" w:pos="9628"/>
        </w:tabs>
        <w:rPr>
          <w:lang w:val="en-GB"/>
        </w:rPr>
      </w:pPr>
      <w:r w:rsidRPr="00ED08E6">
        <w:rPr>
          <w:lang w:val="en-GB"/>
        </w:rPr>
        <w:fldChar w:fldCharType="end"/>
      </w:r>
    </w:p>
    <w:p w14:paraId="767C7E48" w14:textId="77777777" w:rsidR="002547B2" w:rsidRDefault="002547B2" w:rsidP="00567B91">
      <w:pPr>
        <w:pStyle w:val="Abbildungsverzeichnis"/>
        <w:tabs>
          <w:tab w:val="right" w:leader="dot" w:pos="9628"/>
        </w:tabs>
        <w:rPr>
          <w:lang w:val="en-GB"/>
        </w:rPr>
      </w:pPr>
    </w:p>
    <w:p w14:paraId="14262FC7" w14:textId="7EA7628C" w:rsidR="006F0B52" w:rsidRPr="002547B2" w:rsidRDefault="00167A6E" w:rsidP="00567B91">
      <w:pPr>
        <w:pStyle w:val="Abbildungsverzeichnis"/>
        <w:tabs>
          <w:tab w:val="right" w:leader="dot" w:pos="9628"/>
        </w:tabs>
        <w:rPr>
          <w:rFonts w:asciiTheme="majorHAnsi" w:hAnsiTheme="majorHAnsi" w:cstheme="majorHAnsi"/>
          <w:b/>
          <w:bCs/>
          <w:sz w:val="28"/>
          <w:szCs w:val="24"/>
        </w:rPr>
      </w:pPr>
      <w:r w:rsidRPr="002547B2">
        <w:rPr>
          <w:rFonts w:asciiTheme="majorHAnsi" w:hAnsiTheme="majorHAnsi" w:cstheme="majorHAnsi"/>
          <w:b/>
          <w:bCs/>
          <w:sz w:val="28"/>
          <w:szCs w:val="24"/>
        </w:rPr>
        <w:t>Abbreviations</w:t>
      </w:r>
    </w:p>
    <w:p w14:paraId="4084C821" w14:textId="19145956" w:rsidR="0027207A" w:rsidRDefault="0027207A" w:rsidP="0027207A">
      <w:r w:rsidRPr="0027207A">
        <w:t>ADH</w:t>
      </w:r>
      <w:r w:rsidRPr="0027207A">
        <w:tab/>
      </w:r>
      <w:r w:rsidR="002D3D73">
        <w:tab/>
      </w:r>
      <w:r w:rsidRPr="0027207A">
        <w:t>Aktion Deutschland Hilft e.V., Germany’s Relief Coalition</w:t>
      </w:r>
    </w:p>
    <w:p w14:paraId="3F1592C8" w14:textId="6EF5ED00" w:rsidR="002547B2" w:rsidRPr="002547B2" w:rsidRDefault="002547B2" w:rsidP="0027207A">
      <w:pPr>
        <w:rPr>
          <w:lang w:val="en-GB"/>
        </w:rPr>
      </w:pPr>
      <w:r w:rsidRPr="002547B2">
        <w:rPr>
          <w:lang w:val="en-GB"/>
        </w:rPr>
        <w:t>C</w:t>
      </w:r>
      <w:r>
        <w:rPr>
          <w:lang w:val="en-GB"/>
        </w:rPr>
        <w:t>BM</w:t>
      </w:r>
      <w:r>
        <w:rPr>
          <w:lang w:val="en-GB"/>
        </w:rPr>
        <w:tab/>
      </w:r>
      <w:r w:rsidR="002D3D73">
        <w:rPr>
          <w:lang w:val="en-GB"/>
        </w:rPr>
        <w:tab/>
      </w:r>
      <w:r w:rsidRPr="002547B2">
        <w:rPr>
          <w:lang w:val="en-GB"/>
        </w:rPr>
        <w:t>Christian Blind Mission e. V.</w:t>
      </w:r>
    </w:p>
    <w:p w14:paraId="60D7FF34" w14:textId="11237E23" w:rsidR="0027207A" w:rsidRDefault="0027207A" w:rsidP="0027207A">
      <w:pPr>
        <w:rPr>
          <w:lang w:val="en-GB"/>
        </w:rPr>
      </w:pPr>
      <w:r w:rsidRPr="00ED08E6">
        <w:rPr>
          <w:lang w:val="en-GB"/>
        </w:rPr>
        <w:t>CRPD</w:t>
      </w:r>
      <w:r>
        <w:rPr>
          <w:lang w:val="en-GB"/>
        </w:rPr>
        <w:tab/>
      </w:r>
      <w:r w:rsidR="002D3D73">
        <w:rPr>
          <w:lang w:val="en-GB"/>
        </w:rPr>
        <w:tab/>
      </w:r>
      <w:r w:rsidRPr="00ED08E6">
        <w:rPr>
          <w:lang w:val="en-GB"/>
        </w:rPr>
        <w:t>(UN) Convention on the Rights of Persons with Disabilities</w:t>
      </w:r>
    </w:p>
    <w:p w14:paraId="319A4398" w14:textId="089857AE" w:rsidR="0027207A" w:rsidRDefault="0027207A" w:rsidP="0027207A">
      <w:pPr>
        <w:rPr>
          <w:lang w:val="en-GB"/>
        </w:rPr>
      </w:pPr>
      <w:r w:rsidRPr="00ED08E6">
        <w:rPr>
          <w:lang w:val="en-GB"/>
        </w:rPr>
        <w:t>DGS</w:t>
      </w:r>
      <w:r>
        <w:rPr>
          <w:lang w:val="en-GB"/>
        </w:rPr>
        <w:tab/>
      </w:r>
      <w:r w:rsidR="002D3D73">
        <w:rPr>
          <w:lang w:val="en-GB"/>
        </w:rPr>
        <w:tab/>
      </w:r>
      <w:r w:rsidRPr="00ED08E6">
        <w:rPr>
          <w:lang w:val="en-GB"/>
        </w:rPr>
        <w:t>German Sign Language</w:t>
      </w:r>
    </w:p>
    <w:p w14:paraId="6BD54B12" w14:textId="52E7F256" w:rsidR="0027207A" w:rsidRDefault="0027207A" w:rsidP="0027207A">
      <w:pPr>
        <w:rPr>
          <w:lang w:val="en-GB"/>
        </w:rPr>
      </w:pPr>
      <w:r w:rsidRPr="00ED08E6">
        <w:rPr>
          <w:lang w:val="en-GB"/>
        </w:rPr>
        <w:t>GDPR</w:t>
      </w:r>
      <w:r w:rsidRPr="0027207A">
        <w:rPr>
          <w:lang w:val="en-GB"/>
        </w:rPr>
        <w:t xml:space="preserve"> </w:t>
      </w:r>
      <w:r>
        <w:rPr>
          <w:lang w:val="en-GB"/>
        </w:rPr>
        <w:tab/>
      </w:r>
      <w:r w:rsidR="002D3D73">
        <w:rPr>
          <w:lang w:val="en-GB"/>
        </w:rPr>
        <w:tab/>
      </w:r>
      <w:r w:rsidRPr="00ED08E6">
        <w:rPr>
          <w:lang w:val="en-GB"/>
        </w:rPr>
        <w:t>General Data Protection Regulation</w:t>
      </w:r>
    </w:p>
    <w:p w14:paraId="0E4F9AD2" w14:textId="2748A00A" w:rsidR="0027207A" w:rsidRPr="00ED08E6" w:rsidRDefault="0027207A" w:rsidP="0027207A">
      <w:pPr>
        <w:rPr>
          <w:lang w:val="en-GB"/>
        </w:rPr>
      </w:pPr>
      <w:r w:rsidRPr="00ED08E6">
        <w:rPr>
          <w:lang w:val="en-GB"/>
        </w:rPr>
        <w:t>OPDs</w:t>
      </w:r>
      <w:r>
        <w:rPr>
          <w:lang w:val="en-GB"/>
        </w:rPr>
        <w:tab/>
      </w:r>
      <w:r w:rsidR="002D3D73">
        <w:rPr>
          <w:lang w:val="en-GB"/>
        </w:rPr>
        <w:tab/>
      </w:r>
      <w:r w:rsidRPr="00ED08E6">
        <w:rPr>
          <w:lang w:val="en-GB"/>
        </w:rPr>
        <w:t>Organisation(s) of Persons with Disabilities</w:t>
      </w:r>
    </w:p>
    <w:p w14:paraId="681C0F34" w14:textId="0B1287F5" w:rsidR="0027207A" w:rsidRDefault="002D3D73" w:rsidP="002D3D73">
      <w:pPr>
        <w:ind w:left="1410" w:hanging="1410"/>
        <w:rPr>
          <w:lang w:val="en-GB"/>
        </w:rPr>
      </w:pPr>
      <w:r>
        <w:rPr>
          <w:noProof/>
          <w:lang w:val="en-GB"/>
        </w:rPr>
        <mc:AlternateContent>
          <mc:Choice Requires="wpg">
            <w:drawing>
              <wp:anchor distT="0" distB="0" distL="114300" distR="114300" simplePos="0" relativeHeight="251661314" behindDoc="0" locked="0" layoutInCell="1" allowOverlap="1" wp14:anchorId="1B6D0D9C" wp14:editId="1B08B4AD">
                <wp:simplePos x="0" y="0"/>
                <wp:positionH relativeFrom="column">
                  <wp:posOffset>-128419</wp:posOffset>
                </wp:positionH>
                <wp:positionV relativeFrom="paragraph">
                  <wp:posOffset>896359</wp:posOffset>
                </wp:positionV>
                <wp:extent cx="6333788" cy="4454749"/>
                <wp:effectExtent l="0" t="0" r="0" b="3175"/>
                <wp:wrapSquare wrapText="bothSides"/>
                <wp:docPr id="1867819426" name="Gruppiere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33788" cy="4454749"/>
                          <a:chOff x="0" y="0"/>
                          <a:chExt cx="6333788" cy="4454749"/>
                        </a:xfrm>
                      </wpg:grpSpPr>
                      <pic:pic xmlns:pic="http://schemas.openxmlformats.org/drawingml/2006/picture">
                        <pic:nvPicPr>
                          <pic:cNvPr id="1041390215" name="Grafik 3">
                            <a:extLst>
                              <a:ext uri="{C183D7F6-B498-43B3-948B-1728B52AA6E4}">
                                <adec:decorative xmlns:adec="http://schemas.microsoft.com/office/drawing/2017/decorative" val="1"/>
                              </a:ext>
                            </a:extLst>
                          </pic:cNvPr>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96818" y="0"/>
                            <a:ext cx="6236970" cy="4147185"/>
                          </a:xfrm>
                          <a:prstGeom prst="rect">
                            <a:avLst/>
                          </a:prstGeom>
                          <a:ln>
                            <a:noFill/>
                          </a:ln>
                          <a:effectLst>
                            <a:softEdge rad="112500"/>
                          </a:effectLst>
                        </pic:spPr>
                      </pic:pic>
                      <wps:wsp>
                        <wps:cNvPr id="2013118891" name="Textfeld 1"/>
                        <wps:cNvSpPr txBox="1"/>
                        <wps:spPr>
                          <a:xfrm>
                            <a:off x="0" y="4141694"/>
                            <a:ext cx="6229985" cy="313055"/>
                          </a:xfrm>
                          <a:prstGeom prst="rect">
                            <a:avLst/>
                          </a:prstGeom>
                          <a:solidFill>
                            <a:prstClr val="white"/>
                          </a:solidFill>
                          <a:ln>
                            <a:noFill/>
                          </a:ln>
                        </wps:spPr>
                        <wps:txbx>
                          <w:txbxContent>
                            <w:p w14:paraId="1CCE1E50" w14:textId="4CA58417" w:rsidR="0027207A" w:rsidRPr="006F6597" w:rsidRDefault="005375DC" w:rsidP="006F6597">
                              <w:pPr>
                                <w:pStyle w:val="Beschriftung"/>
                                <w:jc w:val="right"/>
                                <w:rPr>
                                  <w:b/>
                                  <w:i w:val="0"/>
                                  <w:iCs w:val="0"/>
                                  <w:noProof/>
                                  <w:color w:val="auto"/>
                                  <w:sz w:val="24"/>
                                  <w:szCs w:val="24"/>
                                  <w:lang w:val="en-GB"/>
                                </w:rPr>
                              </w:pPr>
                              <w:r>
                                <w:rPr>
                                  <w:rFonts w:cstheme="minorHAnsi"/>
                                  <w:i w:val="0"/>
                                  <w:iCs w:val="0"/>
                                  <w:noProof/>
                                  <w:color w:val="auto"/>
                                  <w:sz w:val="24"/>
                                  <w:szCs w:val="24"/>
                                  <w:lang w:val="en-GB"/>
                                </w:rPr>
                                <w:t>©</w:t>
                              </w:r>
                              <w:r w:rsidR="006F6597" w:rsidRPr="006F6597">
                                <w:rPr>
                                  <w:i w:val="0"/>
                                  <w:iCs w:val="0"/>
                                  <w:noProof/>
                                  <w:color w:val="auto"/>
                                  <w:sz w:val="24"/>
                                  <w:szCs w:val="24"/>
                                  <w:lang w:val="en-GB"/>
                                </w:rPr>
                                <w:t>ASB Bochum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B6D0D9C" id="Gruppieren 4" o:spid="_x0000_s1026" alt="&quot;&quot;" style="position:absolute;left:0;text-align:left;margin-left:-10.1pt;margin-top:70.6pt;width:498.7pt;height:350.75pt;z-index:251661314" coordsize="63337,44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">
                <v:shape id="Grafik 3" o:spid="_x0000_s1027" type="#_x0000_t75" alt="&quot;&quot;" style="position:absolute;left:968;width:62369;height:41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">
                  <v:imagedata r:id="rId19" o:title=""/>
                </v:shape>
                <v:shapetype id="_x0000_t202" coordsize="21600,21600" o:spt="202" path="m,l,21600r21600,l21600,xe">
                  <v:stroke joinstyle="miter"/>
                  <v:path gradientshapeok="t" o:connecttype="rect"/>
                </v:shapetype>
                <v:shape id="Textfeld 1" o:spid="_x0000_s1028" type="#_x0000_t202" style="position:absolute;top:41416;width:6229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" stroked="f">
                  <v:textbox style="mso-fit-shape-to-text:t" inset="0,0,0,0">
                    <w:txbxContent>
                      <w:p w14:paraId="1CCE1E50" w14:textId="4CA58417" w:rsidR="0027207A" w:rsidRPr="006F6597" w:rsidRDefault="005375DC" w:rsidP="006F6597">
                        <w:pPr>
                          <w:pStyle w:val="Beschriftung"/>
                          <w:jc w:val="right"/>
                          <w:rPr>
                            <w:b/>
                            <w:i w:val="0"/>
                            <w:iCs w:val="0"/>
                            <w:noProof/>
                            <w:color w:val="auto"/>
                            <w:sz w:val="24"/>
                            <w:szCs w:val="24"/>
                            <w:lang w:val="en-GB"/>
                          </w:rPr>
                        </w:pPr>
                        <w:r>
                          <w:rPr>
                            <w:rFonts w:cstheme="minorHAnsi"/>
                            <w:i w:val="0"/>
                            <w:iCs w:val="0"/>
                            <w:noProof/>
                            <w:color w:val="auto"/>
                            <w:sz w:val="24"/>
                            <w:szCs w:val="24"/>
                            <w:lang w:val="en-GB"/>
                          </w:rPr>
                          <w:t>©</w:t>
                        </w:r>
                        <w:r w:rsidR="006F6597" w:rsidRPr="006F6597">
                          <w:rPr>
                            <w:i w:val="0"/>
                            <w:iCs w:val="0"/>
                            <w:noProof/>
                            <w:color w:val="auto"/>
                            <w:sz w:val="24"/>
                            <w:szCs w:val="24"/>
                            <w:lang w:val="en-GB"/>
                          </w:rPr>
                          <w:t>ASB Bochum</w:t>
                        </w:r>
                      </w:p>
                    </w:txbxContent>
                  </v:textbox>
                </v:shape>
                <w10:wrap type="square"/>
              </v:group>
            </w:pict>
          </mc:Fallback>
        </mc:AlternateContent>
      </w:r>
      <w:r w:rsidR="0027207A" w:rsidRPr="00ED08E6">
        <w:rPr>
          <w:lang w:val="en-GB"/>
        </w:rPr>
        <w:t>KIM</w:t>
      </w:r>
      <w:r w:rsidR="0027207A">
        <w:rPr>
          <w:lang w:val="en-GB"/>
        </w:rPr>
        <w:tab/>
      </w:r>
      <w:r>
        <w:rPr>
          <w:lang w:val="en-GB"/>
        </w:rPr>
        <w:tab/>
      </w:r>
      <w:r w:rsidR="0027207A" w:rsidRPr="00ED08E6">
        <w:rPr>
          <w:lang w:val="en-GB"/>
        </w:rPr>
        <w:t>German acronym of the Study „Assessment of disaster management for people with disabilities“</w:t>
      </w:r>
      <w:r w:rsidR="0027207A">
        <w:rPr>
          <w:lang w:val="en-GB"/>
        </w:rPr>
        <w:t xml:space="preserve"> (</w:t>
      </w:r>
      <w:r w:rsidR="00DA01F6" w:rsidRPr="00DA01F6">
        <w:rPr>
          <w:lang w:val="en-GB"/>
        </w:rPr>
        <w:t xml:space="preserve">Bestandsaufnahme zum </w:t>
      </w:r>
      <w:r w:rsidR="00DA01F6" w:rsidRPr="00DA01F6">
        <w:rPr>
          <w:b/>
          <w:bCs/>
          <w:u w:val="single"/>
          <w:lang w:val="en-GB"/>
        </w:rPr>
        <w:t>K</w:t>
      </w:r>
      <w:r w:rsidR="00DA01F6" w:rsidRPr="00DA01F6">
        <w:rPr>
          <w:lang w:val="en-GB"/>
        </w:rPr>
        <w:t xml:space="preserve">atastrophenmanagement und der </w:t>
      </w:r>
      <w:r w:rsidR="00DA01F6" w:rsidRPr="00DA01F6">
        <w:rPr>
          <w:b/>
          <w:bCs/>
          <w:u w:val="single"/>
          <w:lang w:val="en-GB"/>
        </w:rPr>
        <w:t>I</w:t>
      </w:r>
      <w:r w:rsidR="00DA01F6" w:rsidRPr="00DA01F6">
        <w:rPr>
          <w:lang w:val="en-GB"/>
        </w:rPr>
        <w:t xml:space="preserve">nklusion von </w:t>
      </w:r>
      <w:r w:rsidR="00DA01F6" w:rsidRPr="00DA01F6">
        <w:rPr>
          <w:b/>
          <w:bCs/>
          <w:u w:val="single"/>
          <w:lang w:val="en-GB"/>
        </w:rPr>
        <w:t>M</w:t>
      </w:r>
      <w:r w:rsidR="00DA01F6" w:rsidRPr="00DA01F6">
        <w:rPr>
          <w:lang w:val="en-GB"/>
        </w:rPr>
        <w:t>enschen mit Behinderungen</w:t>
      </w:r>
      <w:r w:rsidR="0027207A" w:rsidRPr="00ED08E6">
        <w:rPr>
          <w:lang w:val="en-GB"/>
        </w:rPr>
        <w:t>)</w:t>
      </w:r>
    </w:p>
    <w:p w14:paraId="0D2220B2" w14:textId="3EBA1CFD" w:rsidR="003438B7" w:rsidRPr="00ED08E6" w:rsidRDefault="003438B7" w:rsidP="003438B7">
      <w:pPr>
        <w:pStyle w:val="berschrift1"/>
        <w:numPr>
          <w:ilvl w:val="0"/>
          <w:numId w:val="0"/>
        </w:numPr>
        <w:ind w:left="360" w:hanging="360"/>
        <w:rPr>
          <w:lang w:val="en-GB"/>
        </w:rPr>
      </w:pPr>
      <w:bookmarkStart w:id="2" w:name="_Toc179803024"/>
      <w:bookmarkStart w:id="3" w:name="_Toc163737647"/>
      <w:r w:rsidRPr="00ED08E6">
        <w:rPr>
          <w:lang w:val="en-GB"/>
        </w:rPr>
        <w:lastRenderedPageBreak/>
        <w:t>Executive Summary</w:t>
      </w:r>
      <w:bookmarkEnd w:id="2"/>
    </w:p>
    <w:p w14:paraId="548DA4A4" w14:textId="7BC11E55" w:rsidR="000F02BB" w:rsidRPr="00ED08E6" w:rsidRDefault="000F02BB" w:rsidP="000F02BB">
      <w:pPr>
        <w:rPr>
          <w:lang w:val="en-GB"/>
        </w:rPr>
      </w:pPr>
      <w:r w:rsidRPr="00ED08E6">
        <w:rPr>
          <w:lang w:val="en-GB"/>
        </w:rPr>
        <w:t>This report presents the results of a study on the consideration of person</w:t>
      </w:r>
      <w:r w:rsidR="006D1128" w:rsidRPr="00ED08E6">
        <w:rPr>
          <w:lang w:val="en-GB"/>
        </w:rPr>
        <w:t>s</w:t>
      </w:r>
      <w:r w:rsidRPr="00ED08E6">
        <w:rPr>
          <w:lang w:val="en-GB"/>
        </w:rPr>
        <w:t xml:space="preserve"> with disabilities, their support needs and abilities in disaster management in Germany (Project KIM). The study was conducted from October 2023 to February 2024 by the International Center for Ethics in the Sciences and Humanities at the University of Tübingen on behalf of Aktion Deutschland Hilft e. V. The study provides findings on eleven indicators based on the Sendai framework. The study also highlights existing potentials and approaches, which have been compiled for the first time in this </w:t>
      </w:r>
      <w:r w:rsidR="00787B9B" w:rsidRPr="00ED08E6">
        <w:rPr>
          <w:lang w:val="en-GB"/>
        </w:rPr>
        <w:t>depth</w:t>
      </w:r>
      <w:r w:rsidRPr="00ED08E6">
        <w:rPr>
          <w:lang w:val="en-GB"/>
        </w:rPr>
        <w:t xml:space="preserve"> to support the diverse actors in their work.</w:t>
      </w:r>
      <w:r w:rsidR="00502D6B" w:rsidRPr="00ED08E6">
        <w:rPr>
          <w:lang w:val="en-GB"/>
        </w:rPr>
        <w:t xml:space="preserve"> T</w:t>
      </w:r>
      <w:r w:rsidRPr="00ED08E6">
        <w:rPr>
          <w:lang w:val="en-GB"/>
        </w:rPr>
        <w:t xml:space="preserve">he results of the study provide a starting point for the necessary, systematic examination of the topic of inclusive disaster management. </w:t>
      </w:r>
    </w:p>
    <w:p w14:paraId="789B3767" w14:textId="0F93450A" w:rsidR="000F02BB" w:rsidRPr="00ED08E6" w:rsidRDefault="000F02BB" w:rsidP="000F02BB">
      <w:pPr>
        <w:spacing w:line="259" w:lineRule="auto"/>
        <w:rPr>
          <w:lang w:val="en-GB"/>
        </w:rPr>
      </w:pPr>
      <w:r w:rsidRPr="00ED08E6">
        <w:rPr>
          <w:lang w:val="en-GB"/>
        </w:rPr>
        <w:t>Key findings include:</w:t>
      </w:r>
    </w:p>
    <w:p w14:paraId="140C31BE" w14:textId="2489DF75"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Persons with disabilities face challenges in all phases of civil protection in Germany.</w:t>
      </w:r>
    </w:p>
    <w:p w14:paraId="3915CD2B" w14:textId="54CF56C7"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 xml:space="preserve">Persons with disabilities are mostly considered as a mainly vulnerable </w:t>
      </w:r>
      <w:r w:rsidR="00EA1F13" w:rsidRPr="00ED08E6">
        <w:rPr>
          <w:sz w:val="20"/>
          <w:szCs w:val="18"/>
          <w:lang w:val="en-GB"/>
        </w:rPr>
        <w:t xml:space="preserve">and </w:t>
      </w:r>
      <w:r w:rsidRPr="00ED08E6">
        <w:rPr>
          <w:sz w:val="20"/>
          <w:szCs w:val="18"/>
          <w:lang w:val="en-GB"/>
        </w:rPr>
        <w:t xml:space="preserve">homogeneous group that </w:t>
      </w:r>
      <w:r w:rsidR="00C9159E" w:rsidRPr="00ED08E6">
        <w:rPr>
          <w:sz w:val="20"/>
          <w:szCs w:val="18"/>
          <w:lang w:val="en-GB"/>
        </w:rPr>
        <w:t xml:space="preserve">primarily </w:t>
      </w:r>
      <w:r w:rsidR="00F15236" w:rsidRPr="00ED08E6">
        <w:rPr>
          <w:sz w:val="20"/>
          <w:szCs w:val="18"/>
          <w:lang w:val="en-GB"/>
        </w:rPr>
        <w:t>receives</w:t>
      </w:r>
      <w:r w:rsidRPr="00ED08E6">
        <w:rPr>
          <w:sz w:val="20"/>
          <w:szCs w:val="18"/>
          <w:lang w:val="en-GB"/>
        </w:rPr>
        <w:t xml:space="preserve"> support; </w:t>
      </w:r>
      <w:r w:rsidR="00C9159E" w:rsidRPr="00ED08E6">
        <w:rPr>
          <w:sz w:val="20"/>
          <w:szCs w:val="18"/>
          <w:lang w:val="en-GB"/>
        </w:rPr>
        <w:t xml:space="preserve">with little recognition </w:t>
      </w:r>
      <w:r w:rsidR="00F277F0" w:rsidRPr="00ED08E6">
        <w:rPr>
          <w:sz w:val="20"/>
          <w:szCs w:val="18"/>
          <w:lang w:val="en-GB"/>
        </w:rPr>
        <w:t xml:space="preserve">of their potential roles as active participants in emergencies </w:t>
      </w:r>
      <w:r w:rsidRPr="00ED08E6">
        <w:rPr>
          <w:sz w:val="20"/>
          <w:szCs w:val="18"/>
          <w:lang w:val="en-GB"/>
        </w:rPr>
        <w:t>.</w:t>
      </w:r>
    </w:p>
    <w:p w14:paraId="3DEF875C" w14:textId="2123B61B"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 xml:space="preserve">Art. 11 of the CRPD is hardly a topic in both civil protection as well as inclusion strategies. </w:t>
      </w:r>
    </w:p>
    <w:p w14:paraId="7F1BC54A" w14:textId="5761854A"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There is little data on the situation and needs of persons with disabilities in emergencies.</w:t>
      </w:r>
    </w:p>
    <w:p w14:paraId="0D7E5055" w14:textId="2367229D"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 xml:space="preserve">It is likely that persons with disabilities are only rarely </w:t>
      </w:r>
      <w:r w:rsidR="00151206" w:rsidRPr="00ED08E6">
        <w:rPr>
          <w:sz w:val="20"/>
          <w:szCs w:val="18"/>
          <w:lang w:val="en-GB"/>
        </w:rPr>
        <w:t>represented a</w:t>
      </w:r>
      <w:r w:rsidR="009807E7" w:rsidRPr="00ED08E6">
        <w:rPr>
          <w:sz w:val="20"/>
          <w:szCs w:val="18"/>
          <w:lang w:val="en-GB"/>
        </w:rPr>
        <w:t xml:space="preserve">mong </w:t>
      </w:r>
      <w:r w:rsidRPr="00ED08E6">
        <w:rPr>
          <w:sz w:val="20"/>
          <w:szCs w:val="18"/>
          <w:lang w:val="en-GB"/>
        </w:rPr>
        <w:t>active personnel in civil protection.</w:t>
      </w:r>
    </w:p>
    <w:p w14:paraId="07AE4138" w14:textId="0AE61B7C"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 xml:space="preserve">It is likely that disability or the consideration of persons with disabilities is rarely a topic of trainings for civil protection personnel. Courses to strengthen the self-help capacities of persons with </w:t>
      </w:r>
      <w:r w:rsidR="00A26E57" w:rsidRPr="00ED08E6">
        <w:rPr>
          <w:sz w:val="20"/>
          <w:szCs w:val="18"/>
          <w:lang w:val="en-GB"/>
        </w:rPr>
        <w:t>disabilities</w:t>
      </w:r>
      <w:r w:rsidRPr="00ED08E6">
        <w:rPr>
          <w:sz w:val="20"/>
          <w:szCs w:val="18"/>
          <w:lang w:val="en-GB"/>
        </w:rPr>
        <w:t xml:space="preserve"> do exist neither nationwide nor standardised.</w:t>
      </w:r>
    </w:p>
    <w:p w14:paraId="6C8DDDA4" w14:textId="3DF6AA47"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There is</w:t>
      </w:r>
      <w:r w:rsidR="00A26E57" w:rsidRPr="00ED08E6">
        <w:rPr>
          <w:sz w:val="20"/>
          <w:szCs w:val="18"/>
          <w:lang w:val="en-GB"/>
        </w:rPr>
        <w:t xml:space="preserve"> only</w:t>
      </w:r>
      <w:r w:rsidRPr="00ED08E6">
        <w:rPr>
          <w:sz w:val="20"/>
          <w:szCs w:val="18"/>
          <w:lang w:val="en-GB"/>
        </w:rPr>
        <w:t xml:space="preserve"> little cooperation between persons with disabilities or </w:t>
      </w:r>
      <w:r w:rsidR="00A577F2" w:rsidRPr="00ED08E6">
        <w:rPr>
          <w:sz w:val="20"/>
          <w:szCs w:val="18"/>
          <w:lang w:val="en-GB"/>
        </w:rPr>
        <w:t>OPD</w:t>
      </w:r>
      <w:r w:rsidRPr="00ED08E6">
        <w:rPr>
          <w:sz w:val="20"/>
          <w:szCs w:val="18"/>
          <w:lang w:val="en-GB"/>
        </w:rPr>
        <w:t>s and civil protection actors.</w:t>
      </w:r>
    </w:p>
    <w:p w14:paraId="45023A52" w14:textId="3F13AEC6" w:rsidR="000F02BB" w:rsidRPr="00ED08E6" w:rsidRDefault="000F02BB" w:rsidP="000F02BB">
      <w:pPr>
        <w:pStyle w:val="Listenabsatz"/>
        <w:numPr>
          <w:ilvl w:val="0"/>
          <w:numId w:val="29"/>
        </w:numPr>
        <w:spacing w:line="259" w:lineRule="auto"/>
        <w:rPr>
          <w:sz w:val="20"/>
          <w:szCs w:val="18"/>
          <w:lang w:val="en-GB"/>
        </w:rPr>
      </w:pPr>
      <w:r w:rsidRPr="00ED08E6">
        <w:rPr>
          <w:sz w:val="20"/>
          <w:szCs w:val="18"/>
          <w:lang w:val="en-GB"/>
        </w:rPr>
        <w:t xml:space="preserve">There </w:t>
      </w:r>
      <w:r w:rsidR="00F15236" w:rsidRPr="00ED08E6">
        <w:rPr>
          <w:sz w:val="20"/>
          <w:szCs w:val="18"/>
          <w:lang w:val="en-GB"/>
        </w:rPr>
        <w:t>exists</w:t>
      </w:r>
      <w:r w:rsidRPr="00ED08E6">
        <w:rPr>
          <w:sz w:val="20"/>
          <w:szCs w:val="18"/>
          <w:lang w:val="en-GB"/>
        </w:rPr>
        <w:t xml:space="preserve"> a variety of approaches and knowledge for considering persons with disabilities in civil protection in Germany</w:t>
      </w:r>
      <w:r w:rsidR="00502D6B" w:rsidRPr="00ED08E6">
        <w:rPr>
          <w:sz w:val="20"/>
          <w:szCs w:val="18"/>
          <w:lang w:val="en-GB"/>
        </w:rPr>
        <w:t>.</w:t>
      </w:r>
      <w:r w:rsidRPr="00ED08E6">
        <w:rPr>
          <w:sz w:val="20"/>
          <w:szCs w:val="18"/>
          <w:lang w:val="en-GB"/>
        </w:rPr>
        <w:t xml:space="preserve"> </w:t>
      </w:r>
      <w:r w:rsidR="00502D6B" w:rsidRPr="00ED08E6">
        <w:rPr>
          <w:sz w:val="20"/>
          <w:szCs w:val="18"/>
          <w:lang w:val="en-GB"/>
        </w:rPr>
        <w:t>H</w:t>
      </w:r>
      <w:r w:rsidR="00F15236" w:rsidRPr="00ED08E6">
        <w:rPr>
          <w:sz w:val="20"/>
          <w:szCs w:val="18"/>
          <w:lang w:val="en-GB"/>
        </w:rPr>
        <w:t>owever, they are</w:t>
      </w:r>
      <w:r w:rsidRPr="00ED08E6">
        <w:rPr>
          <w:sz w:val="20"/>
          <w:szCs w:val="18"/>
          <w:lang w:val="en-GB"/>
        </w:rPr>
        <w:t xml:space="preserve"> neither standardized nor commonly known.</w:t>
      </w:r>
    </w:p>
    <w:p w14:paraId="51DF125B" w14:textId="6375E7A9" w:rsidR="000F02BB" w:rsidRPr="00ED08E6" w:rsidRDefault="000F02BB" w:rsidP="000F02BB">
      <w:pPr>
        <w:rPr>
          <w:lang w:val="en-GB"/>
        </w:rPr>
      </w:pPr>
      <w:r w:rsidRPr="00ED08E6">
        <w:rPr>
          <w:lang w:val="en-GB"/>
        </w:rPr>
        <w:t xml:space="preserve">These results support the United Nations' assessment of the status of implementation of the </w:t>
      </w:r>
      <w:r w:rsidR="00D11C8E" w:rsidRPr="00ED08E6">
        <w:rPr>
          <w:lang w:val="en-GB"/>
        </w:rPr>
        <w:br/>
      </w:r>
      <w:r w:rsidR="00A577F2" w:rsidRPr="00ED08E6">
        <w:rPr>
          <w:lang w:val="en-GB"/>
        </w:rPr>
        <w:t xml:space="preserve">UN </w:t>
      </w:r>
      <w:r w:rsidRPr="00ED08E6">
        <w:rPr>
          <w:lang w:val="en-GB"/>
        </w:rPr>
        <w:t>Convention on the Rights of Persons with Disabilities in Germany from 2023: This applies in particular to the finding that there has so far been a lack of strategic, cross-actor and Germany-wide structures and approaches to systematically consider people with disabilities, their support needs and abilities. Against this backdrop,</w:t>
      </w:r>
      <w:r w:rsidR="00F15236" w:rsidRPr="00ED08E6">
        <w:rPr>
          <w:lang w:val="en-GB"/>
        </w:rPr>
        <w:t xml:space="preserve"> the report presents</w:t>
      </w:r>
      <w:r w:rsidRPr="00ED08E6">
        <w:rPr>
          <w:lang w:val="en-GB"/>
        </w:rPr>
        <w:t xml:space="preserve"> nine recommendations to improve the situation of persons with disabilities in emergencies and their consideration in civil protection in Germany.</w:t>
      </w:r>
    </w:p>
    <w:p w14:paraId="515D9F9C" w14:textId="21161A2B" w:rsidR="000F02BB" w:rsidRPr="00ED08E6" w:rsidRDefault="000F02BB" w:rsidP="000F02BB">
      <w:pPr>
        <w:pStyle w:val="Listenabsatz"/>
        <w:numPr>
          <w:ilvl w:val="0"/>
          <w:numId w:val="30"/>
        </w:numPr>
        <w:rPr>
          <w:sz w:val="20"/>
          <w:szCs w:val="18"/>
          <w:lang w:val="en-GB"/>
        </w:rPr>
      </w:pPr>
      <w:r w:rsidRPr="00ED08E6">
        <w:rPr>
          <w:sz w:val="20"/>
          <w:szCs w:val="18"/>
          <w:lang w:val="en-GB"/>
        </w:rPr>
        <w:t>Formulate a cross-actor and cross-departmental strategy for inclusive civil protection</w:t>
      </w:r>
      <w:r w:rsidR="00787B9B" w:rsidRPr="00ED08E6">
        <w:rPr>
          <w:sz w:val="20"/>
          <w:szCs w:val="18"/>
          <w:lang w:val="en-GB"/>
        </w:rPr>
        <w:t>.</w:t>
      </w:r>
    </w:p>
    <w:p w14:paraId="3B618666" w14:textId="0C0BAF1A" w:rsidR="000F02BB" w:rsidRPr="00ED08E6" w:rsidRDefault="000F02BB" w:rsidP="000F02BB">
      <w:pPr>
        <w:pStyle w:val="Listenabsatz"/>
        <w:numPr>
          <w:ilvl w:val="0"/>
          <w:numId w:val="30"/>
        </w:numPr>
        <w:rPr>
          <w:sz w:val="20"/>
          <w:szCs w:val="18"/>
          <w:lang w:val="en-GB"/>
        </w:rPr>
      </w:pPr>
      <w:r w:rsidRPr="00ED08E6">
        <w:rPr>
          <w:sz w:val="20"/>
          <w:szCs w:val="18"/>
          <w:lang w:val="en-GB"/>
        </w:rPr>
        <w:t>Promote inclusion as an aspect of civil protection and civil protection as an aspect of inclusion</w:t>
      </w:r>
      <w:r w:rsidR="00787B9B" w:rsidRPr="00ED08E6">
        <w:rPr>
          <w:sz w:val="20"/>
          <w:szCs w:val="18"/>
          <w:lang w:val="en-GB"/>
        </w:rPr>
        <w:t>.</w:t>
      </w:r>
    </w:p>
    <w:p w14:paraId="10868155" w14:textId="072980DE" w:rsidR="000F02BB" w:rsidRPr="00ED08E6" w:rsidRDefault="000F02BB" w:rsidP="000F02BB">
      <w:pPr>
        <w:pStyle w:val="Listenabsatz"/>
        <w:numPr>
          <w:ilvl w:val="0"/>
          <w:numId w:val="30"/>
        </w:numPr>
        <w:rPr>
          <w:sz w:val="20"/>
          <w:szCs w:val="18"/>
          <w:lang w:val="en-GB"/>
        </w:rPr>
      </w:pPr>
      <w:r w:rsidRPr="00ED08E6">
        <w:rPr>
          <w:sz w:val="20"/>
          <w:szCs w:val="18"/>
          <w:lang w:val="en-GB"/>
        </w:rPr>
        <w:t>Recognise the diversity of persons with disabilities</w:t>
      </w:r>
      <w:r w:rsidR="00787B9B" w:rsidRPr="00ED08E6">
        <w:rPr>
          <w:sz w:val="20"/>
          <w:szCs w:val="18"/>
          <w:lang w:val="en-GB"/>
        </w:rPr>
        <w:t>.</w:t>
      </w:r>
    </w:p>
    <w:p w14:paraId="3EDE1A2D" w14:textId="6F6C4D80" w:rsidR="000F02BB" w:rsidRPr="00ED08E6" w:rsidRDefault="000F02BB" w:rsidP="000F02BB">
      <w:pPr>
        <w:pStyle w:val="Listenabsatz"/>
        <w:numPr>
          <w:ilvl w:val="0"/>
          <w:numId w:val="30"/>
        </w:numPr>
        <w:rPr>
          <w:sz w:val="20"/>
          <w:szCs w:val="18"/>
          <w:lang w:val="en-GB"/>
        </w:rPr>
      </w:pPr>
      <w:r w:rsidRPr="00ED08E6">
        <w:rPr>
          <w:sz w:val="20"/>
          <w:szCs w:val="18"/>
          <w:lang w:val="en-GB"/>
        </w:rPr>
        <w:t>Create structures to increase preparedness and self-help capacities of persons with disabilities</w:t>
      </w:r>
      <w:r w:rsidR="00787B9B" w:rsidRPr="00ED08E6">
        <w:rPr>
          <w:sz w:val="20"/>
          <w:szCs w:val="18"/>
          <w:lang w:val="en-GB"/>
        </w:rPr>
        <w:t>.</w:t>
      </w:r>
    </w:p>
    <w:p w14:paraId="5909AD85" w14:textId="77B3289D" w:rsidR="000F02BB" w:rsidRPr="00ED08E6" w:rsidRDefault="000F02BB" w:rsidP="000F02BB">
      <w:pPr>
        <w:pStyle w:val="Listenabsatz"/>
        <w:numPr>
          <w:ilvl w:val="0"/>
          <w:numId w:val="30"/>
        </w:numPr>
        <w:rPr>
          <w:sz w:val="20"/>
          <w:szCs w:val="18"/>
          <w:lang w:val="en-GB"/>
        </w:rPr>
      </w:pPr>
      <w:r w:rsidRPr="00ED08E6">
        <w:rPr>
          <w:sz w:val="20"/>
          <w:szCs w:val="18"/>
          <w:lang w:val="en-GB"/>
        </w:rPr>
        <w:t>Design and conduct more civil protection exercises with persons with disabilities</w:t>
      </w:r>
      <w:r w:rsidR="00787B9B" w:rsidRPr="00ED08E6">
        <w:rPr>
          <w:sz w:val="20"/>
          <w:szCs w:val="18"/>
          <w:lang w:val="en-GB"/>
        </w:rPr>
        <w:t>.</w:t>
      </w:r>
    </w:p>
    <w:p w14:paraId="0D560025" w14:textId="214F0743" w:rsidR="000F02BB" w:rsidRPr="00ED08E6" w:rsidRDefault="000F02BB" w:rsidP="000F02BB">
      <w:pPr>
        <w:pStyle w:val="Listenabsatz"/>
        <w:numPr>
          <w:ilvl w:val="0"/>
          <w:numId w:val="30"/>
        </w:numPr>
        <w:rPr>
          <w:sz w:val="20"/>
          <w:szCs w:val="18"/>
          <w:lang w:val="en-GB"/>
        </w:rPr>
      </w:pPr>
      <w:r w:rsidRPr="00ED08E6">
        <w:rPr>
          <w:sz w:val="20"/>
          <w:szCs w:val="18"/>
          <w:lang w:val="en-GB"/>
        </w:rPr>
        <w:t>Enable the provision of data for planning and acute support that protects human rights and complies with the GDPR</w:t>
      </w:r>
      <w:r w:rsidR="00787B9B" w:rsidRPr="00ED08E6">
        <w:rPr>
          <w:sz w:val="20"/>
          <w:szCs w:val="18"/>
          <w:lang w:val="en-GB"/>
        </w:rPr>
        <w:t>.</w:t>
      </w:r>
    </w:p>
    <w:p w14:paraId="34CFCAC7" w14:textId="7F646A20" w:rsidR="000F02BB" w:rsidRPr="00ED08E6" w:rsidRDefault="000F02BB" w:rsidP="000F02BB">
      <w:pPr>
        <w:pStyle w:val="Listenabsatz"/>
        <w:numPr>
          <w:ilvl w:val="0"/>
          <w:numId w:val="30"/>
        </w:numPr>
        <w:rPr>
          <w:sz w:val="20"/>
          <w:szCs w:val="18"/>
          <w:lang w:val="en-GB"/>
        </w:rPr>
      </w:pPr>
      <w:r w:rsidRPr="00ED08E6">
        <w:rPr>
          <w:sz w:val="20"/>
          <w:szCs w:val="18"/>
          <w:lang w:val="en-GB"/>
        </w:rPr>
        <w:t>Create structures to enable persons with disabilities to contribute to civil protection</w:t>
      </w:r>
      <w:r w:rsidR="00787B9B" w:rsidRPr="00ED08E6">
        <w:rPr>
          <w:sz w:val="20"/>
          <w:szCs w:val="18"/>
          <w:lang w:val="en-GB"/>
        </w:rPr>
        <w:t>.</w:t>
      </w:r>
    </w:p>
    <w:p w14:paraId="3BDFB116" w14:textId="6AFE4469" w:rsidR="000F02BB" w:rsidRPr="00ED08E6" w:rsidRDefault="000F02BB" w:rsidP="000F02BB">
      <w:pPr>
        <w:pStyle w:val="Listenabsatz"/>
        <w:numPr>
          <w:ilvl w:val="0"/>
          <w:numId w:val="30"/>
        </w:numPr>
        <w:rPr>
          <w:sz w:val="20"/>
          <w:szCs w:val="18"/>
          <w:lang w:val="en-GB"/>
        </w:rPr>
      </w:pPr>
      <w:r w:rsidRPr="00ED08E6">
        <w:rPr>
          <w:sz w:val="20"/>
          <w:szCs w:val="18"/>
          <w:lang w:val="en-GB"/>
        </w:rPr>
        <w:t>Removing barriers in all phases of civil protection</w:t>
      </w:r>
      <w:r w:rsidR="00787B9B" w:rsidRPr="00ED08E6">
        <w:rPr>
          <w:sz w:val="20"/>
          <w:szCs w:val="18"/>
          <w:lang w:val="en-GB"/>
        </w:rPr>
        <w:t>.</w:t>
      </w:r>
    </w:p>
    <w:p w14:paraId="0B0AF886" w14:textId="1DAAC6EC" w:rsidR="000F02BB" w:rsidRPr="00ED08E6" w:rsidRDefault="000F02BB" w:rsidP="000F02BB">
      <w:pPr>
        <w:pStyle w:val="Listenabsatz"/>
        <w:numPr>
          <w:ilvl w:val="0"/>
          <w:numId w:val="30"/>
        </w:numPr>
        <w:rPr>
          <w:sz w:val="20"/>
          <w:szCs w:val="18"/>
          <w:lang w:val="en-GB"/>
        </w:rPr>
      </w:pPr>
      <w:r w:rsidRPr="00ED08E6">
        <w:rPr>
          <w:sz w:val="20"/>
          <w:szCs w:val="18"/>
          <w:lang w:val="en-GB"/>
        </w:rPr>
        <w:t>Establish a culture of productive criticism</w:t>
      </w:r>
      <w:r w:rsidR="00787B9B" w:rsidRPr="00ED08E6">
        <w:rPr>
          <w:sz w:val="20"/>
          <w:szCs w:val="18"/>
          <w:lang w:val="en-GB"/>
        </w:rPr>
        <w:t>.</w:t>
      </w:r>
    </w:p>
    <w:p w14:paraId="714CF38D" w14:textId="6ED51B7C" w:rsidR="003438B7" w:rsidRPr="00ED08E6" w:rsidRDefault="00502D6B" w:rsidP="000F02BB">
      <w:pPr>
        <w:rPr>
          <w:lang w:val="en-GB"/>
        </w:rPr>
      </w:pPr>
      <w:r w:rsidRPr="00ED08E6">
        <w:rPr>
          <w:lang w:val="en-GB"/>
        </w:rPr>
        <w:t xml:space="preserve">The short report deliberately omits references. </w:t>
      </w:r>
      <w:r w:rsidR="000F02BB" w:rsidRPr="00ED08E6">
        <w:rPr>
          <w:lang w:val="en-GB"/>
        </w:rPr>
        <w:t xml:space="preserve">For a more detailed presentation of the underlying analysis and sources see the German </w:t>
      </w:r>
      <w:hyperlink r:id="rId20" w:tooltip="Link to the German version of the report" w:history="1">
        <w:r w:rsidR="000F02BB" w:rsidRPr="00ED08E6">
          <w:rPr>
            <w:rStyle w:val="Hyperlink"/>
            <w:lang w:val="en-GB"/>
          </w:rPr>
          <w:t>final report</w:t>
        </w:r>
      </w:hyperlink>
      <w:r w:rsidR="000F02BB" w:rsidRPr="00ED08E6">
        <w:rPr>
          <w:lang w:val="en-GB"/>
        </w:rPr>
        <w:t>.</w:t>
      </w:r>
      <w:r w:rsidR="003438B7" w:rsidRPr="00ED08E6">
        <w:rPr>
          <w:lang w:val="en-GB"/>
        </w:rPr>
        <w:br w:type="page"/>
      </w:r>
    </w:p>
    <w:p w14:paraId="41B925C3" w14:textId="5632EA2E" w:rsidR="00726BEE" w:rsidRPr="0027207A" w:rsidRDefault="007356C2" w:rsidP="00726BEE">
      <w:pPr>
        <w:pStyle w:val="berschrift1"/>
        <w:numPr>
          <w:ilvl w:val="0"/>
          <w:numId w:val="0"/>
        </w:numPr>
        <w:ind w:left="360" w:hanging="360"/>
      </w:pPr>
      <w:bookmarkStart w:id="4" w:name="_Toc179803025"/>
      <w:r w:rsidRPr="0027207A">
        <w:lastRenderedPageBreak/>
        <w:t>Foreword</w:t>
      </w:r>
      <w:r w:rsidR="00726BEE" w:rsidRPr="0027207A">
        <w:t xml:space="preserve"> A</w:t>
      </w:r>
      <w:bookmarkEnd w:id="3"/>
      <w:r w:rsidR="00726BEE" w:rsidRPr="0027207A">
        <w:t>ktion Deutschland Hilft e. V.</w:t>
      </w:r>
      <w:bookmarkEnd w:id="4"/>
    </w:p>
    <w:p w14:paraId="072A3E5B" w14:textId="44BBEBA4" w:rsidR="002F727E" w:rsidRPr="00ED08E6" w:rsidRDefault="00FA07A6" w:rsidP="005E7C9D">
      <w:pPr>
        <w:rPr>
          <w:lang w:val="en-GB"/>
        </w:rPr>
      </w:pPr>
      <w:r w:rsidRPr="00ED08E6">
        <w:rPr>
          <w:lang w:val="en-GB"/>
        </w:rPr>
        <w:t xml:space="preserve">Since its </w:t>
      </w:r>
      <w:r w:rsidR="00E370DF">
        <w:rPr>
          <w:lang w:val="en-GB"/>
        </w:rPr>
        <w:t>establishment</w:t>
      </w:r>
      <w:r w:rsidRPr="00ED08E6">
        <w:rPr>
          <w:lang w:val="en-GB"/>
        </w:rPr>
        <w:t xml:space="preserve">, </w:t>
      </w:r>
      <w:r w:rsidR="005E7C9D" w:rsidRPr="00ED08E6">
        <w:rPr>
          <w:lang w:val="en-GB"/>
        </w:rPr>
        <w:t xml:space="preserve">persons with disabilities, their needs but also their capacities </w:t>
      </w:r>
      <w:r w:rsidR="002F727E" w:rsidRPr="00ED08E6">
        <w:rPr>
          <w:lang w:val="en-GB"/>
        </w:rPr>
        <w:t>in disaster risk reduction</w:t>
      </w:r>
      <w:r w:rsidR="00475051">
        <w:rPr>
          <w:lang w:val="en-GB"/>
        </w:rPr>
        <w:t xml:space="preserve"> and humanitarian action</w:t>
      </w:r>
      <w:r w:rsidR="002F727E" w:rsidRPr="00ED08E6">
        <w:rPr>
          <w:lang w:val="en-GB"/>
        </w:rPr>
        <w:t xml:space="preserve"> </w:t>
      </w:r>
      <w:r w:rsidRPr="00ED08E6">
        <w:rPr>
          <w:lang w:val="en-GB"/>
        </w:rPr>
        <w:t>have</w:t>
      </w:r>
      <w:r w:rsidR="005E7C9D" w:rsidRPr="00ED08E6">
        <w:rPr>
          <w:lang w:val="en-GB"/>
        </w:rPr>
        <w:t xml:space="preserve"> been a</w:t>
      </w:r>
      <w:r w:rsidR="00AB31B5">
        <w:rPr>
          <w:lang w:val="en-GB"/>
        </w:rPr>
        <w:t>n important</w:t>
      </w:r>
      <w:r w:rsidR="005E7C9D" w:rsidRPr="00ED08E6">
        <w:rPr>
          <w:lang w:val="en-GB"/>
        </w:rPr>
        <w:t xml:space="preserve"> topic for the </w:t>
      </w:r>
      <w:r w:rsidR="003D07C9" w:rsidRPr="00ED08E6">
        <w:rPr>
          <w:lang w:val="en-GB"/>
        </w:rPr>
        <w:t>member organizations</w:t>
      </w:r>
      <w:r w:rsidR="005E7C9D" w:rsidRPr="00ED08E6">
        <w:rPr>
          <w:lang w:val="en-GB"/>
        </w:rPr>
        <w:t xml:space="preserve"> of Aktion Deutschland Hilft e. V.</w:t>
      </w:r>
      <w:r w:rsidR="003D07C9" w:rsidRPr="00ED08E6">
        <w:rPr>
          <w:lang w:val="en-GB"/>
        </w:rPr>
        <w:t xml:space="preserve"> (ADH)</w:t>
      </w:r>
      <w:r w:rsidR="005E7C9D" w:rsidRPr="00ED08E6">
        <w:rPr>
          <w:lang w:val="en-GB"/>
        </w:rPr>
        <w:t>. Some of the</w:t>
      </w:r>
      <w:r w:rsidR="00AB31B5">
        <w:rPr>
          <w:lang w:val="en-GB"/>
        </w:rPr>
        <w:t xml:space="preserve"> ADH</w:t>
      </w:r>
      <w:r w:rsidR="005E7C9D" w:rsidRPr="00ED08E6">
        <w:rPr>
          <w:lang w:val="en-GB"/>
        </w:rPr>
        <w:t xml:space="preserve"> </w:t>
      </w:r>
      <w:r w:rsidR="003D07C9" w:rsidRPr="00ED08E6">
        <w:rPr>
          <w:lang w:val="en-GB"/>
        </w:rPr>
        <w:t xml:space="preserve">member </w:t>
      </w:r>
      <w:r w:rsidR="005E7C9D" w:rsidRPr="00ED08E6">
        <w:rPr>
          <w:lang w:val="en-GB"/>
        </w:rPr>
        <w:t>organizations have been involved in the Disability-inclusive Disaster Risk Reduction Network</w:t>
      </w:r>
      <w:r w:rsidR="00AE1B74" w:rsidRPr="00ED08E6">
        <w:rPr>
          <w:lang w:val="en-GB"/>
        </w:rPr>
        <w:t xml:space="preserve"> (DiDRRN)</w:t>
      </w:r>
      <w:r w:rsidR="005E7C9D" w:rsidRPr="00ED08E6">
        <w:rPr>
          <w:lang w:val="en-GB"/>
        </w:rPr>
        <w:t xml:space="preserve"> for many years and are working </w:t>
      </w:r>
      <w:r w:rsidR="00137B4B">
        <w:rPr>
          <w:lang w:val="en-GB"/>
        </w:rPr>
        <w:t xml:space="preserve">constantly </w:t>
      </w:r>
      <w:r w:rsidR="005E7C9D" w:rsidRPr="00ED08E6">
        <w:rPr>
          <w:lang w:val="en-GB"/>
        </w:rPr>
        <w:t>on</w:t>
      </w:r>
      <w:r w:rsidR="00137B4B">
        <w:rPr>
          <w:lang w:val="en-GB"/>
        </w:rPr>
        <w:t xml:space="preserve"> improving</w:t>
      </w:r>
      <w:r w:rsidR="005E7C9D" w:rsidRPr="00ED08E6">
        <w:rPr>
          <w:lang w:val="en-GB"/>
        </w:rPr>
        <w:t xml:space="preserve"> </w:t>
      </w:r>
      <w:r w:rsidR="00E370DF">
        <w:rPr>
          <w:lang w:val="en-GB"/>
        </w:rPr>
        <w:t>disability-</w:t>
      </w:r>
      <w:r w:rsidRPr="00ED08E6">
        <w:rPr>
          <w:lang w:val="en-GB"/>
        </w:rPr>
        <w:t xml:space="preserve">inclusive </w:t>
      </w:r>
      <w:r w:rsidR="00137B4B">
        <w:rPr>
          <w:lang w:val="en-GB"/>
        </w:rPr>
        <w:t xml:space="preserve">disaster risk reduction </w:t>
      </w:r>
      <w:r w:rsidR="005E7C9D" w:rsidRPr="00ED08E6">
        <w:rPr>
          <w:lang w:val="en-GB"/>
        </w:rPr>
        <w:t>approaches</w:t>
      </w:r>
      <w:r w:rsidR="00CF0BA8">
        <w:rPr>
          <w:lang w:val="en-GB"/>
        </w:rPr>
        <w:t xml:space="preserve"> in various countries</w:t>
      </w:r>
      <w:r w:rsidR="005E7C9D" w:rsidRPr="00ED08E6">
        <w:rPr>
          <w:lang w:val="en-GB"/>
        </w:rPr>
        <w:t xml:space="preserve">. </w:t>
      </w:r>
      <w:r w:rsidR="00CF0BA8" w:rsidRPr="00ED08E6">
        <w:rPr>
          <w:lang w:val="en-GB"/>
        </w:rPr>
        <w:t>The</w:t>
      </w:r>
      <w:r w:rsidR="00CF0BA8">
        <w:rPr>
          <w:lang w:val="en-GB"/>
        </w:rPr>
        <w:t>se members</w:t>
      </w:r>
      <w:r w:rsidR="00CF0BA8" w:rsidRPr="00ED08E6">
        <w:rPr>
          <w:lang w:val="en-GB"/>
        </w:rPr>
        <w:t xml:space="preserve"> </w:t>
      </w:r>
      <w:r w:rsidR="005E7C9D" w:rsidRPr="00ED08E6">
        <w:rPr>
          <w:lang w:val="en-GB"/>
        </w:rPr>
        <w:t xml:space="preserve">also </w:t>
      </w:r>
      <w:r w:rsidR="003B5678">
        <w:rPr>
          <w:lang w:val="en-GB"/>
        </w:rPr>
        <w:t xml:space="preserve">bring </w:t>
      </w:r>
      <w:r w:rsidR="005E7C9D" w:rsidRPr="00ED08E6">
        <w:rPr>
          <w:lang w:val="en-GB"/>
        </w:rPr>
        <w:t>the</w:t>
      </w:r>
      <w:r w:rsidR="002F727E" w:rsidRPr="00ED08E6">
        <w:rPr>
          <w:lang w:val="en-GB"/>
        </w:rPr>
        <w:t>ir</w:t>
      </w:r>
      <w:r w:rsidR="005E7C9D" w:rsidRPr="00ED08E6">
        <w:rPr>
          <w:lang w:val="en-GB"/>
        </w:rPr>
        <w:t xml:space="preserve"> </w:t>
      </w:r>
      <w:r w:rsidR="00580CAD">
        <w:rPr>
          <w:lang w:val="en-GB"/>
        </w:rPr>
        <w:t>experiences and knowledge</w:t>
      </w:r>
      <w:r w:rsidR="00580CAD" w:rsidRPr="00ED08E6">
        <w:rPr>
          <w:lang w:val="en-GB"/>
        </w:rPr>
        <w:t xml:space="preserve"> </w:t>
      </w:r>
      <w:r w:rsidR="005E7C9D" w:rsidRPr="00ED08E6">
        <w:rPr>
          <w:lang w:val="en-GB"/>
        </w:rPr>
        <w:t>into local</w:t>
      </w:r>
      <w:r w:rsidR="003B5678">
        <w:rPr>
          <w:lang w:val="en-GB"/>
        </w:rPr>
        <w:t>, national</w:t>
      </w:r>
      <w:r w:rsidR="005E7C9D" w:rsidRPr="00ED08E6">
        <w:rPr>
          <w:lang w:val="en-GB"/>
        </w:rPr>
        <w:t xml:space="preserve"> and global </w:t>
      </w:r>
      <w:r w:rsidR="003D07C9" w:rsidRPr="00ED08E6">
        <w:rPr>
          <w:lang w:val="en-GB"/>
        </w:rPr>
        <w:t>advocacy</w:t>
      </w:r>
      <w:r w:rsidR="00137B4B">
        <w:rPr>
          <w:lang w:val="en-GB"/>
        </w:rPr>
        <w:t xml:space="preserve"> efforts</w:t>
      </w:r>
      <w:r w:rsidR="005E7C9D" w:rsidRPr="00ED08E6">
        <w:rPr>
          <w:lang w:val="en-GB"/>
        </w:rPr>
        <w:t xml:space="preserve">, for example </w:t>
      </w:r>
      <w:r w:rsidR="000A42C8" w:rsidRPr="00ED08E6">
        <w:rPr>
          <w:lang w:val="en-GB"/>
        </w:rPr>
        <w:t>within</w:t>
      </w:r>
      <w:r w:rsidR="005E7C9D" w:rsidRPr="00ED08E6">
        <w:rPr>
          <w:lang w:val="en-GB"/>
        </w:rPr>
        <w:t xml:space="preserve"> the UN Convention on the Rights of Persons with Disabilities and</w:t>
      </w:r>
      <w:r w:rsidR="002547B2">
        <w:rPr>
          <w:lang w:val="en-GB"/>
        </w:rPr>
        <w:t xml:space="preserve"> </w:t>
      </w:r>
      <w:r w:rsidR="004C0C1B">
        <w:rPr>
          <w:lang w:val="en-GB"/>
        </w:rPr>
        <w:t>especially for the implementation of</w:t>
      </w:r>
      <w:r w:rsidR="005E7C9D" w:rsidRPr="00ED08E6">
        <w:rPr>
          <w:lang w:val="en-GB"/>
        </w:rPr>
        <w:t xml:space="preserve"> the Sendai Framework for Disaster Risk Reduction. </w:t>
      </w:r>
    </w:p>
    <w:p w14:paraId="1D1BECA1" w14:textId="26838498" w:rsidR="005E7C9D" w:rsidRPr="00ED08E6" w:rsidRDefault="000A42C8" w:rsidP="005E7C9D">
      <w:pPr>
        <w:rPr>
          <w:lang w:val="en-GB"/>
        </w:rPr>
      </w:pPr>
      <w:r w:rsidRPr="00ED08E6">
        <w:rPr>
          <w:lang w:val="en-GB"/>
        </w:rPr>
        <w:t>Joint l</w:t>
      </w:r>
      <w:r w:rsidR="005E7C9D" w:rsidRPr="00ED08E6">
        <w:rPr>
          <w:lang w:val="en-GB"/>
        </w:rPr>
        <w:t xml:space="preserve">earning from operational experiences has </w:t>
      </w:r>
      <w:r w:rsidR="004C0C1B">
        <w:rPr>
          <w:lang w:val="en-GB"/>
        </w:rPr>
        <w:t>always been</w:t>
      </w:r>
      <w:r w:rsidR="005E7C9D" w:rsidRPr="00ED08E6">
        <w:rPr>
          <w:lang w:val="en-GB"/>
        </w:rPr>
        <w:t xml:space="preserve"> an important part of </w:t>
      </w:r>
      <w:r w:rsidR="003D07C9" w:rsidRPr="00ED08E6">
        <w:rPr>
          <w:lang w:val="en-GB"/>
        </w:rPr>
        <w:t xml:space="preserve">ADH´s </w:t>
      </w:r>
      <w:r w:rsidR="005E7C9D" w:rsidRPr="00ED08E6">
        <w:rPr>
          <w:lang w:val="en-GB"/>
        </w:rPr>
        <w:t xml:space="preserve">work. </w:t>
      </w:r>
      <w:r w:rsidR="003D07C9" w:rsidRPr="00ED08E6">
        <w:rPr>
          <w:lang w:val="en-GB"/>
        </w:rPr>
        <w:t>I</w:t>
      </w:r>
      <w:r w:rsidR="005E7C9D" w:rsidRPr="00ED08E6">
        <w:rPr>
          <w:lang w:val="en-GB"/>
        </w:rPr>
        <w:t xml:space="preserve">nternal reflections and external evaluations of </w:t>
      </w:r>
      <w:r w:rsidR="004C0C1B">
        <w:rPr>
          <w:lang w:val="en-GB"/>
        </w:rPr>
        <w:t>humanitarian</w:t>
      </w:r>
      <w:r w:rsidR="004C0C1B" w:rsidRPr="00ED08E6">
        <w:rPr>
          <w:lang w:val="en-GB"/>
        </w:rPr>
        <w:t xml:space="preserve"> </w:t>
      </w:r>
      <w:r w:rsidR="005E7C9D" w:rsidRPr="00ED08E6">
        <w:rPr>
          <w:lang w:val="en-GB"/>
        </w:rPr>
        <w:t xml:space="preserve">operations, as well as </w:t>
      </w:r>
      <w:r w:rsidR="003D07C9" w:rsidRPr="00ED08E6">
        <w:rPr>
          <w:lang w:val="en-GB"/>
        </w:rPr>
        <w:t>additional</w:t>
      </w:r>
      <w:r w:rsidR="005E7C9D" w:rsidRPr="00ED08E6">
        <w:rPr>
          <w:lang w:val="en-GB"/>
        </w:rPr>
        <w:t xml:space="preserve"> studies on key topics</w:t>
      </w:r>
      <w:r w:rsidR="003D07C9" w:rsidRPr="00ED08E6">
        <w:rPr>
          <w:lang w:val="en-GB"/>
        </w:rPr>
        <w:t xml:space="preserve"> are used </w:t>
      </w:r>
      <w:r w:rsidR="005E7C9D" w:rsidRPr="00ED08E6">
        <w:rPr>
          <w:lang w:val="en-GB"/>
        </w:rPr>
        <w:t xml:space="preserve">to continuously </w:t>
      </w:r>
      <w:r w:rsidR="002B4011" w:rsidRPr="00ED08E6">
        <w:rPr>
          <w:lang w:val="en-GB"/>
        </w:rPr>
        <w:t xml:space="preserve">improve </w:t>
      </w:r>
      <w:r w:rsidR="009F616C">
        <w:rPr>
          <w:lang w:val="en-GB"/>
        </w:rPr>
        <w:t xml:space="preserve">the </w:t>
      </w:r>
      <w:r w:rsidR="002B4011" w:rsidRPr="00ED08E6">
        <w:rPr>
          <w:lang w:val="en-GB"/>
        </w:rPr>
        <w:t>humanitarian</w:t>
      </w:r>
      <w:r w:rsidR="005E7C9D" w:rsidRPr="00ED08E6">
        <w:rPr>
          <w:lang w:val="en-GB"/>
        </w:rPr>
        <w:t xml:space="preserve"> work</w:t>
      </w:r>
      <w:r w:rsidR="009F616C">
        <w:rPr>
          <w:lang w:val="en-GB"/>
        </w:rPr>
        <w:t xml:space="preserve"> of the ADH member </w:t>
      </w:r>
      <w:r w:rsidR="001A2772">
        <w:rPr>
          <w:lang w:val="en-GB"/>
        </w:rPr>
        <w:t>associations</w:t>
      </w:r>
      <w:r w:rsidR="005E7C9D" w:rsidRPr="00ED08E6">
        <w:rPr>
          <w:lang w:val="en-GB"/>
        </w:rPr>
        <w:t xml:space="preserve"> for the benefit of people affected by crises and disasters. Thus, the proposal from the DiDRRN network to </w:t>
      </w:r>
      <w:r w:rsidR="002B4011" w:rsidRPr="00ED08E6">
        <w:rPr>
          <w:lang w:val="en-GB"/>
        </w:rPr>
        <w:t xml:space="preserve">conduct </w:t>
      </w:r>
      <w:r w:rsidRPr="00ED08E6">
        <w:rPr>
          <w:lang w:val="en-GB"/>
        </w:rPr>
        <w:t xml:space="preserve">a </w:t>
      </w:r>
      <w:r w:rsidR="002B4011" w:rsidRPr="00ED08E6">
        <w:rPr>
          <w:lang w:val="en-GB"/>
        </w:rPr>
        <w:t>preliminary study on</w:t>
      </w:r>
      <w:r w:rsidR="005E7C9D" w:rsidRPr="00ED08E6">
        <w:rPr>
          <w:lang w:val="en-GB"/>
        </w:rPr>
        <w:t xml:space="preserve"> </w:t>
      </w:r>
      <w:r w:rsidR="00E3184D">
        <w:rPr>
          <w:lang w:val="en-GB"/>
        </w:rPr>
        <w:t>the level of inclusion</w:t>
      </w:r>
      <w:r w:rsidR="00E3184D" w:rsidRPr="00ED08E6">
        <w:rPr>
          <w:lang w:val="en-GB"/>
        </w:rPr>
        <w:t xml:space="preserve"> </w:t>
      </w:r>
      <w:r w:rsidR="005E7C9D" w:rsidRPr="00ED08E6">
        <w:rPr>
          <w:lang w:val="en-GB"/>
        </w:rPr>
        <w:t xml:space="preserve">of </w:t>
      </w:r>
      <w:r w:rsidR="00E3184D">
        <w:rPr>
          <w:lang w:val="en-GB"/>
        </w:rPr>
        <w:t xml:space="preserve">the </w:t>
      </w:r>
      <w:r w:rsidR="00CF16B1">
        <w:rPr>
          <w:lang w:val="en-GB"/>
        </w:rPr>
        <w:t xml:space="preserve">preparedness phase and the </w:t>
      </w:r>
      <w:r w:rsidR="005E7C9D" w:rsidRPr="00ED08E6">
        <w:rPr>
          <w:lang w:val="en-GB"/>
        </w:rPr>
        <w:t xml:space="preserve">humanitarian response </w:t>
      </w:r>
      <w:r w:rsidR="00CF16B1">
        <w:rPr>
          <w:lang w:val="en-GB"/>
        </w:rPr>
        <w:t xml:space="preserve">before and </w:t>
      </w:r>
      <w:r w:rsidR="005E7C9D" w:rsidRPr="00ED08E6">
        <w:rPr>
          <w:lang w:val="en-GB"/>
        </w:rPr>
        <w:t xml:space="preserve">after the </w:t>
      </w:r>
      <w:r w:rsidR="007C1C39">
        <w:rPr>
          <w:lang w:val="en-GB"/>
        </w:rPr>
        <w:t>historic</w:t>
      </w:r>
      <w:r w:rsidR="00CF16B1">
        <w:rPr>
          <w:lang w:val="en-GB"/>
        </w:rPr>
        <w:t xml:space="preserve"> </w:t>
      </w:r>
      <w:r w:rsidR="005E7C9D" w:rsidRPr="00ED08E6">
        <w:rPr>
          <w:lang w:val="en-GB"/>
        </w:rPr>
        <w:t>flood</w:t>
      </w:r>
      <w:r w:rsidR="001A2772">
        <w:rPr>
          <w:lang w:val="en-GB"/>
        </w:rPr>
        <w:t xml:space="preserve"> </w:t>
      </w:r>
      <w:r w:rsidR="007C1C39">
        <w:rPr>
          <w:lang w:val="en-GB"/>
        </w:rPr>
        <w:t>event</w:t>
      </w:r>
      <w:r w:rsidR="005E7C9D" w:rsidRPr="00ED08E6">
        <w:rPr>
          <w:lang w:val="en-GB"/>
        </w:rPr>
        <w:t xml:space="preserve"> in July 2021 in western Germany (commonly referred to as the “Ahrhochwasser”)</w:t>
      </w:r>
      <w:r w:rsidR="003D07C9" w:rsidRPr="00ED08E6">
        <w:rPr>
          <w:lang w:val="en-GB"/>
        </w:rPr>
        <w:t xml:space="preserve"> was</w:t>
      </w:r>
      <w:r w:rsidR="005E7C9D" w:rsidRPr="00ED08E6">
        <w:rPr>
          <w:lang w:val="en-GB"/>
        </w:rPr>
        <w:t xml:space="preserve"> met with great support. </w:t>
      </w:r>
    </w:p>
    <w:p w14:paraId="164EDE33" w14:textId="410A1391" w:rsidR="005E7C9D" w:rsidRPr="00ED08E6" w:rsidRDefault="005E7C9D" w:rsidP="005E7C9D">
      <w:pPr>
        <w:rPr>
          <w:lang w:val="en-GB"/>
        </w:rPr>
      </w:pPr>
      <w:r w:rsidRPr="00ED08E6">
        <w:rPr>
          <w:lang w:val="en-GB"/>
        </w:rPr>
        <w:t xml:space="preserve">The aim of </w:t>
      </w:r>
      <w:r w:rsidR="003D07C9" w:rsidRPr="00ED08E6">
        <w:rPr>
          <w:lang w:val="en-GB"/>
        </w:rPr>
        <w:t xml:space="preserve">the </w:t>
      </w:r>
      <w:r w:rsidRPr="00ED08E6">
        <w:rPr>
          <w:lang w:val="en-GB"/>
        </w:rPr>
        <w:t xml:space="preserve">study </w:t>
      </w:r>
      <w:r w:rsidR="002F727E" w:rsidRPr="00ED08E6">
        <w:rPr>
          <w:lang w:val="en-GB"/>
        </w:rPr>
        <w:t>was</w:t>
      </w:r>
      <w:r w:rsidRPr="00ED08E6">
        <w:rPr>
          <w:lang w:val="en-GB"/>
        </w:rPr>
        <w:t xml:space="preserve"> </w:t>
      </w:r>
      <w:r w:rsidR="003D07C9" w:rsidRPr="00ED08E6">
        <w:rPr>
          <w:lang w:val="en-GB"/>
        </w:rPr>
        <w:t xml:space="preserve">to commission a cross-stakeholder documentation of operational experiences as well as gaps in </w:t>
      </w:r>
      <w:r w:rsidR="000A42C8" w:rsidRPr="00ED08E6">
        <w:rPr>
          <w:lang w:val="en-GB"/>
        </w:rPr>
        <w:t xml:space="preserve">inclusive </w:t>
      </w:r>
      <w:r w:rsidR="003D07C9" w:rsidRPr="00ED08E6">
        <w:rPr>
          <w:lang w:val="en-GB"/>
        </w:rPr>
        <w:t xml:space="preserve">disaster </w:t>
      </w:r>
      <w:r w:rsidR="007827C8">
        <w:rPr>
          <w:lang w:val="en-GB"/>
        </w:rPr>
        <w:t xml:space="preserve">risk </w:t>
      </w:r>
      <w:r w:rsidR="003D07C9" w:rsidRPr="00ED08E6">
        <w:rPr>
          <w:lang w:val="en-GB"/>
        </w:rPr>
        <w:t>management in Germany</w:t>
      </w:r>
      <w:r w:rsidR="002547B2">
        <w:rPr>
          <w:lang w:val="en-GB"/>
        </w:rPr>
        <w:t xml:space="preserve">. The focus was not on the </w:t>
      </w:r>
      <w:r w:rsidRPr="00ED08E6">
        <w:rPr>
          <w:lang w:val="en-GB"/>
        </w:rPr>
        <w:t>evaluat</w:t>
      </w:r>
      <w:r w:rsidR="002547B2">
        <w:rPr>
          <w:lang w:val="en-GB"/>
        </w:rPr>
        <w:t>ion of</w:t>
      </w:r>
      <w:r w:rsidRPr="00ED08E6">
        <w:rPr>
          <w:lang w:val="en-GB"/>
        </w:rPr>
        <w:t xml:space="preserve"> disaster relief efforts of </w:t>
      </w:r>
      <w:r w:rsidR="000A42C8" w:rsidRPr="00ED08E6">
        <w:rPr>
          <w:lang w:val="en-GB"/>
        </w:rPr>
        <w:t xml:space="preserve">aid </w:t>
      </w:r>
      <w:r w:rsidRPr="00ED08E6">
        <w:rPr>
          <w:lang w:val="en-GB"/>
        </w:rPr>
        <w:t xml:space="preserve">organizations and authorities in the </w:t>
      </w:r>
      <w:r w:rsidR="003D07C9" w:rsidRPr="00ED08E6">
        <w:rPr>
          <w:lang w:val="en-GB"/>
        </w:rPr>
        <w:t xml:space="preserve">emergency response </w:t>
      </w:r>
      <w:r w:rsidRPr="00ED08E6">
        <w:rPr>
          <w:lang w:val="en-GB"/>
        </w:rPr>
        <w:t>phase</w:t>
      </w:r>
      <w:r w:rsidR="002F727E" w:rsidRPr="00ED08E6">
        <w:rPr>
          <w:lang w:val="en-GB"/>
        </w:rPr>
        <w:t xml:space="preserve"> </w:t>
      </w:r>
      <w:r w:rsidR="000A42C8" w:rsidRPr="00ED08E6">
        <w:rPr>
          <w:lang w:val="en-GB"/>
        </w:rPr>
        <w:t>(</w:t>
      </w:r>
      <w:r w:rsidRPr="00ED08E6">
        <w:rPr>
          <w:lang w:val="en-GB"/>
        </w:rPr>
        <w:t>reports on these operations are already available from a wide range of institutions</w:t>
      </w:r>
      <w:r w:rsidR="000A42C8" w:rsidRPr="00ED08E6">
        <w:rPr>
          <w:lang w:val="en-GB"/>
        </w:rPr>
        <w:t>)</w:t>
      </w:r>
      <w:r w:rsidRPr="00ED08E6">
        <w:rPr>
          <w:lang w:val="en-GB"/>
        </w:rPr>
        <w:t xml:space="preserve">. With this </w:t>
      </w:r>
      <w:r w:rsidR="00F402CD">
        <w:rPr>
          <w:lang w:val="en-GB"/>
        </w:rPr>
        <w:t>stock taking exercise</w:t>
      </w:r>
      <w:r w:rsidRPr="00ED08E6">
        <w:rPr>
          <w:lang w:val="en-GB"/>
        </w:rPr>
        <w:t>,</w:t>
      </w:r>
      <w:r w:rsidR="001C4AB1" w:rsidRPr="00ED08E6">
        <w:rPr>
          <w:lang w:val="en-GB"/>
        </w:rPr>
        <w:t xml:space="preserve"> ADH aims to</w:t>
      </w:r>
      <w:r w:rsidRPr="00ED08E6">
        <w:rPr>
          <w:lang w:val="en-GB"/>
        </w:rPr>
        <w:t xml:space="preserve"> </w:t>
      </w:r>
      <w:r w:rsidR="001C4AB1" w:rsidRPr="00ED08E6">
        <w:rPr>
          <w:lang w:val="en-GB"/>
        </w:rPr>
        <w:t>contribute</w:t>
      </w:r>
      <w:r w:rsidRPr="00ED08E6">
        <w:rPr>
          <w:lang w:val="en-GB"/>
        </w:rPr>
        <w:t xml:space="preserve"> to a more comprehensive </w:t>
      </w:r>
      <w:r w:rsidR="00B40DC9">
        <w:rPr>
          <w:lang w:val="en-GB"/>
        </w:rPr>
        <w:t>understanding</w:t>
      </w:r>
      <w:r w:rsidRPr="00ED08E6">
        <w:rPr>
          <w:lang w:val="en-GB"/>
        </w:rPr>
        <w:t xml:space="preserve"> of the needs, concerns, knowledge and capacities </w:t>
      </w:r>
      <w:r w:rsidR="003A76FB">
        <w:rPr>
          <w:lang w:val="en-GB"/>
        </w:rPr>
        <w:t xml:space="preserve">related to disaster risk reduction </w:t>
      </w:r>
      <w:r w:rsidRPr="00ED08E6">
        <w:rPr>
          <w:lang w:val="en-GB"/>
        </w:rPr>
        <w:t xml:space="preserve">of persons with disabilities in Germany. The study deliberately includes </w:t>
      </w:r>
      <w:r w:rsidR="000F3CCB">
        <w:rPr>
          <w:lang w:val="en-GB"/>
        </w:rPr>
        <w:t xml:space="preserve">a wide range of actors </w:t>
      </w:r>
      <w:r w:rsidR="00647D77">
        <w:rPr>
          <w:lang w:val="en-GB"/>
        </w:rPr>
        <w:t xml:space="preserve">such as </w:t>
      </w:r>
      <w:r w:rsidRPr="00ED08E6">
        <w:rPr>
          <w:lang w:val="en-GB"/>
        </w:rPr>
        <w:t>authorities</w:t>
      </w:r>
      <w:r w:rsidR="00647D77">
        <w:rPr>
          <w:lang w:val="en-GB"/>
        </w:rPr>
        <w:t xml:space="preserve"> and </w:t>
      </w:r>
      <w:r w:rsidR="00647D77" w:rsidRPr="00ED08E6">
        <w:rPr>
          <w:lang w:val="en-GB"/>
        </w:rPr>
        <w:t>political decision-makers</w:t>
      </w:r>
      <w:r w:rsidR="001C4AB1" w:rsidRPr="00ED08E6">
        <w:rPr>
          <w:lang w:val="en-GB"/>
        </w:rPr>
        <w:t>,</w:t>
      </w:r>
      <w:r w:rsidRPr="00ED08E6">
        <w:rPr>
          <w:lang w:val="en-GB"/>
        </w:rPr>
        <w:t xml:space="preserve"> </w:t>
      </w:r>
      <w:r w:rsidR="00647D77">
        <w:rPr>
          <w:lang w:val="en-GB"/>
        </w:rPr>
        <w:t xml:space="preserve">, </w:t>
      </w:r>
      <w:r w:rsidR="00AE1B74" w:rsidRPr="00ED08E6">
        <w:rPr>
          <w:lang w:val="en-GB"/>
        </w:rPr>
        <w:t xml:space="preserve">stakeholders and actors </w:t>
      </w:r>
      <w:r w:rsidR="00647D77">
        <w:rPr>
          <w:lang w:val="en-GB"/>
        </w:rPr>
        <w:t>working on social</w:t>
      </w:r>
      <w:r w:rsidR="00647D77" w:rsidRPr="00ED08E6">
        <w:rPr>
          <w:lang w:val="en-GB"/>
        </w:rPr>
        <w:t xml:space="preserve"> </w:t>
      </w:r>
      <w:r w:rsidR="00AE1B74" w:rsidRPr="00ED08E6">
        <w:rPr>
          <w:lang w:val="en-GB"/>
        </w:rPr>
        <w:t>welfare</w:t>
      </w:r>
      <w:r w:rsidR="00647D77">
        <w:rPr>
          <w:lang w:val="en-GB"/>
        </w:rPr>
        <w:t xml:space="preserve">, humanitarian organisations, </w:t>
      </w:r>
      <w:r w:rsidRPr="00ED08E6">
        <w:rPr>
          <w:lang w:val="en-GB"/>
        </w:rPr>
        <w:t xml:space="preserve">and </w:t>
      </w:r>
      <w:r w:rsidR="001C4AB1" w:rsidRPr="00ED08E6">
        <w:rPr>
          <w:lang w:val="en-GB"/>
        </w:rPr>
        <w:t>also</w:t>
      </w:r>
      <w:r w:rsidRPr="00ED08E6">
        <w:rPr>
          <w:lang w:val="en-GB"/>
        </w:rPr>
        <w:t xml:space="preserve"> people with disabilities </w:t>
      </w:r>
      <w:r w:rsidR="00AE1B74" w:rsidRPr="00ED08E6">
        <w:rPr>
          <w:lang w:val="en-GB"/>
        </w:rPr>
        <w:t>and</w:t>
      </w:r>
      <w:r w:rsidRPr="00ED08E6">
        <w:rPr>
          <w:lang w:val="en-GB"/>
        </w:rPr>
        <w:t xml:space="preserve"> their </w:t>
      </w:r>
      <w:r w:rsidR="00B40DC9">
        <w:rPr>
          <w:lang w:val="en-GB"/>
        </w:rPr>
        <w:t xml:space="preserve">representative </w:t>
      </w:r>
      <w:r w:rsidRPr="00ED08E6">
        <w:rPr>
          <w:lang w:val="en-GB"/>
        </w:rPr>
        <w:t xml:space="preserve">organizations. </w:t>
      </w:r>
    </w:p>
    <w:p w14:paraId="576451C0" w14:textId="018A268D" w:rsidR="005E7C9D" w:rsidRPr="00ED08E6" w:rsidRDefault="00FA07A6" w:rsidP="005E7C9D">
      <w:pPr>
        <w:rPr>
          <w:lang w:val="en-GB"/>
        </w:rPr>
      </w:pPr>
      <w:r w:rsidRPr="00ED08E6">
        <w:rPr>
          <w:lang w:val="en-GB"/>
        </w:rPr>
        <w:t>ADH</w:t>
      </w:r>
      <w:r w:rsidR="005E7C9D" w:rsidRPr="00ED08E6">
        <w:rPr>
          <w:lang w:val="en-GB"/>
        </w:rPr>
        <w:t xml:space="preserve"> would like to express its </w:t>
      </w:r>
      <w:r w:rsidRPr="00ED08E6">
        <w:rPr>
          <w:lang w:val="en-GB"/>
        </w:rPr>
        <w:t>great appreciation</w:t>
      </w:r>
      <w:r w:rsidR="005E7C9D" w:rsidRPr="00ED08E6">
        <w:rPr>
          <w:lang w:val="en-GB"/>
        </w:rPr>
        <w:t xml:space="preserve"> to the study team of the International Center for Ethics in the Sciences and Humanities at the University of Tübingen, led by Friedrich Gabel and Maira Schobert.</w:t>
      </w:r>
      <w:r w:rsidR="002F727E" w:rsidRPr="00ED08E6">
        <w:rPr>
          <w:lang w:val="en-GB"/>
        </w:rPr>
        <w:t xml:space="preserve"> </w:t>
      </w:r>
      <w:r w:rsidR="005E7C9D" w:rsidRPr="00ED08E6">
        <w:rPr>
          <w:lang w:val="en-GB"/>
        </w:rPr>
        <w:t xml:space="preserve">We would also like to express our </w:t>
      </w:r>
      <w:r w:rsidRPr="00ED08E6">
        <w:rPr>
          <w:lang w:val="en-GB"/>
        </w:rPr>
        <w:t>gratitude</w:t>
      </w:r>
      <w:r w:rsidR="005E7C9D" w:rsidRPr="00ED08E6">
        <w:rPr>
          <w:lang w:val="en-GB"/>
        </w:rPr>
        <w:t xml:space="preserve"> to all th</w:t>
      </w:r>
      <w:r w:rsidR="00AE1B74" w:rsidRPr="00ED08E6">
        <w:rPr>
          <w:lang w:val="en-GB"/>
        </w:rPr>
        <w:t>ose who contributed</w:t>
      </w:r>
      <w:r w:rsidR="005E7C9D" w:rsidRPr="00ED08E6">
        <w:rPr>
          <w:lang w:val="en-GB"/>
        </w:rPr>
        <w:t xml:space="preserve"> </w:t>
      </w:r>
      <w:r w:rsidRPr="00ED08E6">
        <w:rPr>
          <w:lang w:val="en-GB"/>
        </w:rPr>
        <w:t xml:space="preserve">with </w:t>
      </w:r>
      <w:r w:rsidR="005E7C9D" w:rsidRPr="00ED08E6">
        <w:rPr>
          <w:lang w:val="en-GB"/>
        </w:rPr>
        <w:t xml:space="preserve">their </w:t>
      </w:r>
      <w:r w:rsidR="00AE1B74" w:rsidRPr="00ED08E6">
        <w:rPr>
          <w:lang w:val="en-GB"/>
        </w:rPr>
        <w:t>expertise</w:t>
      </w:r>
      <w:r w:rsidR="005E7C9D" w:rsidRPr="00ED08E6">
        <w:rPr>
          <w:lang w:val="en-GB"/>
        </w:rPr>
        <w:t xml:space="preserve">, data and assessments. </w:t>
      </w:r>
      <w:r w:rsidR="002F727E" w:rsidRPr="00ED08E6">
        <w:rPr>
          <w:lang w:val="en-GB"/>
        </w:rPr>
        <w:t>Finally</w:t>
      </w:r>
      <w:r w:rsidRPr="00ED08E6">
        <w:rPr>
          <w:lang w:val="en-GB"/>
        </w:rPr>
        <w:t>,</w:t>
      </w:r>
      <w:r w:rsidR="002F727E" w:rsidRPr="00ED08E6">
        <w:rPr>
          <w:lang w:val="en-GB"/>
        </w:rPr>
        <w:t xml:space="preserve"> special acknowledgement shall be give</w:t>
      </w:r>
      <w:r w:rsidRPr="00ED08E6">
        <w:rPr>
          <w:lang w:val="en-GB"/>
        </w:rPr>
        <w:t>n</w:t>
      </w:r>
      <w:r w:rsidR="002F727E" w:rsidRPr="00ED08E6">
        <w:rPr>
          <w:lang w:val="en-GB"/>
        </w:rPr>
        <w:t xml:space="preserve"> to the Christian Blind Mission e.</w:t>
      </w:r>
      <w:r w:rsidR="002547B2">
        <w:rPr>
          <w:lang w:val="en-GB"/>
        </w:rPr>
        <w:t> </w:t>
      </w:r>
      <w:r w:rsidR="002F727E" w:rsidRPr="00ED08E6">
        <w:rPr>
          <w:lang w:val="en-GB"/>
        </w:rPr>
        <w:t>V.</w:t>
      </w:r>
      <w:r w:rsidR="00C54983">
        <w:rPr>
          <w:lang w:val="en-GB"/>
        </w:rPr>
        <w:t xml:space="preserve"> (CBM)</w:t>
      </w:r>
      <w:r w:rsidR="002F727E" w:rsidRPr="00ED08E6">
        <w:rPr>
          <w:lang w:val="en-GB"/>
        </w:rPr>
        <w:t xml:space="preserve"> for their support </w:t>
      </w:r>
      <w:r w:rsidR="00D10E67">
        <w:rPr>
          <w:lang w:val="en-GB"/>
        </w:rPr>
        <w:t xml:space="preserve">of </w:t>
      </w:r>
      <w:r w:rsidR="002F727E" w:rsidRPr="00ED08E6">
        <w:rPr>
          <w:lang w:val="en-GB"/>
        </w:rPr>
        <w:t>the translation of the original version</w:t>
      </w:r>
      <w:r w:rsidR="00CC553B">
        <w:rPr>
          <w:lang w:val="en-GB"/>
        </w:rPr>
        <w:t xml:space="preserve"> </w:t>
      </w:r>
      <w:r w:rsidR="00D10E67">
        <w:rPr>
          <w:lang w:val="en-GB"/>
        </w:rPr>
        <w:t>in</w:t>
      </w:r>
      <w:r w:rsidR="00CC553B">
        <w:rPr>
          <w:lang w:val="en-GB"/>
        </w:rPr>
        <w:t>to English</w:t>
      </w:r>
      <w:r w:rsidR="002F727E" w:rsidRPr="00ED08E6">
        <w:rPr>
          <w:lang w:val="en-GB"/>
        </w:rPr>
        <w:t xml:space="preserve">. </w:t>
      </w:r>
    </w:p>
    <w:p w14:paraId="3EA10446" w14:textId="375D2B70" w:rsidR="005E7C9D" w:rsidRPr="00ED08E6" w:rsidRDefault="005E7C9D" w:rsidP="00991EBA">
      <w:pPr>
        <w:spacing w:after="200"/>
        <w:rPr>
          <w:lang w:val="en-GB"/>
        </w:rPr>
      </w:pPr>
      <w:r w:rsidRPr="00ED08E6">
        <w:rPr>
          <w:lang w:val="en-GB"/>
        </w:rPr>
        <w:t xml:space="preserve">We hope </w:t>
      </w:r>
      <w:r w:rsidR="000A42C8" w:rsidRPr="00ED08E6">
        <w:rPr>
          <w:lang w:val="en-GB"/>
        </w:rPr>
        <w:t>this study provides useful</w:t>
      </w:r>
      <w:r w:rsidR="00FA07A6" w:rsidRPr="00ED08E6">
        <w:rPr>
          <w:lang w:val="en-GB"/>
        </w:rPr>
        <w:t xml:space="preserve"> insights</w:t>
      </w:r>
      <w:r w:rsidRPr="00ED08E6">
        <w:rPr>
          <w:lang w:val="en-GB"/>
        </w:rPr>
        <w:t xml:space="preserve">, suggestions and </w:t>
      </w:r>
      <w:r w:rsidR="00192852">
        <w:rPr>
          <w:lang w:val="en-GB"/>
        </w:rPr>
        <w:t>concrete ideas</w:t>
      </w:r>
      <w:r w:rsidR="00192852" w:rsidRPr="00ED08E6">
        <w:rPr>
          <w:lang w:val="en-GB"/>
        </w:rPr>
        <w:t xml:space="preserve"> </w:t>
      </w:r>
      <w:r w:rsidRPr="00ED08E6">
        <w:rPr>
          <w:lang w:val="en-GB"/>
        </w:rPr>
        <w:t xml:space="preserve">to </w:t>
      </w:r>
      <w:r w:rsidR="00FA07A6" w:rsidRPr="00ED08E6">
        <w:rPr>
          <w:lang w:val="en-GB"/>
        </w:rPr>
        <w:t>jointly</w:t>
      </w:r>
      <w:r w:rsidRPr="00ED08E6">
        <w:rPr>
          <w:lang w:val="en-GB"/>
        </w:rPr>
        <w:t xml:space="preserve"> develop </w:t>
      </w:r>
      <w:r w:rsidR="00FA07A6" w:rsidRPr="00ED08E6">
        <w:rPr>
          <w:lang w:val="en-GB"/>
        </w:rPr>
        <w:t xml:space="preserve">a more </w:t>
      </w:r>
      <w:r w:rsidRPr="00ED08E6">
        <w:rPr>
          <w:lang w:val="en-GB"/>
        </w:rPr>
        <w:t>participatory, inclusive disaster management</w:t>
      </w:r>
      <w:r w:rsidR="00192852">
        <w:rPr>
          <w:lang w:val="en-GB"/>
        </w:rPr>
        <w:t xml:space="preserve"> system</w:t>
      </w:r>
      <w:r w:rsidRPr="00ED08E6">
        <w:rPr>
          <w:lang w:val="en-GB"/>
        </w:rPr>
        <w:t xml:space="preserve"> in Germany.</w:t>
      </w:r>
    </w:p>
    <w:p w14:paraId="46CC121B" w14:textId="51635807" w:rsidR="00493610" w:rsidRPr="00ED08E6" w:rsidRDefault="00FA07A6" w:rsidP="005E7C9D">
      <w:pPr>
        <w:rPr>
          <w:lang w:val="en-GB"/>
        </w:rPr>
      </w:pPr>
      <w:r w:rsidRPr="0027207A">
        <w:t xml:space="preserve">On behalf of </w:t>
      </w:r>
      <w:r w:rsidR="005E7C9D" w:rsidRPr="0027207A">
        <w:t>Aktion Deutschland Hilft e. V.</w:t>
      </w:r>
      <w:r w:rsidR="002F727E" w:rsidRPr="0027207A">
        <w:tab/>
      </w:r>
      <w:r w:rsidR="002F727E" w:rsidRPr="0027207A">
        <w:br/>
      </w:r>
      <w:r w:rsidR="005E7C9D" w:rsidRPr="00ED08E6">
        <w:rPr>
          <w:lang w:val="en-GB"/>
        </w:rPr>
        <w:t>Manuela Roßbach (Board Member) - Dr. Jürgen Clemens (</w:t>
      </w:r>
      <w:r w:rsidRPr="00ED08E6">
        <w:rPr>
          <w:lang w:val="en-GB"/>
        </w:rPr>
        <w:t>Advisor</w:t>
      </w:r>
      <w:r w:rsidR="005E7C9D" w:rsidRPr="00ED08E6">
        <w:rPr>
          <w:lang w:val="en-GB"/>
        </w:rPr>
        <w:t>)</w:t>
      </w:r>
      <w:r w:rsidR="00493610" w:rsidRPr="00ED08E6">
        <w:rPr>
          <w:lang w:val="en-GB"/>
        </w:rPr>
        <w:br w:type="page"/>
      </w:r>
    </w:p>
    <w:p w14:paraId="14A46296" w14:textId="72E0D902" w:rsidR="00B06315" w:rsidRPr="00ED08E6" w:rsidRDefault="007356C2" w:rsidP="007356C2">
      <w:pPr>
        <w:pStyle w:val="berschrift1"/>
        <w:rPr>
          <w:lang w:val="en-GB"/>
        </w:rPr>
      </w:pPr>
      <w:bookmarkStart w:id="5" w:name="_Toc179803026"/>
      <w:r w:rsidRPr="00ED08E6">
        <w:rPr>
          <w:lang w:val="en-GB"/>
        </w:rPr>
        <w:lastRenderedPageBreak/>
        <w:t>Introduction</w:t>
      </w:r>
      <w:bookmarkEnd w:id="5"/>
    </w:p>
    <w:p w14:paraId="041903D3" w14:textId="1B580C04" w:rsidR="00AE1B74" w:rsidRPr="00ED08E6" w:rsidRDefault="007B5D0B" w:rsidP="00D866C5">
      <w:pPr>
        <w:rPr>
          <w:lang w:val="en-GB"/>
        </w:rPr>
      </w:pPr>
      <w:r w:rsidRPr="00ED08E6">
        <w:rPr>
          <w:lang w:val="en-GB"/>
        </w:rPr>
        <w:t>This report presents the results of a study on the consideration of person</w:t>
      </w:r>
      <w:r w:rsidR="00D30070" w:rsidRPr="00ED08E6">
        <w:rPr>
          <w:lang w:val="en-GB"/>
        </w:rPr>
        <w:t>s</w:t>
      </w:r>
      <w:r w:rsidRPr="00ED08E6">
        <w:rPr>
          <w:lang w:val="en-GB"/>
        </w:rPr>
        <w:t xml:space="preserve"> with disabilities, their support needs and abilities in disaster management in Germany (Project KIM).</w:t>
      </w:r>
    </w:p>
    <w:p w14:paraId="5519961D" w14:textId="66062F0F" w:rsidR="00AE1B74" w:rsidRPr="00ED08E6" w:rsidRDefault="007B5D0B" w:rsidP="00D866C5">
      <w:pPr>
        <w:rPr>
          <w:lang w:val="en-GB"/>
        </w:rPr>
      </w:pPr>
      <w:r w:rsidRPr="00ED08E6">
        <w:rPr>
          <w:lang w:val="en-GB"/>
        </w:rPr>
        <w:t>The study was conducted from October 2023 to February 2024 by the International Center for Ethics in the Sciences and Humanities at the University of Tübingen on behalf of Aktion Deutschland Hilft e. V.</w:t>
      </w:r>
      <w:r w:rsidR="00AE1B74" w:rsidRPr="00ED08E6">
        <w:rPr>
          <w:lang w:val="en-GB"/>
        </w:rPr>
        <w:t xml:space="preserve"> and published in German in April 2024. The original report(s) including all references as well as list of existing measures and approaches for a (more) inclusive disaster management in Germany can be found</w:t>
      </w:r>
      <w:r w:rsidR="00ED08E6" w:rsidRPr="00ED08E6">
        <w:rPr>
          <w:lang w:val="en-GB"/>
        </w:rPr>
        <w:t xml:space="preserve"> </w:t>
      </w:r>
      <w:hyperlink r:id="rId21" w:tooltip="Link to the German version of the report" w:history="1">
        <w:r w:rsidR="00ED08E6" w:rsidRPr="00ED08E6">
          <w:rPr>
            <w:rStyle w:val="Hyperlink"/>
            <w:lang w:val="en-GB"/>
          </w:rPr>
          <w:t>here</w:t>
        </w:r>
      </w:hyperlink>
      <w:r w:rsidR="00AE1B74" w:rsidRPr="00ED08E6">
        <w:rPr>
          <w:lang w:val="en-GB"/>
        </w:rPr>
        <w:t>.</w:t>
      </w:r>
      <w:r w:rsidR="00AE1B74" w:rsidRPr="00ED08E6">
        <w:rPr>
          <w:lang w:val="en-GB"/>
        </w:rPr>
        <w:tab/>
      </w:r>
    </w:p>
    <w:p w14:paraId="0351AC77" w14:textId="79E109A8" w:rsidR="002F727E" w:rsidRPr="00ED08E6" w:rsidRDefault="007B5D0B" w:rsidP="00D866C5">
      <w:pPr>
        <w:rPr>
          <w:lang w:val="en-GB"/>
        </w:rPr>
      </w:pPr>
      <w:r w:rsidRPr="00ED08E6">
        <w:rPr>
          <w:lang w:val="en-GB"/>
        </w:rPr>
        <w:t xml:space="preserve">The study was prompted by the tragic death of twelve people in a </w:t>
      </w:r>
      <w:r w:rsidR="00482A97" w:rsidRPr="00ED08E6">
        <w:rPr>
          <w:lang w:val="en-GB"/>
        </w:rPr>
        <w:t xml:space="preserve">residential home of persons with disabilities </w:t>
      </w:r>
      <w:r w:rsidRPr="00ED08E6">
        <w:rPr>
          <w:lang w:val="en-GB"/>
        </w:rPr>
        <w:t>in Sinzig</w:t>
      </w:r>
      <w:r w:rsidR="00BA2EA4" w:rsidRPr="00ED08E6">
        <w:rPr>
          <w:lang w:val="en-GB"/>
        </w:rPr>
        <w:t>, Germany</w:t>
      </w:r>
      <w:r w:rsidRPr="00ED08E6">
        <w:rPr>
          <w:lang w:val="en-GB"/>
        </w:rPr>
        <w:t xml:space="preserve"> during the </w:t>
      </w:r>
      <w:r w:rsidR="00787B9B" w:rsidRPr="00ED08E6">
        <w:rPr>
          <w:lang w:val="en-GB"/>
        </w:rPr>
        <w:t xml:space="preserve">flooding </w:t>
      </w:r>
      <w:r w:rsidRPr="00ED08E6">
        <w:rPr>
          <w:lang w:val="en-GB"/>
        </w:rPr>
        <w:t xml:space="preserve">on July 14th and 15th 2021, as well as the United Nations' renewed complaint about the inadequacy of the implementation of Article 11 ("Situations of risk and humanitarian emergencies") of the Convention on the Rights of Persons with Disabilities (CRPD) in Germany. </w:t>
      </w:r>
    </w:p>
    <w:p w14:paraId="69D2A1FF" w14:textId="1F9A84C1" w:rsidR="000F02BB" w:rsidRPr="00ED08E6" w:rsidRDefault="007B5D0B" w:rsidP="00D866C5">
      <w:pPr>
        <w:rPr>
          <w:lang w:val="en-GB"/>
        </w:rPr>
      </w:pPr>
      <w:r w:rsidRPr="00ED08E6">
        <w:rPr>
          <w:lang w:val="en-GB"/>
        </w:rPr>
        <w:t>The aim of the study was twofold: firstly, it aimed to improve the data available on the situation of persons with disabilities in disasters and their consideration in disaster management, thereby enabling an assessment of the inclusivity of disaster management in Germany. Due to the large number of actors involved in disaster management in Germany, the situation is complex</w:t>
      </w:r>
      <w:r w:rsidR="00111B27" w:rsidRPr="00ED08E6">
        <w:rPr>
          <w:lang w:val="en-GB"/>
        </w:rPr>
        <w:t>,</w:t>
      </w:r>
      <w:r w:rsidRPr="00ED08E6">
        <w:rPr>
          <w:lang w:val="en-GB"/>
        </w:rPr>
        <w:t xml:space="preserve"> and it is often unclear what knowledge, approaches, strategies and initiatives already exist. Secondly, the study aimed to identify starting points for improving existing structures.</w:t>
      </w:r>
      <w:r w:rsidR="00D11C8E" w:rsidRPr="00ED08E6">
        <w:rPr>
          <w:lang w:val="en-GB"/>
        </w:rPr>
        <w:t xml:space="preserve"> </w:t>
      </w:r>
    </w:p>
    <w:p w14:paraId="3824D8E6" w14:textId="5F1DBFC9" w:rsidR="00AE1B74" w:rsidRPr="00ED08E6" w:rsidRDefault="00AE1B74" w:rsidP="00AE1B74">
      <w:pPr>
        <w:rPr>
          <w:lang w:val="en-GB"/>
        </w:rPr>
      </w:pPr>
      <w:r w:rsidRPr="00ED08E6">
        <w:rPr>
          <w:lang w:val="en-GB"/>
        </w:rPr>
        <w:t xml:space="preserve">With regard to the terminology used in this report: </w:t>
      </w:r>
      <w:bookmarkStart w:id="6" w:name="_Hlk161839513"/>
      <w:r w:rsidRPr="00ED08E6">
        <w:rPr>
          <w:lang w:val="en-GB"/>
        </w:rPr>
        <w:t>T</w:t>
      </w:r>
      <w:r w:rsidR="002F727E" w:rsidRPr="00ED08E6">
        <w:rPr>
          <w:lang w:val="en-GB"/>
        </w:rPr>
        <w:t>he term “disaster management” was deliberately chosen due to the distinction between protection of the population in disasters (responsibility of the federal states) and protection of the population in time of war (responsibility of the federal government</w:t>
      </w:r>
      <w:r w:rsidRPr="00ED08E6">
        <w:rPr>
          <w:lang w:val="en-GB"/>
        </w:rPr>
        <w:t>) in Germany</w:t>
      </w:r>
      <w:r w:rsidR="002F727E" w:rsidRPr="00ED08E6">
        <w:rPr>
          <w:lang w:val="en-GB"/>
        </w:rPr>
        <w:t xml:space="preserve">. </w:t>
      </w:r>
      <w:r w:rsidRPr="00ED08E6">
        <w:rPr>
          <w:lang w:val="en-GB"/>
        </w:rPr>
        <w:t>The combination of both aspects is referred to as civil protection. As the study focussed on the protection of the population in disasters and analysed the consideration of persons with disabilities in all phases, from mitigation to recovery, the term disaster management was used.</w:t>
      </w:r>
    </w:p>
    <w:p w14:paraId="6B22D37E" w14:textId="0A83E58D" w:rsidR="00AE1B74" w:rsidRPr="00ED08E6" w:rsidRDefault="00AE1B74" w:rsidP="00AE1B74">
      <w:pPr>
        <w:rPr>
          <w:lang w:val="en-GB"/>
        </w:rPr>
      </w:pPr>
      <w:r w:rsidRPr="00ED08E6">
        <w:rPr>
          <w:lang w:val="en-GB"/>
        </w:rPr>
        <w:br/>
      </w:r>
    </w:p>
    <w:p w14:paraId="5499D007" w14:textId="0798D899" w:rsidR="007356C2" w:rsidRPr="00ED08E6" w:rsidRDefault="007356C2" w:rsidP="007356C2">
      <w:pPr>
        <w:pStyle w:val="berschrift1"/>
        <w:rPr>
          <w:lang w:val="en-GB"/>
        </w:rPr>
      </w:pPr>
      <w:bookmarkStart w:id="7" w:name="_Toc179803027"/>
      <w:r w:rsidRPr="00ED08E6">
        <w:rPr>
          <w:lang w:val="en-GB"/>
        </w:rPr>
        <w:lastRenderedPageBreak/>
        <w:t>Study scope, objectives, and methodology</w:t>
      </w:r>
      <w:bookmarkEnd w:id="7"/>
    </w:p>
    <w:p w14:paraId="1B9A0965" w14:textId="01D41C52" w:rsidR="007356C2" w:rsidRPr="00ED08E6" w:rsidRDefault="007356C2" w:rsidP="007356C2">
      <w:pPr>
        <w:pStyle w:val="berschrift2"/>
        <w:rPr>
          <w:lang w:val="en-GB"/>
        </w:rPr>
      </w:pPr>
      <w:bookmarkStart w:id="8" w:name="_Toc179803028"/>
      <w:bookmarkEnd w:id="6"/>
      <w:r w:rsidRPr="00ED08E6">
        <w:rPr>
          <w:lang w:val="en-GB"/>
        </w:rPr>
        <w:t>Scope and o</w:t>
      </w:r>
      <w:r w:rsidR="00441E05" w:rsidRPr="00ED08E6">
        <w:rPr>
          <w:lang w:val="en-GB"/>
        </w:rPr>
        <w:t>b</w:t>
      </w:r>
      <w:r w:rsidRPr="00ED08E6">
        <w:rPr>
          <w:lang w:val="en-GB"/>
        </w:rPr>
        <w:t>jectives of the study</w:t>
      </w:r>
      <w:bookmarkEnd w:id="8"/>
    </w:p>
    <w:p w14:paraId="3D6E725B" w14:textId="5BCB6CEB" w:rsidR="007B5D0B" w:rsidRPr="00ED08E6" w:rsidRDefault="007B5D0B" w:rsidP="002A365A">
      <w:pPr>
        <w:spacing w:after="0"/>
        <w:rPr>
          <w:lang w:val="en-GB"/>
        </w:rPr>
      </w:pPr>
      <w:r w:rsidRPr="00ED08E6">
        <w:rPr>
          <w:lang w:val="en-GB"/>
        </w:rPr>
        <w:t>Taking into account similar international research</w:t>
      </w:r>
      <w:r w:rsidR="00425800" w:rsidRPr="00ED08E6">
        <w:rPr>
          <w:rStyle w:val="Funotenzeichen"/>
          <w:lang w:val="en-GB"/>
        </w:rPr>
        <w:footnoteReference w:id="2"/>
      </w:r>
      <w:r w:rsidRPr="00ED08E6">
        <w:rPr>
          <w:lang w:val="en-GB"/>
        </w:rPr>
        <w:t xml:space="preserve">, the study raised the question: </w:t>
      </w:r>
      <w:r w:rsidRPr="00ED08E6">
        <w:rPr>
          <w:b/>
          <w:bCs/>
          <w:lang w:val="en-GB"/>
        </w:rPr>
        <w:t>"To what extent are persons with disabilities, their support needs and abilities currently taken into account in disaster management</w:t>
      </w:r>
      <w:r w:rsidR="007B7640" w:rsidRPr="00ED08E6">
        <w:rPr>
          <w:rStyle w:val="Funotenzeichen"/>
          <w:b/>
          <w:bCs/>
          <w:lang w:val="en-GB"/>
        </w:rPr>
        <w:footnoteReference w:id="3"/>
      </w:r>
      <w:r w:rsidRPr="00ED08E6">
        <w:rPr>
          <w:b/>
          <w:bCs/>
          <w:lang w:val="en-GB"/>
        </w:rPr>
        <w:t xml:space="preserve"> in Germany?"</w:t>
      </w:r>
      <w:r w:rsidRPr="00ED08E6">
        <w:rPr>
          <w:lang w:val="en-GB"/>
        </w:rPr>
        <w:t xml:space="preserve"> Eleven indicators were considered to answer this question:</w:t>
      </w:r>
    </w:p>
    <w:p w14:paraId="74757D1C" w14:textId="07B29228" w:rsidR="007B5D0B" w:rsidRPr="00ED08E6" w:rsidRDefault="007B5D0B" w:rsidP="007B5D0B">
      <w:pPr>
        <w:pStyle w:val="Listenabsatz"/>
        <w:numPr>
          <w:ilvl w:val="0"/>
          <w:numId w:val="23"/>
        </w:numPr>
        <w:spacing w:before="240"/>
        <w:ind w:left="567"/>
        <w:rPr>
          <w:sz w:val="22"/>
          <w:lang w:val="en-GB"/>
        </w:rPr>
      </w:pPr>
      <w:r w:rsidRPr="00ED08E6">
        <w:rPr>
          <w:sz w:val="22"/>
          <w:lang w:val="en-GB"/>
        </w:rPr>
        <w:t>What understanding of disability underlies the actions of various actors in disaster management?</w:t>
      </w:r>
    </w:p>
    <w:p w14:paraId="5A4D9860" w14:textId="43354A60" w:rsidR="007B5D0B" w:rsidRPr="00ED08E6" w:rsidRDefault="007B5D0B" w:rsidP="007B5D0B">
      <w:pPr>
        <w:pStyle w:val="Listenabsatz"/>
        <w:numPr>
          <w:ilvl w:val="0"/>
          <w:numId w:val="23"/>
        </w:numPr>
        <w:spacing w:before="240"/>
        <w:ind w:left="567"/>
        <w:rPr>
          <w:sz w:val="22"/>
          <w:lang w:val="en-GB"/>
        </w:rPr>
      </w:pPr>
      <w:r w:rsidRPr="00ED08E6">
        <w:rPr>
          <w:sz w:val="22"/>
          <w:lang w:val="en-GB"/>
        </w:rPr>
        <w:t>To what extent are persons with disabilities</w:t>
      </w:r>
      <w:r w:rsidR="0070691C" w:rsidRPr="00ED08E6">
        <w:rPr>
          <w:sz w:val="22"/>
          <w:lang w:val="en-GB"/>
        </w:rPr>
        <w:t xml:space="preserve"> considered</w:t>
      </w:r>
      <w:r w:rsidRPr="00ED08E6">
        <w:rPr>
          <w:sz w:val="22"/>
          <w:lang w:val="en-GB"/>
        </w:rPr>
        <w:t xml:space="preserve"> in strategies for disaster management?</w:t>
      </w:r>
    </w:p>
    <w:p w14:paraId="6DDB88CB" w14:textId="61C211CF" w:rsidR="007B5D0B" w:rsidRPr="00ED08E6" w:rsidRDefault="0070691C" w:rsidP="007B5D0B">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 xml:space="preserve">o what extent </w:t>
      </w:r>
      <w:r w:rsidRPr="00ED08E6">
        <w:rPr>
          <w:sz w:val="22"/>
          <w:lang w:val="en-GB"/>
        </w:rPr>
        <w:t xml:space="preserve">are </w:t>
      </w:r>
      <w:r w:rsidR="007B5D0B" w:rsidRPr="00ED08E6">
        <w:rPr>
          <w:sz w:val="22"/>
          <w:lang w:val="en-GB"/>
        </w:rPr>
        <w:t xml:space="preserve">data </w:t>
      </w:r>
      <w:r w:rsidRPr="00ED08E6">
        <w:rPr>
          <w:sz w:val="22"/>
          <w:lang w:val="en-GB"/>
        </w:rPr>
        <w:t xml:space="preserve">on the needs and abilities of persons with disabilities </w:t>
      </w:r>
      <w:r w:rsidR="007B5D0B" w:rsidRPr="00ED08E6">
        <w:rPr>
          <w:sz w:val="22"/>
          <w:lang w:val="en-GB"/>
        </w:rPr>
        <w:t>available?</w:t>
      </w:r>
    </w:p>
    <w:p w14:paraId="1A1BBF7F" w14:textId="3F916417" w:rsidR="007B5D0B" w:rsidRPr="00ED08E6" w:rsidRDefault="0070691C" w:rsidP="007B5D0B">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 xml:space="preserve">o what extent </w:t>
      </w:r>
      <w:r w:rsidRPr="00ED08E6">
        <w:rPr>
          <w:sz w:val="22"/>
          <w:lang w:val="en-GB"/>
        </w:rPr>
        <w:t>do</w:t>
      </w:r>
      <w:r w:rsidR="007B5D0B" w:rsidRPr="00ED08E6">
        <w:rPr>
          <w:sz w:val="22"/>
          <w:lang w:val="en-GB"/>
        </w:rPr>
        <w:t xml:space="preserve"> persons with disabilities </w:t>
      </w:r>
      <w:r w:rsidRPr="00ED08E6">
        <w:rPr>
          <w:sz w:val="22"/>
          <w:lang w:val="en-GB"/>
        </w:rPr>
        <w:t xml:space="preserve">participate </w:t>
      </w:r>
      <w:r w:rsidR="007B5D0B" w:rsidRPr="00ED08E6">
        <w:rPr>
          <w:sz w:val="22"/>
          <w:lang w:val="en-GB"/>
        </w:rPr>
        <w:t>in disaster management?</w:t>
      </w:r>
    </w:p>
    <w:p w14:paraId="72B61E33" w14:textId="29EC3C50" w:rsidR="0070691C" w:rsidRPr="00ED08E6" w:rsidRDefault="0070691C" w:rsidP="0070691C">
      <w:pPr>
        <w:pStyle w:val="Listenabsatz"/>
        <w:numPr>
          <w:ilvl w:val="0"/>
          <w:numId w:val="23"/>
        </w:numPr>
        <w:spacing w:before="240"/>
        <w:ind w:left="567"/>
        <w:rPr>
          <w:sz w:val="22"/>
          <w:lang w:val="en-GB"/>
        </w:rPr>
      </w:pPr>
      <w:r w:rsidRPr="00ED08E6">
        <w:rPr>
          <w:sz w:val="22"/>
          <w:lang w:val="en-GB"/>
        </w:rPr>
        <w:t>To what extent do persons with disabilities hold leading positions in disaster management?</w:t>
      </w:r>
    </w:p>
    <w:p w14:paraId="29643142" w14:textId="0473BA63" w:rsidR="007B5D0B" w:rsidRPr="00ED08E6" w:rsidRDefault="0070691C" w:rsidP="007B5D0B">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 xml:space="preserve">o what extent </w:t>
      </w:r>
      <w:r w:rsidRPr="00ED08E6">
        <w:rPr>
          <w:sz w:val="22"/>
          <w:lang w:val="en-GB"/>
        </w:rPr>
        <w:t>do</w:t>
      </w:r>
      <w:r w:rsidR="007B5D0B" w:rsidRPr="00ED08E6">
        <w:rPr>
          <w:sz w:val="22"/>
          <w:lang w:val="en-GB"/>
        </w:rPr>
        <w:t xml:space="preserve"> opportunities</w:t>
      </w:r>
      <w:r w:rsidRPr="00ED08E6">
        <w:rPr>
          <w:sz w:val="22"/>
          <w:lang w:val="en-GB"/>
        </w:rPr>
        <w:t xml:space="preserve"> exist</w:t>
      </w:r>
      <w:r w:rsidR="007B5D0B" w:rsidRPr="00ED08E6">
        <w:rPr>
          <w:sz w:val="22"/>
          <w:lang w:val="en-GB"/>
        </w:rPr>
        <w:t xml:space="preserve"> for persons with disabilities to </w:t>
      </w:r>
      <w:r w:rsidRPr="00ED08E6">
        <w:rPr>
          <w:sz w:val="22"/>
          <w:lang w:val="en-GB"/>
        </w:rPr>
        <w:t>shape</w:t>
      </w:r>
      <w:r w:rsidR="007B5D0B" w:rsidRPr="00ED08E6">
        <w:rPr>
          <w:sz w:val="22"/>
          <w:lang w:val="en-GB"/>
        </w:rPr>
        <w:t xml:space="preserve"> disaster management?</w:t>
      </w:r>
    </w:p>
    <w:p w14:paraId="03C283C7" w14:textId="27DA92FB" w:rsidR="007B5D0B" w:rsidRPr="00ED08E6" w:rsidRDefault="0070691C" w:rsidP="007B5D0B">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o what extent are barriers in disaster management reduced?</w:t>
      </w:r>
    </w:p>
    <w:p w14:paraId="584611C1" w14:textId="65F3551E" w:rsidR="007B5D0B" w:rsidRPr="00ED08E6" w:rsidRDefault="0070691C" w:rsidP="007B5D0B">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 xml:space="preserve">o what extent </w:t>
      </w:r>
      <w:r w:rsidRPr="00ED08E6">
        <w:rPr>
          <w:sz w:val="22"/>
          <w:lang w:val="en-GB"/>
        </w:rPr>
        <w:t>do</w:t>
      </w:r>
      <w:r w:rsidR="007B5D0B" w:rsidRPr="00ED08E6">
        <w:rPr>
          <w:sz w:val="22"/>
          <w:lang w:val="en-GB"/>
        </w:rPr>
        <w:t xml:space="preserve"> strategies, recommendations or training</w:t>
      </w:r>
      <w:r w:rsidR="002A365A" w:rsidRPr="00ED08E6">
        <w:rPr>
          <w:sz w:val="22"/>
          <w:lang w:val="en-GB"/>
        </w:rPr>
        <w:t>s</w:t>
      </w:r>
      <w:r w:rsidR="007B5D0B" w:rsidRPr="00ED08E6">
        <w:rPr>
          <w:sz w:val="22"/>
          <w:lang w:val="en-GB"/>
        </w:rPr>
        <w:t xml:space="preserve"> </w:t>
      </w:r>
      <w:r w:rsidRPr="00ED08E6">
        <w:rPr>
          <w:sz w:val="22"/>
          <w:lang w:val="en-GB"/>
        </w:rPr>
        <w:t>exist, which</w:t>
      </w:r>
      <w:r w:rsidR="007B5D0B" w:rsidRPr="00ED08E6">
        <w:rPr>
          <w:sz w:val="22"/>
          <w:lang w:val="en-GB"/>
        </w:rPr>
        <w:t xml:space="preserve"> take into account the needs and abilities of persons with disabilities in different phases of disaster management?</w:t>
      </w:r>
    </w:p>
    <w:p w14:paraId="1323F641" w14:textId="06D1F88B" w:rsidR="007B5D0B" w:rsidRPr="00ED08E6" w:rsidRDefault="0070691C" w:rsidP="009334EB">
      <w:pPr>
        <w:pStyle w:val="Listenabsatz"/>
        <w:numPr>
          <w:ilvl w:val="0"/>
          <w:numId w:val="23"/>
        </w:numPr>
        <w:spacing w:before="240"/>
        <w:ind w:left="567"/>
        <w:rPr>
          <w:sz w:val="22"/>
          <w:lang w:val="en-GB"/>
        </w:rPr>
      </w:pPr>
      <w:r w:rsidRPr="00ED08E6">
        <w:rPr>
          <w:sz w:val="22"/>
          <w:lang w:val="en-GB"/>
        </w:rPr>
        <w:t>To what extent do strategies, recommendations or training</w:t>
      </w:r>
      <w:r w:rsidR="002A365A" w:rsidRPr="00ED08E6">
        <w:rPr>
          <w:sz w:val="22"/>
          <w:lang w:val="en-GB"/>
        </w:rPr>
        <w:t>s</w:t>
      </w:r>
      <w:r w:rsidRPr="00ED08E6">
        <w:rPr>
          <w:sz w:val="22"/>
          <w:lang w:val="en-GB"/>
        </w:rPr>
        <w:t xml:space="preserve"> for </w:t>
      </w:r>
      <w:r w:rsidR="007B5D0B" w:rsidRPr="00ED08E6">
        <w:rPr>
          <w:sz w:val="22"/>
          <w:lang w:val="en-GB"/>
        </w:rPr>
        <w:t xml:space="preserve">inclusive risk and crisis communication </w:t>
      </w:r>
      <w:r w:rsidRPr="00ED08E6">
        <w:rPr>
          <w:sz w:val="22"/>
          <w:lang w:val="en-GB"/>
        </w:rPr>
        <w:t>exist</w:t>
      </w:r>
      <w:r w:rsidR="007B5D0B" w:rsidRPr="00ED08E6">
        <w:rPr>
          <w:sz w:val="22"/>
          <w:lang w:val="en-GB"/>
        </w:rPr>
        <w:t>?</w:t>
      </w:r>
    </w:p>
    <w:p w14:paraId="65AAC69F" w14:textId="14F399BE" w:rsidR="007B5D0B" w:rsidRPr="00ED08E6" w:rsidRDefault="0070691C" w:rsidP="007B5D0B">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 xml:space="preserve">o what extent </w:t>
      </w:r>
      <w:r w:rsidRPr="00ED08E6">
        <w:rPr>
          <w:sz w:val="22"/>
          <w:lang w:val="en-GB"/>
        </w:rPr>
        <w:t>do</w:t>
      </w:r>
      <w:r w:rsidR="007B5D0B" w:rsidRPr="00ED08E6">
        <w:rPr>
          <w:sz w:val="22"/>
          <w:lang w:val="en-GB"/>
        </w:rPr>
        <w:t xml:space="preserve"> cooperation</w:t>
      </w:r>
      <w:r w:rsidRPr="00ED08E6">
        <w:rPr>
          <w:sz w:val="22"/>
          <w:lang w:val="en-GB"/>
        </w:rPr>
        <w:t>s</w:t>
      </w:r>
      <w:r w:rsidR="007B5D0B" w:rsidRPr="00ED08E6">
        <w:rPr>
          <w:sz w:val="22"/>
          <w:lang w:val="en-GB"/>
        </w:rPr>
        <w:t xml:space="preserve"> between authorities</w:t>
      </w:r>
      <w:r w:rsidRPr="00ED08E6">
        <w:rPr>
          <w:sz w:val="22"/>
          <w:lang w:val="en-GB"/>
        </w:rPr>
        <w:t>, disaster management actors,</w:t>
      </w:r>
      <w:r w:rsidR="007B5D0B" w:rsidRPr="00ED08E6">
        <w:rPr>
          <w:sz w:val="22"/>
          <w:lang w:val="en-GB"/>
        </w:rPr>
        <w:t xml:space="preserve"> </w:t>
      </w:r>
      <w:r w:rsidR="00597F1D" w:rsidRPr="00ED08E6">
        <w:rPr>
          <w:sz w:val="22"/>
          <w:lang w:val="en-GB"/>
        </w:rPr>
        <w:t>organisation of persons with disabilities</w:t>
      </w:r>
      <w:r w:rsidR="007B5D0B" w:rsidRPr="00ED08E6">
        <w:rPr>
          <w:sz w:val="22"/>
          <w:lang w:val="en-GB"/>
        </w:rPr>
        <w:t xml:space="preserve"> (</w:t>
      </w:r>
      <w:r w:rsidR="00A577F2" w:rsidRPr="00ED08E6">
        <w:rPr>
          <w:sz w:val="22"/>
          <w:lang w:val="en-GB"/>
        </w:rPr>
        <w:t>OPD</w:t>
      </w:r>
      <w:r w:rsidR="007B5D0B" w:rsidRPr="00ED08E6">
        <w:rPr>
          <w:sz w:val="22"/>
          <w:lang w:val="en-GB"/>
        </w:rPr>
        <w:t>s)</w:t>
      </w:r>
      <w:r w:rsidR="00DF71DF" w:rsidRPr="00ED08E6">
        <w:rPr>
          <w:sz w:val="22"/>
          <w:lang w:val="en-GB"/>
        </w:rPr>
        <w:t xml:space="preserve"> and care facilities exist</w:t>
      </w:r>
      <w:r w:rsidR="007B5D0B" w:rsidRPr="00ED08E6">
        <w:rPr>
          <w:sz w:val="22"/>
          <w:lang w:val="en-GB"/>
        </w:rPr>
        <w:t>?</w:t>
      </w:r>
    </w:p>
    <w:p w14:paraId="1888CB1B" w14:textId="26848FA8" w:rsidR="007B5D0B" w:rsidRPr="00ED08E6" w:rsidRDefault="00DF71DF" w:rsidP="002A365A">
      <w:pPr>
        <w:pStyle w:val="Listenabsatz"/>
        <w:numPr>
          <w:ilvl w:val="0"/>
          <w:numId w:val="23"/>
        </w:numPr>
        <w:spacing w:before="240"/>
        <w:ind w:left="567"/>
        <w:rPr>
          <w:sz w:val="22"/>
          <w:lang w:val="en-GB"/>
        </w:rPr>
      </w:pPr>
      <w:r w:rsidRPr="00ED08E6">
        <w:rPr>
          <w:sz w:val="22"/>
          <w:lang w:val="en-GB"/>
        </w:rPr>
        <w:t>T</w:t>
      </w:r>
      <w:r w:rsidR="007B5D0B" w:rsidRPr="00ED08E6">
        <w:rPr>
          <w:sz w:val="22"/>
          <w:lang w:val="en-GB"/>
        </w:rPr>
        <w:t xml:space="preserve">o what extent is there </w:t>
      </w:r>
      <w:r w:rsidRPr="00ED08E6">
        <w:rPr>
          <w:sz w:val="22"/>
          <w:lang w:val="en-GB"/>
        </w:rPr>
        <w:t>a</w:t>
      </w:r>
      <w:r w:rsidR="00396ABC" w:rsidRPr="00ED08E6">
        <w:rPr>
          <w:sz w:val="22"/>
          <w:lang w:val="en-GB"/>
        </w:rPr>
        <w:t xml:space="preserve"> financial</w:t>
      </w:r>
      <w:r w:rsidRPr="00ED08E6">
        <w:rPr>
          <w:sz w:val="22"/>
          <w:lang w:val="en-GB"/>
        </w:rPr>
        <w:t xml:space="preserve"> </w:t>
      </w:r>
      <w:r w:rsidR="007B5D0B" w:rsidRPr="00ED08E6">
        <w:rPr>
          <w:sz w:val="22"/>
          <w:lang w:val="en-GB"/>
        </w:rPr>
        <w:t>investment in inclusive disaster management?</w:t>
      </w:r>
    </w:p>
    <w:p w14:paraId="5B18DF1C" w14:textId="77777777" w:rsidR="007B7640" w:rsidRPr="00ED08E6" w:rsidRDefault="007B7640" w:rsidP="007B7640">
      <w:pPr>
        <w:rPr>
          <w:sz w:val="16"/>
          <w:szCs w:val="14"/>
          <w:lang w:val="en-GB"/>
        </w:rPr>
      </w:pPr>
    </w:p>
    <w:p w14:paraId="348F3ACE" w14:textId="51CE2FCF" w:rsidR="007356C2" w:rsidRPr="00ED08E6" w:rsidRDefault="007356C2" w:rsidP="007356C2">
      <w:pPr>
        <w:pStyle w:val="berschrift2"/>
        <w:rPr>
          <w:noProof/>
          <w:lang w:val="en-GB"/>
        </w:rPr>
      </w:pPr>
      <w:bookmarkStart w:id="9" w:name="_Toc179803029"/>
      <w:r w:rsidRPr="00ED08E6">
        <w:rPr>
          <w:noProof/>
          <w:lang w:val="en-GB"/>
        </w:rPr>
        <w:t>Methodological</w:t>
      </w:r>
      <w:r w:rsidR="00787B9B" w:rsidRPr="00ED08E6">
        <w:rPr>
          <w:noProof/>
          <w:lang w:val="en-GB"/>
        </w:rPr>
        <w:t xml:space="preserve"> </w:t>
      </w:r>
      <w:r w:rsidRPr="00ED08E6">
        <w:rPr>
          <w:noProof/>
          <w:lang w:val="en-GB"/>
        </w:rPr>
        <w:t>approach</w:t>
      </w:r>
      <w:bookmarkEnd w:id="9"/>
    </w:p>
    <w:p w14:paraId="72CAB16C" w14:textId="0F5C69DE" w:rsidR="00991EBA" w:rsidRPr="00ED08E6" w:rsidRDefault="002742EF" w:rsidP="002742EF">
      <w:pPr>
        <w:rPr>
          <w:lang w:val="en-GB"/>
        </w:rPr>
      </w:pPr>
      <w:r w:rsidRPr="00ED08E6">
        <w:rPr>
          <w:lang w:val="en-GB"/>
        </w:rPr>
        <w:t xml:space="preserve">The KIM-Study combines an empirical data collection and a document analysis. </w:t>
      </w:r>
    </w:p>
    <w:p w14:paraId="68A7F1E7" w14:textId="1EC7D1DC" w:rsidR="00991EBA" w:rsidRPr="00ED08E6" w:rsidRDefault="002742EF" w:rsidP="002742EF">
      <w:pPr>
        <w:rPr>
          <w:lang w:val="en-GB"/>
        </w:rPr>
      </w:pPr>
      <w:r w:rsidRPr="00ED08E6">
        <w:rPr>
          <w:lang w:val="en-GB"/>
        </w:rPr>
        <w:t xml:space="preserve">The empirical data collection comprised individual interviews with experts (n=26), focus group discussions (n=3) and further events with practitioners on the topic (n=2). The interviewees included representatives of the </w:t>
      </w:r>
      <w:bookmarkStart w:id="10" w:name="_Hlk174106108"/>
      <w:r w:rsidRPr="00ED08E6">
        <w:rPr>
          <w:lang w:val="en-GB"/>
        </w:rPr>
        <w:t xml:space="preserve">civil protection sector, the welfare sector, various political levels and </w:t>
      </w:r>
      <w:r w:rsidR="00A577F2" w:rsidRPr="00ED08E6">
        <w:rPr>
          <w:lang w:val="en-GB"/>
        </w:rPr>
        <w:t>OPD</w:t>
      </w:r>
      <w:r w:rsidRPr="00ED08E6">
        <w:rPr>
          <w:lang w:val="en-GB"/>
        </w:rPr>
        <w:t>s</w:t>
      </w:r>
      <w:bookmarkEnd w:id="10"/>
      <w:r w:rsidRPr="00ED08E6">
        <w:rPr>
          <w:lang w:val="en-GB"/>
        </w:rPr>
        <w:t xml:space="preserve">. </w:t>
      </w:r>
      <w:r w:rsidR="007E430B" w:rsidRPr="00ED08E6">
        <w:rPr>
          <w:lang w:val="en-GB"/>
        </w:rPr>
        <w:t xml:space="preserve">The empirical work was carried out via Zoom and </w:t>
      </w:r>
      <w:r w:rsidR="009B157F" w:rsidRPr="00ED08E6">
        <w:rPr>
          <w:lang w:val="en-GB"/>
        </w:rPr>
        <w:t xml:space="preserve">was </w:t>
      </w:r>
      <w:r w:rsidRPr="00ED08E6">
        <w:rPr>
          <w:lang w:val="en-GB"/>
        </w:rPr>
        <w:t>analy</w:t>
      </w:r>
      <w:r w:rsidR="007E430B" w:rsidRPr="00ED08E6">
        <w:rPr>
          <w:lang w:val="en-GB"/>
        </w:rPr>
        <w:t>s</w:t>
      </w:r>
      <w:r w:rsidRPr="00ED08E6">
        <w:rPr>
          <w:lang w:val="en-GB"/>
        </w:rPr>
        <w:t xml:space="preserve">ed using qualitative content analysis methods, which were enriched with grounded theory techniques. </w:t>
      </w:r>
    </w:p>
    <w:p w14:paraId="0440F583" w14:textId="56507BBD" w:rsidR="002742EF" w:rsidRPr="00ED08E6" w:rsidRDefault="002742EF" w:rsidP="002742EF">
      <w:pPr>
        <w:rPr>
          <w:lang w:val="en-GB"/>
        </w:rPr>
      </w:pPr>
      <w:r w:rsidRPr="00ED08E6">
        <w:rPr>
          <w:lang w:val="en-GB"/>
        </w:rPr>
        <w:t>For the document analysis</w:t>
      </w:r>
      <w:r w:rsidR="004669D2" w:rsidRPr="00ED08E6">
        <w:rPr>
          <w:lang w:val="en-GB"/>
        </w:rPr>
        <w:t>,</w:t>
      </w:r>
      <w:r w:rsidRPr="00ED08E6">
        <w:rPr>
          <w:lang w:val="en-GB"/>
        </w:rPr>
        <w:t xml:space="preserve"> data was collected by performing both a systematic and unsystematic literature study</w:t>
      </w:r>
      <w:r w:rsidR="007A3609" w:rsidRPr="00ED08E6">
        <w:rPr>
          <w:lang w:val="en-GB"/>
        </w:rPr>
        <w:t xml:space="preserve">. Additionally, </w:t>
      </w:r>
      <w:r w:rsidRPr="00ED08E6">
        <w:rPr>
          <w:lang w:val="en-GB"/>
        </w:rPr>
        <w:t xml:space="preserve">representatives from the civil protection sector, the welfare sector, politics and </w:t>
      </w:r>
      <w:r w:rsidR="00A577F2" w:rsidRPr="00ED08E6">
        <w:rPr>
          <w:lang w:val="en-GB"/>
        </w:rPr>
        <w:t>OPD</w:t>
      </w:r>
      <w:r w:rsidRPr="00ED08E6">
        <w:rPr>
          <w:lang w:val="en-GB"/>
        </w:rPr>
        <w:t xml:space="preserve">s were contacted and asked about existing documents (n=370 directly plus approx. n=1,500 via e-mail lists). </w:t>
      </w:r>
    </w:p>
    <w:p w14:paraId="0A5B926F" w14:textId="6E0CE8D2" w:rsidR="007356C2" w:rsidRPr="00ED08E6" w:rsidRDefault="00991EBA">
      <w:pPr>
        <w:spacing w:line="259" w:lineRule="auto"/>
        <w:jc w:val="left"/>
        <w:rPr>
          <w:lang w:val="en-GB"/>
        </w:rPr>
      </w:pPr>
      <w:r w:rsidRPr="00ED08E6">
        <w:rPr>
          <w:noProof/>
          <w:lang w:val="en-GB"/>
        </w:rPr>
        <w:lastRenderedPageBreak/>
        <mc:AlternateContent>
          <mc:Choice Requires="wpg">
            <w:drawing>
              <wp:inline distT="0" distB="0" distL="0" distR="0" wp14:anchorId="583B1322" wp14:editId="480156FF">
                <wp:extent cx="6101434" cy="3229475"/>
                <wp:effectExtent l="19050" t="19050" r="13970" b="9525"/>
                <wp:docPr id="87492193" name="Gruppieren 2"/>
                <wp:cNvGraphicFramePr/>
                <a:graphic xmlns:a="http://schemas.openxmlformats.org/drawingml/2006/main">
                  <a:graphicData uri="http://schemas.microsoft.com/office/word/2010/wordprocessingGroup">
                    <wpg:wgp>
                      <wpg:cNvGrpSpPr/>
                      <wpg:grpSpPr>
                        <a:xfrm>
                          <a:off x="0" y="0"/>
                          <a:ext cx="6101434" cy="3229475"/>
                          <a:chOff x="-261895" y="-117085"/>
                          <a:chExt cx="5273194" cy="2633536"/>
                        </a:xfrm>
                      </wpg:grpSpPr>
                      <wps:wsp>
                        <wps:cNvPr id="1562808535" name="Textfeld 1562808535"/>
                        <wps:cNvSpPr txBox="1">
                          <a:spLocks/>
                        </wps:cNvSpPr>
                        <wps:spPr>
                          <a:xfrm>
                            <a:off x="-261868" y="2214435"/>
                            <a:ext cx="3635635" cy="302016"/>
                          </a:xfrm>
                          <a:prstGeom prst="rect">
                            <a:avLst/>
                          </a:prstGeom>
                          <a:solidFill>
                            <a:prstClr val="white"/>
                          </a:solidFill>
                          <a:ln>
                            <a:noFill/>
                          </a:ln>
                        </wps:spPr>
                        <wps:txbx>
                          <w:txbxContent>
                            <w:p w14:paraId="292E886E" w14:textId="76EBB6AE" w:rsidR="00E256A7" w:rsidRDefault="0078614A" w:rsidP="00E256A7">
                              <w:pPr>
                                <w:pStyle w:val="Beschriftung"/>
                                <w:rPr>
                                  <w:lang w:val="en-GB"/>
                                </w:rPr>
                              </w:pPr>
                              <w:bookmarkStart w:id="11" w:name="_Toc179803052"/>
                              <w:r w:rsidRPr="0078614A">
                                <w:rPr>
                                  <w:lang w:val="en-GB"/>
                                </w:rPr>
                                <w:t>Figure</w:t>
                              </w:r>
                              <w:r w:rsidR="00E256A7" w:rsidRPr="0078614A">
                                <w:rPr>
                                  <w:lang w:val="en-GB"/>
                                </w:rPr>
                                <w:t xml:space="preserve"> </w:t>
                              </w:r>
                              <w:r w:rsidR="00E256A7">
                                <w:fldChar w:fldCharType="begin"/>
                              </w:r>
                              <w:r w:rsidR="00E256A7" w:rsidRPr="0078614A">
                                <w:rPr>
                                  <w:lang w:val="en-GB"/>
                                </w:rPr>
                                <w:instrText>SEQ Abbildung \* ARABIC</w:instrText>
                              </w:r>
                              <w:r w:rsidR="00E256A7">
                                <w:fldChar w:fldCharType="separate"/>
                              </w:r>
                              <w:r w:rsidR="007F2C8F">
                                <w:rPr>
                                  <w:noProof/>
                                  <w:lang w:val="en-GB"/>
                                </w:rPr>
                                <w:t>1</w:t>
                              </w:r>
                              <w:r w:rsidR="00E256A7">
                                <w:fldChar w:fldCharType="end"/>
                              </w:r>
                              <w:r w:rsidR="00E256A7" w:rsidRPr="0078614A">
                                <w:rPr>
                                  <w:lang w:val="en-GB"/>
                                </w:rPr>
                                <w:t xml:space="preserve">: </w:t>
                              </w:r>
                              <w:r w:rsidRPr="0078614A">
                                <w:rPr>
                                  <w:lang w:val="en-GB"/>
                                </w:rPr>
                                <w:t>Resea</w:t>
                              </w:r>
                              <w:r w:rsidR="00502D6B">
                                <w:rPr>
                                  <w:lang w:val="en-GB"/>
                                </w:rPr>
                                <w:t>r</w:t>
                              </w:r>
                              <w:r w:rsidRPr="0078614A">
                                <w:rPr>
                                  <w:lang w:val="en-GB"/>
                                </w:rPr>
                                <w:t>ch Design</w:t>
                              </w:r>
                              <w:bookmarkEnd w:id="11"/>
                            </w:p>
                            <w:p w14:paraId="301C82A7" w14:textId="77777777" w:rsidR="00C25692" w:rsidRPr="00C25692" w:rsidRDefault="00C25692" w:rsidP="00C25692">
                              <w:pPr>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36725559" name="Grafik 1" descr="The image shows the research design which was comprised of a document analysis and empirical research with participants from civil protection, welfare organisations, organisations of person with disabilities and others."/>
                          <pic:cNvPicPr>
                            <a:picLocks noChangeAspect="1"/>
                          </pic:cNvPicPr>
                        </pic:nvPicPr>
                        <pic:blipFill rotWithShape="1">
                          <a:blip r:embed="rId22" cstate="print">
                            <a:extLst>
                              <a:ext uri="{28A0092B-C50C-407E-A947-70E740481C1C}">
                                <a14:useLocalDpi xmlns:a14="http://schemas.microsoft.com/office/drawing/2010/main" val="0"/>
                              </a:ext>
                            </a:extLst>
                          </a:blip>
                          <a:srcRect l="4283" t="29687" r="3794" b="12920"/>
                          <a:stretch/>
                        </pic:blipFill>
                        <pic:spPr bwMode="auto">
                          <a:xfrm>
                            <a:off x="-261895" y="-117085"/>
                            <a:ext cx="5273194" cy="2329385"/>
                          </a:xfrm>
                          <a:prstGeom prst="rect">
                            <a:avLst/>
                          </a:prstGeom>
                          <a:ln>
                            <a:solidFill>
                              <a:schemeClr val="tx1"/>
                            </a:solidFill>
                          </a:ln>
                          <a:extLst>
                            <a:ext uri="{53640926-AAD7-44D8-BBD7-CCE9431645EC}">
                              <a14:shadowObscured xmlns:a14="http://schemas.microsoft.com/office/drawing/2010/main"/>
                            </a:ext>
                          </a:extLst>
                        </pic:spPr>
                      </pic:pic>
                    </wpg:wgp>
                  </a:graphicData>
                </a:graphic>
              </wp:inline>
            </w:drawing>
          </mc:Choice>
          <mc:Fallback>
            <w:pict>
              <v:group w14:anchorId="583B1322" id="Gruppieren 2" o:spid="_x0000_s1029" style="width:480.45pt;height:254.3pt;mso-position-horizontal-relative:char;mso-position-vertical-relative:line" coordorigin="-2618,-1170" coordsize="52731,263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">
                <v:shapetype id="_x0000_t202" coordsize="21600,21600" o:spt="202" path="m,l,21600r21600,l21600,xe">
                  <v:stroke joinstyle="miter"/>
                  <v:path gradientshapeok="t" o:connecttype="rect"/>
                </v:shapetype>
                <v:shape id="Textfeld 1562808535" o:spid="_x0000_s1030" type="#_x0000_t202" style="position:absolute;left:-2618;top:22144;width:36355;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" stroked="f">
                  <v:textbox inset="0,0,0,0">
                    <w:txbxContent>
                      <w:p w14:paraId="292E886E" w14:textId="76EBB6AE" w:rsidR="00E256A7" w:rsidRDefault="0078614A" w:rsidP="00E256A7">
                        <w:pPr>
                          <w:pStyle w:val="Beschriftung"/>
                          <w:rPr>
                            <w:lang w:val="en-GB"/>
                          </w:rPr>
                        </w:pPr>
                        <w:bookmarkStart w:id="12" w:name="_Toc179803052"/>
                        <w:r w:rsidRPr="0078614A">
                          <w:rPr>
                            <w:lang w:val="en-GB"/>
                          </w:rPr>
                          <w:t>Figure</w:t>
                        </w:r>
                        <w:r w:rsidR="00E256A7" w:rsidRPr="0078614A">
                          <w:rPr>
                            <w:lang w:val="en-GB"/>
                          </w:rPr>
                          <w:t xml:space="preserve"> </w:t>
                        </w:r>
                        <w:r w:rsidR="00E256A7">
                          <w:fldChar w:fldCharType="begin"/>
                        </w:r>
                        <w:r w:rsidR="00E256A7" w:rsidRPr="0078614A">
                          <w:rPr>
                            <w:lang w:val="en-GB"/>
                          </w:rPr>
                          <w:instrText>SEQ Abbildung \* ARABIC</w:instrText>
                        </w:r>
                        <w:r w:rsidR="00E256A7">
                          <w:fldChar w:fldCharType="separate"/>
                        </w:r>
                        <w:r w:rsidR="007F2C8F">
                          <w:rPr>
                            <w:noProof/>
                            <w:lang w:val="en-GB"/>
                          </w:rPr>
                          <w:t>1</w:t>
                        </w:r>
                        <w:r w:rsidR="00E256A7">
                          <w:fldChar w:fldCharType="end"/>
                        </w:r>
                        <w:r w:rsidR="00E256A7" w:rsidRPr="0078614A">
                          <w:rPr>
                            <w:lang w:val="en-GB"/>
                          </w:rPr>
                          <w:t xml:space="preserve">: </w:t>
                        </w:r>
                        <w:r w:rsidRPr="0078614A">
                          <w:rPr>
                            <w:lang w:val="en-GB"/>
                          </w:rPr>
                          <w:t>Resea</w:t>
                        </w:r>
                        <w:r w:rsidR="00502D6B">
                          <w:rPr>
                            <w:lang w:val="en-GB"/>
                          </w:rPr>
                          <w:t>r</w:t>
                        </w:r>
                        <w:r w:rsidRPr="0078614A">
                          <w:rPr>
                            <w:lang w:val="en-GB"/>
                          </w:rPr>
                          <w:t>ch Design</w:t>
                        </w:r>
                        <w:bookmarkEnd w:id="12"/>
                      </w:p>
                      <w:p w14:paraId="301C82A7" w14:textId="77777777" w:rsidR="00C25692" w:rsidRPr="00C25692" w:rsidRDefault="00C25692" w:rsidP="00C25692">
                        <w:pPr>
                          <w:rPr>
                            <w:lang w:val="en-GB"/>
                          </w:rPr>
                        </w:pPr>
                      </w:p>
                    </w:txbxContent>
                  </v:textbox>
                </v:shape>
                <v:shape id="Grafik 1" o:spid="_x0000_s1031" type="#_x0000_t75" alt="The image shows the research design which was comprised of a document analysis and empirical research with participants from civil protection, welfare organisations, organisations of person with disabilities and others." style="position:absolute;left:-2618;top:-1170;width:52730;height:23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" stroked="t" strokecolor="black [3213]">
                  <v:imagedata r:id="rId23" o:title="The image shows the research design which was comprised of a document analysis and empirical research with participants from civil protection, welfare organisations, organisations of person with disabilities and others" croptop="19456f" cropbottom="8467f" cropleft="2807f" cropright="2486f"/>
                  <v:path arrowok="t"/>
                </v:shape>
                <w10:anchorlock/>
              </v:group>
            </w:pict>
          </mc:Fallback>
        </mc:AlternateContent>
      </w:r>
    </w:p>
    <w:p w14:paraId="405A21BA" w14:textId="496761E3" w:rsidR="007356C2" w:rsidRPr="00ED08E6" w:rsidRDefault="007356C2" w:rsidP="007356C2">
      <w:pPr>
        <w:pStyle w:val="berschrift2"/>
        <w:rPr>
          <w:lang w:val="en-GB"/>
        </w:rPr>
      </w:pPr>
      <w:bookmarkStart w:id="12" w:name="_Toc179803030"/>
      <w:r w:rsidRPr="00ED08E6">
        <w:rPr>
          <w:lang w:val="en-GB"/>
        </w:rPr>
        <w:t>Limitations</w:t>
      </w:r>
      <w:bookmarkEnd w:id="12"/>
    </w:p>
    <w:p w14:paraId="3B17391D" w14:textId="1F4E521F" w:rsidR="002742EF" w:rsidRPr="00ED08E6" w:rsidRDefault="002742EF" w:rsidP="007356C2">
      <w:pPr>
        <w:rPr>
          <w:lang w:val="en-GB"/>
        </w:rPr>
      </w:pPr>
      <w:r w:rsidRPr="00ED08E6">
        <w:rPr>
          <w:lang w:val="en-GB"/>
        </w:rPr>
        <w:t xml:space="preserve">Limitations of the study are primarily due to the limited time frame of five months. </w:t>
      </w:r>
      <w:r w:rsidR="00262A2A" w:rsidRPr="00ED08E6">
        <w:rPr>
          <w:lang w:val="en-GB"/>
        </w:rPr>
        <w:t>It</w:t>
      </w:r>
      <w:r w:rsidR="007E430B" w:rsidRPr="00ED08E6">
        <w:rPr>
          <w:lang w:val="en-GB"/>
        </w:rPr>
        <w:t xml:space="preserve"> should be noted that </w:t>
      </w:r>
      <w:r w:rsidR="00FA25A4" w:rsidRPr="00ED08E6">
        <w:rPr>
          <w:lang w:val="en-GB"/>
        </w:rPr>
        <w:t>most of</w:t>
      </w:r>
      <w:r w:rsidR="007E430B" w:rsidRPr="00ED08E6">
        <w:rPr>
          <w:lang w:val="en-GB"/>
        </w:rPr>
        <w:t xml:space="preserve"> the feedback and interview partners came from the states which belonged to the </w:t>
      </w:r>
      <w:r w:rsidR="00D11C8E" w:rsidRPr="00ED08E6">
        <w:rPr>
          <w:lang w:val="en-GB"/>
        </w:rPr>
        <w:t xml:space="preserve">Federal Republic of Germany (BRD) </w:t>
      </w:r>
      <w:r w:rsidR="00FA25A4" w:rsidRPr="00ED08E6">
        <w:rPr>
          <w:lang w:val="en-GB"/>
        </w:rPr>
        <w:t xml:space="preserve">until </w:t>
      </w:r>
      <w:r w:rsidR="007E430B" w:rsidRPr="00ED08E6">
        <w:rPr>
          <w:lang w:val="en-GB"/>
        </w:rPr>
        <w:t>1989, far fewer response</w:t>
      </w:r>
      <w:r w:rsidR="00262A2A" w:rsidRPr="00ED08E6">
        <w:rPr>
          <w:lang w:val="en-GB"/>
        </w:rPr>
        <w:t>s</w:t>
      </w:r>
      <w:r w:rsidR="007E430B" w:rsidRPr="00ED08E6">
        <w:rPr>
          <w:lang w:val="en-GB"/>
        </w:rPr>
        <w:t xml:space="preserve"> came from states that formerly belonged to the </w:t>
      </w:r>
      <w:r w:rsidR="00D11C8E" w:rsidRPr="00ED08E6">
        <w:rPr>
          <w:lang w:val="en-GB"/>
        </w:rPr>
        <w:t>German Democratic Republic (DDR)</w:t>
      </w:r>
      <w:r w:rsidR="007E430B" w:rsidRPr="00ED08E6">
        <w:rPr>
          <w:lang w:val="en-GB"/>
        </w:rPr>
        <w:t>. All states were considered equally in the document analysis.</w:t>
      </w:r>
    </w:p>
    <w:p w14:paraId="21A4ACD2" w14:textId="29794F38" w:rsidR="002742EF" w:rsidRPr="00ED08E6" w:rsidRDefault="002742EF" w:rsidP="007356C2">
      <w:pPr>
        <w:rPr>
          <w:lang w:val="en-GB"/>
        </w:rPr>
      </w:pPr>
      <w:r w:rsidRPr="00ED08E6">
        <w:rPr>
          <w:lang w:val="en-GB"/>
        </w:rPr>
        <w:t xml:space="preserve">Furthermore, persons with intellectual disabilities or learning difficulties are also underrepresented as direct experts in this study. </w:t>
      </w:r>
      <w:r w:rsidR="00262A2A" w:rsidRPr="00ED08E6">
        <w:rPr>
          <w:lang w:val="en-GB"/>
        </w:rPr>
        <w:t xml:space="preserve">To </w:t>
      </w:r>
      <w:r w:rsidRPr="00ED08E6">
        <w:rPr>
          <w:lang w:val="en-GB"/>
        </w:rPr>
        <w:t>counteract this, an attempt was made to include their self</w:t>
      </w:r>
      <w:r w:rsidRPr="00ED08E6">
        <w:rPr>
          <w:lang w:val="en-GB"/>
        </w:rPr>
        <w:noBreakHyphen/>
        <w:t xml:space="preserve">representation organizations as well as representatives. </w:t>
      </w:r>
    </w:p>
    <w:p w14:paraId="4A2BA14C" w14:textId="6C410CF1" w:rsidR="00FB781D" w:rsidRPr="00ED08E6" w:rsidRDefault="002742EF" w:rsidP="007356C2">
      <w:pPr>
        <w:rPr>
          <w:lang w:val="en-GB"/>
        </w:rPr>
      </w:pPr>
      <w:r w:rsidRPr="00ED08E6">
        <w:rPr>
          <w:lang w:val="en-GB"/>
        </w:rPr>
        <w:t xml:space="preserve">The study </w:t>
      </w:r>
      <w:r w:rsidR="00787B9B" w:rsidRPr="00ED08E6">
        <w:rPr>
          <w:lang w:val="en-GB"/>
        </w:rPr>
        <w:t xml:space="preserve">is based on the quality criteria of qualitative research (intersubjective comprehensibility, indication of the research process and appropriateness of the methods, empirical anchoring, limitation, coherence and relevance) and the results are understood as a starting point for the necessary, systematic examination of the topic of inclusive disaster management in Germany. </w:t>
      </w:r>
    </w:p>
    <w:p w14:paraId="1E8DBC93" w14:textId="77777777" w:rsidR="00FB781D" w:rsidRPr="00ED08E6" w:rsidRDefault="00FB781D">
      <w:pPr>
        <w:spacing w:line="259" w:lineRule="auto"/>
        <w:jc w:val="left"/>
        <w:rPr>
          <w:lang w:val="en-GB"/>
        </w:rPr>
      </w:pPr>
      <w:r w:rsidRPr="00ED08E6">
        <w:rPr>
          <w:lang w:val="en-GB"/>
        </w:rPr>
        <w:br w:type="page"/>
      </w:r>
    </w:p>
    <w:p w14:paraId="513BB307" w14:textId="761C3DD7" w:rsidR="0064777C" w:rsidRPr="00ED08E6" w:rsidRDefault="007356C2" w:rsidP="008455BF">
      <w:pPr>
        <w:pStyle w:val="berschrift1"/>
        <w:rPr>
          <w:szCs w:val="28"/>
          <w:lang w:val="en-GB"/>
        </w:rPr>
      </w:pPr>
      <w:bookmarkStart w:id="13" w:name="_Toc179803031"/>
      <w:r w:rsidRPr="00ED08E6">
        <w:rPr>
          <w:szCs w:val="28"/>
          <w:lang w:val="en-GB"/>
        </w:rPr>
        <w:lastRenderedPageBreak/>
        <w:t>Key Findings</w:t>
      </w:r>
      <w:bookmarkEnd w:id="13"/>
    </w:p>
    <w:p w14:paraId="7986C0D9" w14:textId="12FD59F3" w:rsidR="00FF7838" w:rsidRPr="00ED08E6" w:rsidRDefault="00FF7838" w:rsidP="008455BF">
      <w:pPr>
        <w:rPr>
          <w:szCs w:val="24"/>
          <w:lang w:val="en-GB"/>
        </w:rPr>
      </w:pPr>
      <w:r w:rsidRPr="00ED08E6">
        <w:rPr>
          <w:szCs w:val="24"/>
          <w:lang w:val="en-GB"/>
        </w:rPr>
        <w:t xml:space="preserve">The results of the study clearly show that persons with disabilities are neither systematically considered nor included in current German disaster management. There is not only a lack of concrete operational plans and concepts, but also an explicit lack of strategies that call for the creation of new concepts or the adaptation of existing ones regarding the support needs of persons with disabilities. Furthermore, persons with disabilities and </w:t>
      </w:r>
      <w:r w:rsidR="00A577F2" w:rsidRPr="00ED08E6">
        <w:rPr>
          <w:szCs w:val="24"/>
          <w:lang w:val="en-GB"/>
        </w:rPr>
        <w:t>OPD</w:t>
      </w:r>
      <w:r w:rsidRPr="00ED08E6">
        <w:rPr>
          <w:szCs w:val="24"/>
          <w:lang w:val="en-GB"/>
        </w:rPr>
        <w:t>s are not systematically involved at any level of disaster management. Instead, many interviewees have the impression that the civil protection actors and political decision-makers need to be made aware of the life situations of persons with disabilities in crises and disasters again and again. The complexity of responsibilities in disaster management is often perceived as one of the causes for this situation. The large number of actors involved</w:t>
      </w:r>
      <w:r w:rsidR="00837B28" w:rsidRPr="00ED08E6">
        <w:rPr>
          <w:szCs w:val="24"/>
          <w:lang w:val="en-GB"/>
        </w:rPr>
        <w:t>,</w:t>
      </w:r>
      <w:r w:rsidRPr="00ED08E6">
        <w:rPr>
          <w:szCs w:val="24"/>
          <w:lang w:val="en-GB"/>
        </w:rPr>
        <w:t xml:space="preserve"> and unclear attributions of responsibility prevent a joint, systematic and institutionally anchored approach to inclusive disaster management. In addition, while social or everyday actors see the responsibility for inclusion in disaster management solely with the civil protection actors, civil protection actors see the responsibility for inclusion in disaster management solely with the social or everyday actors. So far, cooperation at federal, state and municipal level has been rare. When it does exist, it is often project-based and rarely transferred into permanent structures. In this regard, reference is often made to funding and personnel deficits that exist both in disaster management and in the area of assistance for persons with disabilities as well as in the care sector. As a result of these inadequate structures, persons with disabilities have to compensate for inadequate deployment concepts and inappropriate equipment in disaster management in addition to the barriers of everyday life. They are often pushed into situations of excessive demands, which cannot simply be attributed to existing impairments, but are rooted in social structures and a lack of consideration. In coping with emergency situations, persons with disabilities are therefore often thrown back on their social environment and dependent on third parties.</w:t>
      </w:r>
    </w:p>
    <w:p w14:paraId="240338C7" w14:textId="1C5D0406" w:rsidR="00FF7838" w:rsidRPr="00ED08E6" w:rsidRDefault="00FF7838" w:rsidP="008455BF">
      <w:pPr>
        <w:rPr>
          <w:szCs w:val="24"/>
          <w:lang w:val="en-GB"/>
        </w:rPr>
      </w:pPr>
      <w:r w:rsidRPr="00ED08E6">
        <w:rPr>
          <w:szCs w:val="24"/>
          <w:lang w:val="en-GB"/>
        </w:rPr>
        <w:t>The following section presents some specific challenges that persons with disabilities currently face in disasters and with regard to disaster management. Subsequently, assessments of the considered indicators of inclusive disaster management are presented. Due to the many practical overlaps, approaches that focus on older people or people with care needs and their contexts were also considered to some degree. Thereby the report does not include any statements about the quality of existing practices and approaches on inclusive disaster management; such an assessment was not possible as part of the project. In this sense, it should be noted that transferring approaches to persons with disabilities is not always sensible or possible but requires critical examination.</w:t>
      </w:r>
    </w:p>
    <w:p w14:paraId="70538E4C" w14:textId="0D768DBF" w:rsidR="00991EBA" w:rsidRPr="00ED08E6" w:rsidRDefault="00991EBA">
      <w:pPr>
        <w:spacing w:line="259" w:lineRule="auto"/>
        <w:jc w:val="left"/>
        <w:rPr>
          <w:szCs w:val="24"/>
          <w:lang w:val="en-GB"/>
        </w:rPr>
      </w:pPr>
      <w:r w:rsidRPr="00ED08E6">
        <w:rPr>
          <w:szCs w:val="24"/>
          <w:lang w:val="en-GB"/>
        </w:rPr>
        <w:br w:type="page"/>
      </w:r>
    </w:p>
    <w:p w14:paraId="504C9874" w14:textId="6881ED84" w:rsidR="00FF7838" w:rsidRPr="00ED08E6" w:rsidRDefault="00FF7838" w:rsidP="00FF7838">
      <w:pPr>
        <w:pStyle w:val="berschrift2"/>
        <w:rPr>
          <w:lang w:val="en-GB"/>
        </w:rPr>
      </w:pPr>
      <w:bookmarkStart w:id="14" w:name="_Toc179803032"/>
      <w:bookmarkStart w:id="15" w:name="_Hlk161838921"/>
      <w:r w:rsidRPr="00ED08E6">
        <w:rPr>
          <w:lang w:val="en-GB"/>
        </w:rPr>
        <w:lastRenderedPageBreak/>
        <w:t>Challenges for people with disabilities in disaster management:</w:t>
      </w:r>
      <w:bookmarkEnd w:id="14"/>
    </w:p>
    <w:p w14:paraId="56835A16" w14:textId="794782A8" w:rsidR="00FF7838" w:rsidRPr="00ED08E6" w:rsidRDefault="00FF7838" w:rsidP="008455BF">
      <w:pPr>
        <w:rPr>
          <w:szCs w:val="24"/>
          <w:lang w:val="en-GB"/>
        </w:rPr>
      </w:pPr>
      <w:r w:rsidRPr="00ED08E6">
        <w:rPr>
          <w:szCs w:val="24"/>
          <w:u w:val="single"/>
          <w:lang w:val="en-GB"/>
        </w:rPr>
        <w:t>Prevention:</w:t>
      </w:r>
      <w:r w:rsidRPr="00ED08E6">
        <w:rPr>
          <w:szCs w:val="24"/>
          <w:lang w:val="en-GB"/>
        </w:rPr>
        <w:t xml:space="preserve"> For the purposes of the study, disaster prevention includes measures aimed at preventing extreme events or, if they do occur, preventing them from becoming disasters. Everyday barriers (e.g. infrastructural barriers, lack of barrier-free housing, inaccessible local transport, lack of information in plain language or German sign language </w:t>
      </w:r>
      <w:r w:rsidR="00DA085C" w:rsidRPr="00ED08E6">
        <w:rPr>
          <w:szCs w:val="24"/>
          <w:lang w:val="en-GB"/>
        </w:rPr>
        <w:t>(</w:t>
      </w:r>
      <w:r w:rsidRPr="00ED08E6">
        <w:rPr>
          <w:szCs w:val="24"/>
          <w:lang w:val="en-GB"/>
        </w:rPr>
        <w:t xml:space="preserve">DGS) and the often inadequate implementation of the CRPD generally make it difficult for people with disabilities to adequately deal with existing risks. In particular, determining the impact of specific hazardous situations, such as flooding or a widespread power cut, on their own living situations is a major challenge for many respondents. This is also due to the fact that publications regarding individual disaster preparedness are not available across the board. Early warning systems that </w:t>
      </w:r>
      <w:r w:rsidR="008D5EEA" w:rsidRPr="00ED08E6">
        <w:rPr>
          <w:szCs w:val="24"/>
          <w:lang w:val="en-GB"/>
        </w:rPr>
        <w:t>consider</w:t>
      </w:r>
      <w:r w:rsidRPr="00ED08E6">
        <w:rPr>
          <w:szCs w:val="24"/>
          <w:lang w:val="en-GB"/>
        </w:rPr>
        <w:t xml:space="preserve"> the needs of persons with disabilities have only improved significantly in recent years, although there are still numerous </w:t>
      </w:r>
      <w:r w:rsidR="000459AE" w:rsidRPr="00ED08E6">
        <w:rPr>
          <w:szCs w:val="24"/>
          <w:lang w:val="en-GB"/>
        </w:rPr>
        <w:t>shortcomings</w:t>
      </w:r>
      <w:r w:rsidRPr="00ED08E6">
        <w:rPr>
          <w:szCs w:val="24"/>
          <w:lang w:val="en-GB"/>
        </w:rPr>
        <w:t>. According to the interviewees, the NINA and KatWarn warning apps are still not fully accessible, warning texts are usually not written in plain language and receiving and understanding warnings is often a prerequisite (e.g. possession of a smartphone or internet access, which is not always guaranteed, especially in institutions or facilities for pe</w:t>
      </w:r>
      <w:r w:rsidR="000459AE" w:rsidRPr="00ED08E6">
        <w:rPr>
          <w:szCs w:val="24"/>
          <w:lang w:val="en-GB"/>
        </w:rPr>
        <w:t>rsons</w:t>
      </w:r>
      <w:r w:rsidRPr="00ED08E6">
        <w:rPr>
          <w:szCs w:val="24"/>
          <w:lang w:val="en-GB"/>
        </w:rPr>
        <w:t xml:space="preserve"> with disabilities). Further challenges arise with regard to the NORA emergency call app</w:t>
      </w:r>
      <w:r w:rsidR="000459AE" w:rsidRPr="00ED08E6">
        <w:rPr>
          <w:szCs w:val="24"/>
          <w:lang w:val="en-GB"/>
        </w:rPr>
        <w:t xml:space="preserve"> for persons with hearing and speaking impairments</w:t>
      </w:r>
      <w:r w:rsidRPr="00ED08E6">
        <w:rPr>
          <w:szCs w:val="24"/>
          <w:lang w:val="en-GB"/>
        </w:rPr>
        <w:t>, which currently does not allow new registrations due to widespread misuse of the app for fake emergency calls.</w:t>
      </w:r>
    </w:p>
    <w:p w14:paraId="03B95D98" w14:textId="16971185" w:rsidR="00FF7838" w:rsidRPr="00ED08E6" w:rsidRDefault="000459AE" w:rsidP="008455BF">
      <w:pPr>
        <w:rPr>
          <w:szCs w:val="24"/>
          <w:u w:val="single"/>
          <w:lang w:val="en-GB"/>
        </w:rPr>
      </w:pPr>
      <w:r w:rsidRPr="00ED08E6">
        <w:rPr>
          <w:szCs w:val="24"/>
          <w:u w:val="single"/>
          <w:lang w:val="en-GB"/>
        </w:rPr>
        <w:t>Preparedness:</w:t>
      </w:r>
      <w:r w:rsidRPr="00ED08E6">
        <w:rPr>
          <w:szCs w:val="24"/>
          <w:lang w:val="en-GB"/>
        </w:rPr>
        <w:t xml:space="preserve"> Disaster preparedness is understood here as the acquisition of skills and the creation of capacities (e.g. emergency supplies) to deal with extreme events and disasters. Similar to disaster prevention, there is currently hardly any accessible and low-threshold information available for the context of disaster prevention that relates to the life situation of people with disabilities living independently and the associated precautionary recommendations. Existing information has so far focused in particular on facilities and care contexts. Furthermore, the Federal Government's third report on the participation of persons with disabilities in Germany published in 2021 confirms that the socio-economic situation of persons with disabilities is generally worse than the situation of persons without disabilities. As a result, there is a lack of support structures to enable persons with disabi</w:t>
      </w:r>
      <w:r w:rsidR="002414CF" w:rsidRPr="00ED08E6">
        <w:rPr>
          <w:szCs w:val="24"/>
          <w:lang w:val="en-GB"/>
        </w:rPr>
        <w:t>l</w:t>
      </w:r>
      <w:r w:rsidRPr="00ED08E6">
        <w:rPr>
          <w:szCs w:val="24"/>
          <w:lang w:val="en-GB"/>
        </w:rPr>
        <w:t>ities to stock up on recommended items, for example. This applies in particular to the purchase of replacement aids and necessary medication. A lack of training, for example in first aid, a lack of safety measures, a lack of plans for the evacuation of (residential) facilities and subsequent emergency accommodation as well as the absence of disaster drills involving persons with disabilities also have a negative impact on existing self-protection capacities.</w:t>
      </w:r>
    </w:p>
    <w:p w14:paraId="223A8199" w14:textId="6218C99C" w:rsidR="008455BF" w:rsidRPr="00ED08E6" w:rsidRDefault="000459AE" w:rsidP="008455BF">
      <w:pPr>
        <w:rPr>
          <w:szCs w:val="24"/>
          <w:lang w:val="en-GB"/>
        </w:rPr>
      </w:pPr>
      <w:r w:rsidRPr="00ED08E6">
        <w:rPr>
          <w:szCs w:val="24"/>
          <w:u w:val="single"/>
          <w:lang w:val="en-GB"/>
        </w:rPr>
        <w:t>Relief</w:t>
      </w:r>
      <w:r w:rsidR="008455BF" w:rsidRPr="00ED08E6">
        <w:rPr>
          <w:szCs w:val="24"/>
          <w:lang w:val="en-GB"/>
        </w:rPr>
        <w:t xml:space="preserve">: </w:t>
      </w:r>
      <w:r w:rsidRPr="00ED08E6">
        <w:rPr>
          <w:szCs w:val="24"/>
          <w:lang w:val="en-GB"/>
        </w:rPr>
        <w:t>For the purposes of the study, disaster relief includes measures for dealing with the consequences of extreme events and disasters. This includes for instance the accessible provision of information or accessible evacu</w:t>
      </w:r>
      <w:r w:rsidR="0071540F" w:rsidRPr="00ED08E6">
        <w:rPr>
          <w:szCs w:val="24"/>
          <w:lang w:val="en-GB"/>
        </w:rPr>
        <w:t>a</w:t>
      </w:r>
      <w:r w:rsidRPr="00ED08E6">
        <w:rPr>
          <w:szCs w:val="24"/>
          <w:lang w:val="en-GB"/>
        </w:rPr>
        <w:t xml:space="preserve">tion procedures. In addition to the shortage of nursing staff, assistants and volunteers from civil protection, the infrastructure in disaster management (e.g. insufficient availability of accessible transport vehicles) also makes evacuation more difficult. Furthermore, emergency personnel are often unsure of how to provide assistance to persons with disabilities. There are also differences between different forms of impairment. For example, </w:t>
      </w:r>
      <w:r w:rsidRPr="00ED08E6">
        <w:rPr>
          <w:szCs w:val="24"/>
          <w:lang w:val="en-GB"/>
        </w:rPr>
        <w:lastRenderedPageBreak/>
        <w:t>accessibility for persons with mobility impairments is increasingly being addressed, while other needs, such as support for persons with intellectual disabilities, receive less attention. It is also problematic that assistive devices are not perceived in terms of their importance for individual participation but are often seen as 'luxury goods' (e.g. electric wheelchairs). Accessibility of shelters is so far a recommendation rather than obligatory, even for planned shelters. Therefore</w:t>
      </w:r>
      <w:r w:rsidR="00F86D32" w:rsidRPr="00ED08E6">
        <w:rPr>
          <w:szCs w:val="24"/>
          <w:lang w:val="en-GB"/>
        </w:rPr>
        <w:t>,</w:t>
      </w:r>
      <w:r w:rsidRPr="00ED08E6">
        <w:rPr>
          <w:szCs w:val="24"/>
          <w:lang w:val="en-GB"/>
        </w:rPr>
        <w:t xml:space="preserve"> it remains unclear to what extent nursing care and the provision of medical needs can be ensured in the event of prolonged accommodation. In some cases, crisis situations such as the COVID-19 pandemic lead to conflicts between safety and the participation of persons with disabilities. The risk of poorer opportunities for medical prioritization in emergencies was also mentioned as a core issue.</w:t>
      </w:r>
    </w:p>
    <w:p w14:paraId="761CBA20" w14:textId="6FD495F8" w:rsidR="000459AE" w:rsidRPr="00ED08E6" w:rsidRDefault="000459AE" w:rsidP="000459AE">
      <w:pPr>
        <w:rPr>
          <w:u w:val="single"/>
          <w:lang w:val="en-GB"/>
        </w:rPr>
      </w:pPr>
      <w:r w:rsidRPr="00ED08E6">
        <w:rPr>
          <w:szCs w:val="24"/>
          <w:u w:val="single"/>
          <w:lang w:val="en-GB"/>
        </w:rPr>
        <w:t>Recovery:</w:t>
      </w:r>
      <w:r w:rsidRPr="00ED08E6">
        <w:rPr>
          <w:szCs w:val="24"/>
          <w:lang w:val="en-GB"/>
        </w:rPr>
        <w:t xml:space="preserve"> </w:t>
      </w:r>
      <w:r w:rsidRPr="00ED08E6">
        <w:rPr>
          <w:lang w:val="en-GB"/>
        </w:rPr>
        <w:t>Recovery ultimately means all infrastructural, social and individual measures to achieve a new normal after an extreme event or disaster. The consideration of pe</w:t>
      </w:r>
      <w:r w:rsidR="0049457C" w:rsidRPr="00ED08E6">
        <w:rPr>
          <w:lang w:val="en-GB"/>
        </w:rPr>
        <w:t>rsons</w:t>
      </w:r>
      <w:r w:rsidRPr="00ED08E6">
        <w:rPr>
          <w:lang w:val="en-GB"/>
        </w:rPr>
        <w:t xml:space="preserve"> with disabilities in </w:t>
      </w:r>
      <w:r w:rsidR="009C6017" w:rsidRPr="00ED08E6">
        <w:rPr>
          <w:lang w:val="en-GB"/>
        </w:rPr>
        <w:t xml:space="preserve">recovery measures </w:t>
      </w:r>
      <w:r w:rsidRPr="00ED08E6">
        <w:rPr>
          <w:lang w:val="en-GB"/>
        </w:rPr>
        <w:t xml:space="preserve">has hardly been addressed to date. The prompt replacement of aids is essential in order to guarantee social participation again. However, this is currently associated with lengthy bureaucratic processes. Furthermore, the lack of accessible infrastructure and accessible housing is exacerbated by the destruction caused by crises and disasters, </w:t>
      </w:r>
      <w:r w:rsidR="0049457C" w:rsidRPr="00ED08E6">
        <w:rPr>
          <w:lang w:val="en-GB"/>
        </w:rPr>
        <w:t>as</w:t>
      </w:r>
      <w:r w:rsidRPr="00ED08E6">
        <w:rPr>
          <w:lang w:val="en-GB"/>
        </w:rPr>
        <w:t xml:space="preserve"> accessibility continues to play a subordinate role in new construction. There are also reports that people with disabilities - especially in institutions - do not have equal access to psychosocial support.</w:t>
      </w:r>
    </w:p>
    <w:p w14:paraId="1600BE5A" w14:textId="77777777" w:rsidR="008455BF" w:rsidRPr="00ED08E6" w:rsidRDefault="008455BF" w:rsidP="008455BF">
      <w:pPr>
        <w:rPr>
          <w:kern w:val="0"/>
          <w:szCs w:val="24"/>
          <w:lang w:val="en-GB"/>
          <w14:ligatures w14:val="none"/>
        </w:rPr>
      </w:pPr>
    </w:p>
    <w:p w14:paraId="35932FA7" w14:textId="25BA4A98" w:rsidR="008455BF" w:rsidRPr="00ED08E6" w:rsidRDefault="00333745" w:rsidP="002D4ECF">
      <w:pPr>
        <w:pStyle w:val="berschrift2"/>
        <w:rPr>
          <w:lang w:val="en-GB"/>
        </w:rPr>
      </w:pPr>
      <w:bookmarkStart w:id="16" w:name="_Toc179803033"/>
      <w:r w:rsidRPr="00ED08E6">
        <w:rPr>
          <w:lang w:val="en-GB"/>
        </w:rPr>
        <w:t xml:space="preserve">Understandings of disability </w:t>
      </w:r>
      <w:r w:rsidR="008455BF" w:rsidRPr="00ED08E6">
        <w:rPr>
          <w:lang w:val="en-GB"/>
        </w:rPr>
        <w:t>(</w:t>
      </w:r>
      <w:r w:rsidRPr="00ED08E6">
        <w:rPr>
          <w:lang w:val="en-GB"/>
        </w:rPr>
        <w:t>I</w:t>
      </w:r>
      <w:r w:rsidR="008455BF" w:rsidRPr="00ED08E6">
        <w:rPr>
          <w:lang w:val="en-GB"/>
        </w:rPr>
        <w:t>ndi</w:t>
      </w:r>
      <w:r w:rsidRPr="00ED08E6">
        <w:rPr>
          <w:lang w:val="en-GB"/>
        </w:rPr>
        <w:t>c</w:t>
      </w:r>
      <w:r w:rsidR="008455BF" w:rsidRPr="00ED08E6">
        <w:rPr>
          <w:lang w:val="en-GB"/>
        </w:rPr>
        <w:t>ator 1)</w:t>
      </w:r>
      <w:bookmarkEnd w:id="16"/>
    </w:p>
    <w:p w14:paraId="356FEA8A" w14:textId="0AF4A861" w:rsidR="00333745" w:rsidRPr="00ED08E6" w:rsidRDefault="00333745" w:rsidP="00333745">
      <w:pPr>
        <w:spacing w:line="259" w:lineRule="auto"/>
        <w:rPr>
          <w:szCs w:val="24"/>
          <w:lang w:val="en-GB"/>
        </w:rPr>
      </w:pPr>
      <w:r w:rsidRPr="00ED08E6">
        <w:rPr>
          <w:szCs w:val="24"/>
          <w:lang w:val="en-GB"/>
        </w:rPr>
        <w:t>The current report on the participation of persons with disabilities in Germany from 2021 addresses the problem of a lack of inclusion in all areas of life (e.g. mobility, communication, infrastructure such as buildings, contact with people without disabilities). Based on this study, these findings can also be applied to the area of disaster management. Furthermore, the study clearly found differences in the understanding of inclusion within and between different actors and organisations. This often concer</w:t>
      </w:r>
      <w:r w:rsidR="00463D2F" w:rsidRPr="00ED08E6">
        <w:rPr>
          <w:szCs w:val="24"/>
          <w:lang w:val="en-GB"/>
        </w:rPr>
        <w:t>n</w:t>
      </w:r>
      <w:r w:rsidRPr="00ED08E6">
        <w:rPr>
          <w:szCs w:val="24"/>
          <w:lang w:val="en-GB"/>
        </w:rPr>
        <w:t xml:space="preserve">ed differences between a one directional integration of persons with disabilities and a multidirectional inclusive approach, which scrutinizes the existing system. In addition, persons with disabilities and </w:t>
      </w:r>
      <w:r w:rsidR="00A577F2" w:rsidRPr="00ED08E6">
        <w:rPr>
          <w:szCs w:val="24"/>
          <w:lang w:val="en-GB"/>
        </w:rPr>
        <w:t>OPD</w:t>
      </w:r>
      <w:r w:rsidRPr="00ED08E6">
        <w:rPr>
          <w:szCs w:val="24"/>
          <w:lang w:val="en-GB"/>
        </w:rPr>
        <w:t xml:space="preserve">s criticize that inclusion is repeatedly focused on as a pure cost factor. </w:t>
      </w:r>
    </w:p>
    <w:p w14:paraId="1FF831DB" w14:textId="010268F9" w:rsidR="00333745" w:rsidRPr="00ED08E6" w:rsidRDefault="00333745" w:rsidP="00333745">
      <w:pPr>
        <w:spacing w:line="259" w:lineRule="auto"/>
        <w:rPr>
          <w:szCs w:val="24"/>
          <w:lang w:val="en-GB"/>
        </w:rPr>
      </w:pPr>
      <w:r w:rsidRPr="00ED08E6">
        <w:rPr>
          <w:szCs w:val="24"/>
          <w:lang w:val="en-GB"/>
        </w:rPr>
        <w:t>On a different note</w:t>
      </w:r>
      <w:r w:rsidR="00FC1B66" w:rsidRPr="00ED08E6">
        <w:rPr>
          <w:szCs w:val="24"/>
          <w:lang w:val="en-GB"/>
        </w:rPr>
        <w:t>,</w:t>
      </w:r>
      <w:r w:rsidRPr="00ED08E6">
        <w:rPr>
          <w:szCs w:val="24"/>
          <w:lang w:val="en-GB"/>
        </w:rPr>
        <w:t xml:space="preserve"> the study found perceptions of persons with disabilities which stretch between unreflected attributions of vulnerability and potential helplessness on the one hand and an emphasis on capacities and abilities on the other. The interviewees and </w:t>
      </w:r>
      <w:r w:rsidR="00A577F2" w:rsidRPr="00ED08E6">
        <w:rPr>
          <w:szCs w:val="24"/>
          <w:lang w:val="en-GB"/>
        </w:rPr>
        <w:t>OPD</w:t>
      </w:r>
      <w:r w:rsidRPr="00ED08E6">
        <w:rPr>
          <w:szCs w:val="24"/>
          <w:lang w:val="en-GB"/>
        </w:rPr>
        <w:t xml:space="preserve">s also criticize the fact that people with disabilities are portrayed as suffering and less valuable in various contexts. </w:t>
      </w:r>
    </w:p>
    <w:p w14:paraId="014C9F6C" w14:textId="5EC4AA35" w:rsidR="00333745" w:rsidRPr="00ED08E6" w:rsidRDefault="00333745" w:rsidP="00333745">
      <w:pPr>
        <w:spacing w:line="259" w:lineRule="auto"/>
        <w:rPr>
          <w:szCs w:val="24"/>
          <w:lang w:val="en-GB"/>
        </w:rPr>
      </w:pPr>
      <w:r w:rsidRPr="00ED08E6">
        <w:rPr>
          <w:szCs w:val="24"/>
          <w:lang w:val="en-GB"/>
        </w:rPr>
        <w:t>Furthermore, persons with disabilities are often perceived as a homogeneous group, which obscures the diversity of their impairments. This goes hand in hand with the fact that disabilities are rarely considered intersectionally: People are focused on one-dimensionally as people with disabilities; their gender, age, any migration background they may have, their socio-economic situation and the interplay of these facets and the resulting specific life-world effects are rarely addressed.</w:t>
      </w:r>
    </w:p>
    <w:p w14:paraId="6D95B6BD" w14:textId="05ABF268" w:rsidR="00333745" w:rsidRPr="00ED08E6" w:rsidRDefault="00333745" w:rsidP="00333745">
      <w:pPr>
        <w:spacing w:line="259" w:lineRule="auto"/>
        <w:rPr>
          <w:szCs w:val="24"/>
          <w:lang w:val="en-GB"/>
        </w:rPr>
      </w:pPr>
    </w:p>
    <w:p w14:paraId="1E5DFFE1" w14:textId="2094BEE6" w:rsidR="00333745" w:rsidRPr="00ED08E6" w:rsidRDefault="00F84939" w:rsidP="00333745">
      <w:pPr>
        <w:pStyle w:val="berschrift2"/>
        <w:rPr>
          <w:lang w:val="en-GB"/>
        </w:rPr>
      </w:pPr>
      <w:bookmarkStart w:id="17" w:name="_Toc179803034"/>
      <w:r w:rsidRPr="00ED08E6">
        <w:rPr>
          <w:lang w:val="en-GB"/>
        </w:rPr>
        <w:lastRenderedPageBreak/>
        <w:t>C</w:t>
      </w:r>
      <w:r w:rsidR="00333745" w:rsidRPr="00ED08E6">
        <w:rPr>
          <w:lang w:val="en-GB"/>
        </w:rPr>
        <w:t>onsideration of persons with disabilities in disaster management strategies (Indicator 2):</w:t>
      </w:r>
      <w:bookmarkEnd w:id="17"/>
    </w:p>
    <w:p w14:paraId="021C4AA0" w14:textId="77777777" w:rsidR="00374FE5" w:rsidRPr="00ED08E6" w:rsidRDefault="00333745" w:rsidP="00333745">
      <w:pPr>
        <w:rPr>
          <w:lang w:val="en-GB"/>
        </w:rPr>
      </w:pPr>
      <w:r w:rsidRPr="00ED08E6">
        <w:rPr>
          <w:lang w:val="en-GB"/>
        </w:rPr>
        <w:t xml:space="preserve">The situation with regard to reference to persons with disabilities and possible support needs in disaster management strategies can be described as inadequate and unsystematic. </w:t>
      </w:r>
    </w:p>
    <w:p w14:paraId="172E0CF1" w14:textId="78618B1C" w:rsidR="00333745" w:rsidRPr="00ED08E6" w:rsidRDefault="00374FE5" w:rsidP="00333745">
      <w:pPr>
        <w:rPr>
          <w:lang w:val="en-GB"/>
        </w:rPr>
      </w:pPr>
      <w:r w:rsidRPr="00ED08E6">
        <w:rPr>
          <w:lang w:val="en-GB"/>
        </w:rPr>
        <w:t>Links to the consideration of persons with disabilities are mostly</w:t>
      </w:r>
      <w:r w:rsidR="00333745" w:rsidRPr="00ED08E6">
        <w:rPr>
          <w:lang w:val="en-GB"/>
        </w:rPr>
        <w:t xml:space="preserve"> found in the strategies of the federal government's work abroad or of foreign aid organizations. </w:t>
      </w:r>
      <w:r w:rsidRPr="00ED08E6">
        <w:rPr>
          <w:lang w:val="en-GB"/>
        </w:rPr>
        <w:t>Fu</w:t>
      </w:r>
      <w:r w:rsidR="00D71F80" w:rsidRPr="00ED08E6">
        <w:rPr>
          <w:lang w:val="en-GB"/>
        </w:rPr>
        <w:t>r</w:t>
      </w:r>
      <w:r w:rsidRPr="00ED08E6">
        <w:rPr>
          <w:lang w:val="en-GB"/>
        </w:rPr>
        <w:t>thermore, a</w:t>
      </w:r>
      <w:r w:rsidR="00333745" w:rsidRPr="00ED08E6">
        <w:rPr>
          <w:lang w:val="en-GB"/>
        </w:rPr>
        <w:t xml:space="preserve">id organizations have been active in international aid for a long time and are committed to inclusive disaster management there. </w:t>
      </w:r>
      <w:r w:rsidRPr="00ED08E6">
        <w:rPr>
          <w:lang w:val="en-GB"/>
        </w:rPr>
        <w:t>In contrast</w:t>
      </w:r>
      <w:r w:rsidR="00333745" w:rsidRPr="00ED08E6">
        <w:rPr>
          <w:lang w:val="en-GB"/>
        </w:rPr>
        <w:t xml:space="preserve"> little </w:t>
      </w:r>
      <w:r w:rsidRPr="00ED08E6">
        <w:rPr>
          <w:lang w:val="en-GB"/>
        </w:rPr>
        <w:t xml:space="preserve">of the knowledge and experience is so far </w:t>
      </w:r>
      <w:r w:rsidR="00333745" w:rsidRPr="00ED08E6">
        <w:rPr>
          <w:lang w:val="en-GB"/>
        </w:rPr>
        <w:t>transfe</w:t>
      </w:r>
      <w:r w:rsidR="00D71F80" w:rsidRPr="00ED08E6">
        <w:rPr>
          <w:lang w:val="en-GB"/>
        </w:rPr>
        <w:t>r</w:t>
      </w:r>
      <w:r w:rsidR="00333745" w:rsidRPr="00ED08E6">
        <w:rPr>
          <w:lang w:val="en-GB"/>
        </w:rPr>
        <w:t>r</w:t>
      </w:r>
      <w:r w:rsidRPr="00ED08E6">
        <w:rPr>
          <w:lang w:val="en-GB"/>
        </w:rPr>
        <w:t>ed</w:t>
      </w:r>
      <w:r w:rsidR="00333745" w:rsidRPr="00ED08E6">
        <w:rPr>
          <w:lang w:val="en-GB"/>
        </w:rPr>
        <w:t xml:space="preserve"> to</w:t>
      </w:r>
      <w:r w:rsidRPr="00ED08E6">
        <w:rPr>
          <w:lang w:val="en-GB"/>
        </w:rPr>
        <w:t xml:space="preserve"> disaster management structures within</w:t>
      </w:r>
      <w:r w:rsidR="00333745" w:rsidRPr="00ED08E6">
        <w:rPr>
          <w:lang w:val="en-GB"/>
        </w:rPr>
        <w:t xml:space="preserve"> Germany. The reasons for the lack of consideration of Article 11 of the CRPD in Germany </w:t>
      </w:r>
      <w:r w:rsidR="00D11C8E" w:rsidRPr="00ED08E6">
        <w:rPr>
          <w:lang w:val="en-GB"/>
        </w:rPr>
        <w:t>cannot be easily named.</w:t>
      </w:r>
      <w:r w:rsidR="00037B98" w:rsidRPr="00ED08E6">
        <w:rPr>
          <w:lang w:val="en-GB"/>
        </w:rPr>
        <w:t xml:space="preserve"> However, Article 11 is mentioned in several outward-facing strategies for Humanitarian Aid, which suggests so far it was not considered as of importance for national disaster management. </w:t>
      </w:r>
    </w:p>
    <w:p w14:paraId="2BE1C0F3" w14:textId="2D8792C8" w:rsidR="00374FE5" w:rsidRPr="00ED08E6" w:rsidRDefault="00333745" w:rsidP="00333745">
      <w:pPr>
        <w:rPr>
          <w:lang w:val="en-GB"/>
        </w:rPr>
      </w:pPr>
      <w:r w:rsidRPr="00ED08E6">
        <w:rPr>
          <w:lang w:val="en-GB"/>
        </w:rPr>
        <w:t xml:space="preserve">Domestically, the Federal Government's resilience strategy published in 2022 is a significant step forward, although its significance is unclear due to the complex jurisdictional situation in Germany. With the exception of Rhineland-Palatinate and (to a much lesser extent) North Rhine-Westphalia, people with disabilities are not explicitly mentioned in the state </w:t>
      </w:r>
      <w:r w:rsidR="00374FE5" w:rsidRPr="00ED08E6">
        <w:rPr>
          <w:lang w:val="en-GB"/>
        </w:rPr>
        <w:t xml:space="preserve">disaster management </w:t>
      </w:r>
      <w:r w:rsidRPr="00ED08E6">
        <w:rPr>
          <w:lang w:val="en-GB"/>
        </w:rPr>
        <w:t>laws.</w:t>
      </w:r>
      <w:r w:rsidR="00AF5222" w:rsidRPr="00ED08E6">
        <w:rPr>
          <w:lang w:val="en-GB"/>
        </w:rPr>
        <w:t xml:space="preserve"> </w:t>
      </w:r>
      <w:r w:rsidRPr="00ED08E6">
        <w:rPr>
          <w:lang w:val="en-GB"/>
        </w:rPr>
        <w:t xml:space="preserve">Article 11 of the CRPD also </w:t>
      </w:r>
      <w:r w:rsidR="00AF5222" w:rsidRPr="00ED08E6">
        <w:rPr>
          <w:lang w:val="en-GB"/>
        </w:rPr>
        <w:t xml:space="preserve">rarely </w:t>
      </w:r>
      <w:r w:rsidRPr="00ED08E6">
        <w:rPr>
          <w:lang w:val="en-GB"/>
        </w:rPr>
        <w:t xml:space="preserve">plays a role in </w:t>
      </w:r>
      <w:r w:rsidR="00374FE5" w:rsidRPr="00ED08E6">
        <w:rPr>
          <w:lang w:val="en-GB"/>
        </w:rPr>
        <w:t>strategies for inclusion on state and municipal</w:t>
      </w:r>
      <w:r w:rsidRPr="00ED08E6">
        <w:rPr>
          <w:lang w:val="en-GB"/>
        </w:rPr>
        <w:t xml:space="preserve"> </w:t>
      </w:r>
      <w:r w:rsidR="00374FE5" w:rsidRPr="00ED08E6">
        <w:rPr>
          <w:lang w:val="en-GB"/>
        </w:rPr>
        <w:t>level</w:t>
      </w:r>
      <w:r w:rsidRPr="00ED08E6">
        <w:rPr>
          <w:lang w:val="en-GB"/>
        </w:rPr>
        <w:t xml:space="preserve">. The </w:t>
      </w:r>
      <w:r w:rsidR="00374FE5" w:rsidRPr="00ED08E6">
        <w:rPr>
          <w:szCs w:val="24"/>
          <w:lang w:val="en-GB"/>
        </w:rPr>
        <w:t xml:space="preserve">report on the participation of persons with disabilities in Germany </w:t>
      </w:r>
      <w:r w:rsidRPr="00ED08E6">
        <w:rPr>
          <w:lang w:val="en-GB"/>
        </w:rPr>
        <w:t xml:space="preserve">does not </w:t>
      </w:r>
      <w:r w:rsidR="00374FE5" w:rsidRPr="00ED08E6">
        <w:rPr>
          <w:lang w:val="en-GB"/>
        </w:rPr>
        <w:t xml:space="preserve">even </w:t>
      </w:r>
      <w:r w:rsidRPr="00ED08E6">
        <w:rPr>
          <w:lang w:val="en-GB"/>
        </w:rPr>
        <w:t xml:space="preserve">mention Article 11, although the COVID-19 pandemic and the topic of triage are discussed. A cooperation between the Federal Ministry of Labour and Social Affairs and the Federal Ministry of the Interior on the topic of inclusive disaster management, which was initiated after the 2021 floods, ended with the final report on the floods in 2022. </w:t>
      </w:r>
      <w:r w:rsidR="00374FE5" w:rsidRPr="00ED08E6">
        <w:rPr>
          <w:lang w:val="en-GB"/>
        </w:rPr>
        <w:t>On a positive note, the Telecommunications Act was amended in 2021 and now requires accessibility in warning and emergency calls; however, further steps are required here.</w:t>
      </w:r>
    </w:p>
    <w:p w14:paraId="3FB971E6" w14:textId="77777777" w:rsidR="00374FE5" w:rsidRPr="00ED08E6" w:rsidRDefault="00333745" w:rsidP="00333745">
      <w:pPr>
        <w:rPr>
          <w:lang w:val="en-GB"/>
        </w:rPr>
      </w:pPr>
      <w:r w:rsidRPr="00ED08E6">
        <w:rPr>
          <w:lang w:val="en-GB"/>
        </w:rPr>
        <w:t xml:space="preserve">Overall, it </w:t>
      </w:r>
      <w:r w:rsidR="00374FE5" w:rsidRPr="00ED08E6">
        <w:rPr>
          <w:lang w:val="en-GB"/>
        </w:rPr>
        <w:t xml:space="preserve">also </w:t>
      </w:r>
      <w:r w:rsidRPr="00ED08E6">
        <w:rPr>
          <w:lang w:val="en-GB"/>
        </w:rPr>
        <w:t>remains unclear who bears and should bear responsibility for inclusive disaster management</w:t>
      </w:r>
      <w:r w:rsidR="00374FE5" w:rsidRPr="00ED08E6">
        <w:rPr>
          <w:lang w:val="en-GB"/>
        </w:rPr>
        <w:t xml:space="preserve"> in Germany</w:t>
      </w:r>
      <w:r w:rsidRPr="00ED08E6">
        <w:rPr>
          <w:lang w:val="en-GB"/>
        </w:rPr>
        <w:t xml:space="preserve">. </w:t>
      </w:r>
      <w:r w:rsidR="00374FE5" w:rsidRPr="00ED08E6">
        <w:rPr>
          <w:lang w:val="en-GB"/>
        </w:rPr>
        <w:t>Attributions</w:t>
      </w:r>
      <w:r w:rsidRPr="00ED08E6">
        <w:rPr>
          <w:lang w:val="en-GB"/>
        </w:rPr>
        <w:t xml:space="preserve"> var</w:t>
      </w:r>
      <w:r w:rsidR="00374FE5" w:rsidRPr="00ED08E6">
        <w:rPr>
          <w:lang w:val="en-GB"/>
        </w:rPr>
        <w:t>y</w:t>
      </w:r>
      <w:r w:rsidRPr="00ED08E6">
        <w:rPr>
          <w:lang w:val="en-GB"/>
        </w:rPr>
        <w:t xml:space="preserve"> between social actors and social ministries on the one hand and </w:t>
      </w:r>
      <w:r w:rsidR="00374FE5" w:rsidRPr="00ED08E6">
        <w:rPr>
          <w:lang w:val="en-GB"/>
        </w:rPr>
        <w:t>civil protection actors</w:t>
      </w:r>
      <w:r w:rsidRPr="00ED08E6">
        <w:rPr>
          <w:lang w:val="en-GB"/>
        </w:rPr>
        <w:t xml:space="preserve"> and </w:t>
      </w:r>
      <w:r w:rsidR="00374FE5" w:rsidRPr="00ED08E6">
        <w:rPr>
          <w:lang w:val="en-GB"/>
        </w:rPr>
        <w:t xml:space="preserve">ministries of </w:t>
      </w:r>
      <w:r w:rsidRPr="00ED08E6">
        <w:rPr>
          <w:lang w:val="en-GB"/>
        </w:rPr>
        <w:t>interior on the other. In addition, inclusive disaster management is partly described as a cross-cutting task and partly as a topic of</w:t>
      </w:r>
      <w:r w:rsidR="00374FE5" w:rsidRPr="00ED08E6">
        <w:rPr>
          <w:lang w:val="en-GB"/>
        </w:rPr>
        <w:t xml:space="preserve"> activities in the field of</w:t>
      </w:r>
      <w:r w:rsidRPr="00ED08E6">
        <w:rPr>
          <w:lang w:val="en-GB"/>
        </w:rPr>
        <w:t xml:space="preserve"> psychosocial emergency care</w:t>
      </w:r>
      <w:r w:rsidR="00374FE5" w:rsidRPr="00ED08E6">
        <w:rPr>
          <w:lang w:val="en-GB"/>
        </w:rPr>
        <w:t xml:space="preserve">. </w:t>
      </w:r>
    </w:p>
    <w:p w14:paraId="345E3C45" w14:textId="357DB796" w:rsidR="007356C2" w:rsidRPr="00ED08E6" w:rsidRDefault="00333745" w:rsidP="00333745">
      <w:pPr>
        <w:rPr>
          <w:lang w:val="en-GB"/>
        </w:rPr>
      </w:pPr>
      <w:r w:rsidRPr="00ED08E6">
        <w:rPr>
          <w:lang w:val="en-GB"/>
        </w:rPr>
        <w:t>Ambivalently, it should be noted that in the recent past, the topics of care and the protection of facilities (for pe</w:t>
      </w:r>
      <w:r w:rsidR="00374FE5" w:rsidRPr="00ED08E6">
        <w:rPr>
          <w:lang w:val="en-GB"/>
        </w:rPr>
        <w:t>rsons</w:t>
      </w:r>
      <w:r w:rsidRPr="00ED08E6">
        <w:rPr>
          <w:lang w:val="en-GB"/>
        </w:rPr>
        <w:t xml:space="preserve"> with disabilities) have received increased attention in disaster management</w:t>
      </w:r>
      <w:r w:rsidR="00374FE5" w:rsidRPr="00ED08E6">
        <w:rPr>
          <w:lang w:val="en-GB"/>
        </w:rPr>
        <w:t xml:space="preserve"> in Germany</w:t>
      </w:r>
      <w:r w:rsidRPr="00ED08E6">
        <w:rPr>
          <w:lang w:val="en-GB"/>
        </w:rPr>
        <w:t>. This is to be welcomed in principle. At the same time, it must be critically examined to what extent concepts are transferable or whether there are differences between the support needs of pe</w:t>
      </w:r>
      <w:r w:rsidR="00374FE5" w:rsidRPr="00ED08E6">
        <w:rPr>
          <w:lang w:val="en-GB"/>
        </w:rPr>
        <w:t>rsons</w:t>
      </w:r>
      <w:r w:rsidRPr="00ED08E6">
        <w:rPr>
          <w:lang w:val="en-GB"/>
        </w:rPr>
        <w:t xml:space="preserve"> with disabilities and other groups. Deployment concepts that explicitly take pe</w:t>
      </w:r>
      <w:r w:rsidR="00374FE5" w:rsidRPr="00ED08E6">
        <w:rPr>
          <w:lang w:val="en-GB"/>
        </w:rPr>
        <w:t>rsons</w:t>
      </w:r>
      <w:r w:rsidRPr="00ED08E6">
        <w:rPr>
          <w:lang w:val="en-GB"/>
        </w:rPr>
        <w:t xml:space="preserve"> with disabilities and their needs into account are still largely </w:t>
      </w:r>
      <w:r w:rsidR="00374FE5" w:rsidRPr="00ED08E6">
        <w:rPr>
          <w:lang w:val="en-GB"/>
        </w:rPr>
        <w:t>at the beginning</w:t>
      </w:r>
      <w:r w:rsidRPr="00ED08E6">
        <w:rPr>
          <w:lang w:val="en-GB"/>
        </w:rPr>
        <w:t xml:space="preserve">. In particular, it is </w:t>
      </w:r>
      <w:r w:rsidR="00374FE5" w:rsidRPr="00ED08E6">
        <w:rPr>
          <w:lang w:val="en-GB"/>
        </w:rPr>
        <w:t xml:space="preserve">for instance </w:t>
      </w:r>
      <w:r w:rsidRPr="00ED08E6">
        <w:rPr>
          <w:lang w:val="en-GB"/>
        </w:rPr>
        <w:t>not clear to what extent the accessibility of emergency shelters in crises and disasters, at least in planned emergency shelters, can be reliably guaranteed.</w:t>
      </w:r>
    </w:p>
    <w:p w14:paraId="11B9282C" w14:textId="442C91AF" w:rsidR="00991EBA" w:rsidRPr="00ED08E6" w:rsidRDefault="00991EBA">
      <w:pPr>
        <w:spacing w:line="259" w:lineRule="auto"/>
        <w:jc w:val="left"/>
        <w:rPr>
          <w:szCs w:val="24"/>
          <w:lang w:val="en-GB"/>
        </w:rPr>
      </w:pPr>
      <w:r w:rsidRPr="00ED08E6">
        <w:rPr>
          <w:szCs w:val="24"/>
          <w:lang w:val="en-GB"/>
        </w:rPr>
        <w:br w:type="page"/>
      </w:r>
    </w:p>
    <w:p w14:paraId="72B94BF8" w14:textId="734C1F7C" w:rsidR="002D4ECF" w:rsidRPr="00ED08E6" w:rsidRDefault="002D4ECF" w:rsidP="007D3179">
      <w:pPr>
        <w:pStyle w:val="berschrift2"/>
        <w:rPr>
          <w:lang w:val="en-GB"/>
        </w:rPr>
      </w:pPr>
      <w:bookmarkStart w:id="18" w:name="_Toc179803035"/>
      <w:r w:rsidRPr="00ED08E6">
        <w:rPr>
          <w:lang w:val="en-GB"/>
        </w:rPr>
        <w:lastRenderedPageBreak/>
        <w:t>Availability of data on the needs and abilities of persons with disabilities (</w:t>
      </w:r>
      <w:r w:rsidR="00C0048B" w:rsidRPr="00ED08E6">
        <w:rPr>
          <w:lang w:val="en-GB"/>
        </w:rPr>
        <w:t>I</w:t>
      </w:r>
      <w:r w:rsidRPr="00ED08E6">
        <w:rPr>
          <w:lang w:val="en-GB"/>
        </w:rPr>
        <w:t>ndicator 3)</w:t>
      </w:r>
      <w:bookmarkEnd w:id="18"/>
    </w:p>
    <w:p w14:paraId="0F5C9D09" w14:textId="77777777" w:rsidR="002D4ECF" w:rsidRPr="00ED08E6" w:rsidRDefault="002D4ECF" w:rsidP="002D4ECF">
      <w:pPr>
        <w:rPr>
          <w:lang w:val="en-GB"/>
        </w:rPr>
      </w:pPr>
      <w:r w:rsidRPr="00ED08E6">
        <w:rPr>
          <w:lang w:val="en-GB"/>
        </w:rPr>
        <w:t xml:space="preserve">The study cannot give a clear answer regarding this indicator. It can be stated that there is little data on persons with disabilities as those affected by emergencies and that this data is even less often disaggregated along age, gender and other characteristics. </w:t>
      </w:r>
    </w:p>
    <w:p w14:paraId="6268D488" w14:textId="234D10EB" w:rsidR="002D4ECF" w:rsidRPr="00ED08E6" w:rsidRDefault="002D4ECF" w:rsidP="002D4ECF">
      <w:pPr>
        <w:rPr>
          <w:lang w:val="en-GB"/>
        </w:rPr>
      </w:pPr>
      <w:r w:rsidRPr="00ED08E6">
        <w:rPr>
          <w:lang w:val="en-GB"/>
        </w:rPr>
        <w:t xml:space="preserve">Furthermore, there is no database on support needs, locations or capacities for planning and deployment contexts. </w:t>
      </w:r>
      <w:r w:rsidR="000F34F5" w:rsidRPr="00ED08E6">
        <w:rPr>
          <w:lang w:val="en-GB"/>
        </w:rPr>
        <w:t>D</w:t>
      </w:r>
      <w:r w:rsidRPr="00ED08E6">
        <w:rPr>
          <w:lang w:val="en-GB"/>
        </w:rPr>
        <w:t>ifficulties regarding the exchange of data between different actors are seen as a core problem. Thereby, the results of the study suggest that many people with disabilities would generally deposit data in such a database if it would contribute to their safety. At the same time, it would be important for these databases to be accessible and for people with disabilities to be able to decide for themselves (especially if they live in institutions) whether personal data is stored or not. In addition, against the backdrop of increasing right-wing extremist political views in Germany in recent years, many participants are afraid of the data being misused or that further disadvantages follow from such data collections</w:t>
      </w:r>
      <w:r w:rsidR="00041454" w:rsidRPr="00ED08E6">
        <w:rPr>
          <w:lang w:val="en-GB"/>
        </w:rPr>
        <w:t>,</w:t>
      </w:r>
      <w:r w:rsidRPr="00ED08E6">
        <w:rPr>
          <w:lang w:val="en-GB"/>
        </w:rPr>
        <w:t xml:space="preserve"> for instance regarding their insurance coverage. Furthermore, there is no clear opinion as to where such a database should be located. </w:t>
      </w:r>
    </w:p>
    <w:p w14:paraId="49A46686" w14:textId="35CE19D1" w:rsidR="002D4ECF" w:rsidRPr="00ED08E6" w:rsidRDefault="002D4ECF" w:rsidP="002D4ECF">
      <w:pPr>
        <w:rPr>
          <w:lang w:val="en-GB"/>
        </w:rPr>
      </w:pPr>
      <w:r w:rsidRPr="00ED08E6">
        <w:rPr>
          <w:lang w:val="en-GB"/>
        </w:rPr>
        <w:t xml:space="preserve">In addition to databases, interactive maps and situation management tools in which particularly vulnerable facilities can be stored are welcomed and to some degree already exist. </w:t>
      </w:r>
    </w:p>
    <w:p w14:paraId="7A136256" w14:textId="77777777" w:rsidR="008455BF" w:rsidRPr="00ED08E6" w:rsidRDefault="008455BF" w:rsidP="008455BF">
      <w:pPr>
        <w:rPr>
          <w:b/>
          <w:bCs/>
          <w:szCs w:val="24"/>
          <w:lang w:val="en-GB"/>
        </w:rPr>
      </w:pPr>
    </w:p>
    <w:p w14:paraId="2C726A43" w14:textId="5731255D" w:rsidR="007D3179" w:rsidRPr="00ED08E6" w:rsidRDefault="007D3179" w:rsidP="007D3179">
      <w:pPr>
        <w:pStyle w:val="berschrift2"/>
        <w:rPr>
          <w:lang w:val="en-GB"/>
        </w:rPr>
      </w:pPr>
      <w:bookmarkStart w:id="19" w:name="_Toc179803036"/>
      <w:r w:rsidRPr="00ED08E6">
        <w:rPr>
          <w:lang w:val="en-GB"/>
        </w:rPr>
        <w:t xml:space="preserve">Representation of persons with disabilities in disaster management </w:t>
      </w:r>
      <w:r w:rsidRPr="00ED08E6">
        <w:rPr>
          <w:lang w:val="en-GB"/>
        </w:rPr>
        <w:br/>
        <w:t>(</w:t>
      </w:r>
      <w:r w:rsidR="00C0048B" w:rsidRPr="00ED08E6">
        <w:rPr>
          <w:lang w:val="en-GB"/>
        </w:rPr>
        <w:t>I</w:t>
      </w:r>
      <w:r w:rsidRPr="00ED08E6">
        <w:rPr>
          <w:lang w:val="en-GB"/>
        </w:rPr>
        <w:t>ndicators 4 and 5):</w:t>
      </w:r>
      <w:bookmarkEnd w:id="19"/>
    </w:p>
    <w:p w14:paraId="3C634B21" w14:textId="77777777" w:rsidR="007D3179" w:rsidRPr="00ED08E6" w:rsidRDefault="007D3179" w:rsidP="007D3179">
      <w:pPr>
        <w:rPr>
          <w:lang w:val="en-GB"/>
        </w:rPr>
      </w:pPr>
      <w:r w:rsidRPr="00ED08E6">
        <w:rPr>
          <w:lang w:val="en-GB"/>
        </w:rPr>
        <w:t>The results for indicators 4 (representation of persons with disabilities) and 5 (persons with disabilities in leadership positions) are presented together due to the proximity of content.</w:t>
      </w:r>
    </w:p>
    <w:p w14:paraId="780C26AB" w14:textId="07215CD4" w:rsidR="009B23F5" w:rsidRPr="00ED08E6" w:rsidRDefault="007D3179" w:rsidP="009B23F5">
      <w:pPr>
        <w:rPr>
          <w:lang w:val="en-GB"/>
        </w:rPr>
      </w:pPr>
      <w:r w:rsidRPr="00ED08E6">
        <w:rPr>
          <w:lang w:val="en-GB"/>
        </w:rPr>
        <w:t>To date, persons with disabilities have rarely been active as helpers in disaster management in Germany. However, this is increasingly being demanded by various stakeholders. In this regard, civil protection actors state that they are generally open for participation. Here, a distinction must sometimes be made between the continued employment of emergency personnel who became impaired as a result of an accident and persons with disabilities who are recruited as civil protection personnel. The first seems to happen more often than the latter.</w:t>
      </w:r>
      <w:r w:rsidR="009B23F5" w:rsidRPr="00ED08E6">
        <w:rPr>
          <w:lang w:val="en-GB"/>
        </w:rPr>
        <w:t xml:space="preserve"> Based on the study data, it appears that persons with disabilities are mainly active in fire departments. It was not possible to assess the situation in the aid organizations. There are hardly any figures in this regard - also for reasons of protection against discrimination. There are probably even fewer persons with disabilities in leading positions.</w:t>
      </w:r>
    </w:p>
    <w:p w14:paraId="653F114C" w14:textId="066A0671" w:rsidR="007D3179" w:rsidRPr="00ED08E6" w:rsidRDefault="007D3179" w:rsidP="007D3179">
      <w:pPr>
        <w:rPr>
          <w:lang w:val="en-GB"/>
        </w:rPr>
      </w:pPr>
      <w:r w:rsidRPr="00ED08E6">
        <w:rPr>
          <w:lang w:val="en-GB"/>
        </w:rPr>
        <w:t>On a general level, the participation of persons with disabilities is often perceived as challenging. Problems are seen</w:t>
      </w:r>
      <w:r w:rsidR="00F022C8" w:rsidRPr="00ED08E6">
        <w:rPr>
          <w:lang w:val="en-GB"/>
        </w:rPr>
        <w:t xml:space="preserve"> first of all</w:t>
      </w:r>
      <w:r w:rsidRPr="00ED08E6">
        <w:rPr>
          <w:lang w:val="en-GB"/>
        </w:rPr>
        <w:t xml:space="preserve"> </w:t>
      </w:r>
      <w:r w:rsidR="00F022C8" w:rsidRPr="00ED08E6">
        <w:rPr>
          <w:lang w:val="en-GB"/>
        </w:rPr>
        <w:t>regarding</w:t>
      </w:r>
      <w:r w:rsidRPr="00ED08E6">
        <w:rPr>
          <w:lang w:val="en-GB"/>
        </w:rPr>
        <w:t xml:space="preserve"> the </w:t>
      </w:r>
      <w:r w:rsidR="00F022C8" w:rsidRPr="00ED08E6">
        <w:rPr>
          <w:lang w:val="en-GB"/>
        </w:rPr>
        <w:t>potential</w:t>
      </w:r>
      <w:r w:rsidRPr="00ED08E6">
        <w:rPr>
          <w:lang w:val="en-GB"/>
        </w:rPr>
        <w:t xml:space="preserve"> deployment options</w:t>
      </w:r>
      <w:r w:rsidR="00F022C8" w:rsidRPr="00ED08E6">
        <w:rPr>
          <w:lang w:val="en-GB"/>
        </w:rPr>
        <w:t xml:space="preserve"> and their requirements</w:t>
      </w:r>
      <w:r w:rsidRPr="00ED08E6">
        <w:rPr>
          <w:lang w:val="en-GB"/>
        </w:rPr>
        <w:t>. In this regard the authors refer to two perceptions</w:t>
      </w:r>
      <w:r w:rsidR="000F34F5" w:rsidRPr="00ED08E6">
        <w:rPr>
          <w:lang w:val="en-GB"/>
        </w:rPr>
        <w:t>:</w:t>
      </w:r>
      <w:r w:rsidRPr="00ED08E6">
        <w:rPr>
          <w:lang w:val="en-GB"/>
        </w:rPr>
        <w:t xml:space="preserve"> On the one hand, discussions on an involvement of persons with disab</w:t>
      </w:r>
      <w:r w:rsidR="009C58F1" w:rsidRPr="00ED08E6">
        <w:rPr>
          <w:lang w:val="en-GB"/>
        </w:rPr>
        <w:t>i</w:t>
      </w:r>
      <w:r w:rsidRPr="00ED08E6">
        <w:rPr>
          <w:lang w:val="en-GB"/>
        </w:rPr>
        <w:t xml:space="preserve">lities does often only focus on activities in the front row (e.g. as a paramedic) but neglect other back services. On the other hand, actors seem to understand requirements for participation in civil protection as sole criteria for persons with disabilities. Thereby, for every </w:t>
      </w:r>
      <w:r w:rsidRPr="00ED08E6">
        <w:rPr>
          <w:lang w:val="en-GB"/>
        </w:rPr>
        <w:lastRenderedPageBreak/>
        <w:t>volunteer and member of civil protection personnel there needs to be a fit between person and position.</w:t>
      </w:r>
      <w:r w:rsidR="00CB7552" w:rsidRPr="00ED08E6">
        <w:rPr>
          <w:lang w:val="en-GB"/>
        </w:rPr>
        <w:t xml:space="preserve"> Adding to this, a</w:t>
      </w:r>
      <w:r w:rsidRPr="00ED08E6">
        <w:rPr>
          <w:lang w:val="en-GB"/>
        </w:rPr>
        <w:t>nother frequently cited problem is seen regarding the insurance coverage. Although insurance companies argue that they are open for a participation of persons with disabilities and happy to help enable people with disabilities to work</w:t>
      </w:r>
      <w:r w:rsidR="00CB7552" w:rsidRPr="00ED08E6">
        <w:rPr>
          <w:lang w:val="en-GB"/>
        </w:rPr>
        <w:t>, practi</w:t>
      </w:r>
      <w:r w:rsidR="0074135A" w:rsidRPr="00ED08E6">
        <w:rPr>
          <w:lang w:val="en-GB"/>
        </w:rPr>
        <w:t>ti</w:t>
      </w:r>
      <w:r w:rsidR="00CB7552" w:rsidRPr="00ED08E6">
        <w:rPr>
          <w:lang w:val="en-GB"/>
        </w:rPr>
        <w:t>oners argue that persons with disabilities would not get proper insurance for their work; which leads to exclusion.</w:t>
      </w:r>
      <w:r w:rsidR="00F022C8" w:rsidRPr="00ED08E6">
        <w:rPr>
          <w:lang w:val="en-GB"/>
        </w:rPr>
        <w:t xml:space="preserve"> </w:t>
      </w:r>
      <w:r w:rsidRPr="00ED08E6">
        <w:rPr>
          <w:lang w:val="en-GB"/>
        </w:rPr>
        <w:t xml:space="preserve">In practical terms, problems exist </w:t>
      </w:r>
      <w:r w:rsidR="00923A95" w:rsidRPr="00ED08E6">
        <w:rPr>
          <w:lang w:val="en-GB"/>
        </w:rPr>
        <w:t>because</w:t>
      </w:r>
      <w:r w:rsidRPr="00ED08E6">
        <w:rPr>
          <w:lang w:val="en-GB"/>
        </w:rPr>
        <w:t xml:space="preserve"> pe</w:t>
      </w:r>
      <w:r w:rsidR="00F022C8" w:rsidRPr="00ED08E6">
        <w:rPr>
          <w:lang w:val="en-GB"/>
        </w:rPr>
        <w:t>rsons</w:t>
      </w:r>
      <w:r w:rsidRPr="00ED08E6">
        <w:rPr>
          <w:lang w:val="en-GB"/>
        </w:rPr>
        <w:t xml:space="preserve"> with disabilities </w:t>
      </w:r>
      <w:r w:rsidR="00C766A5" w:rsidRPr="00ED08E6">
        <w:rPr>
          <w:lang w:val="en-GB"/>
        </w:rPr>
        <w:t>receive</w:t>
      </w:r>
      <w:r w:rsidRPr="00ED08E6">
        <w:rPr>
          <w:lang w:val="en-GB"/>
        </w:rPr>
        <w:t xml:space="preserve"> little information about </w:t>
      </w:r>
      <w:r w:rsidR="00C766A5" w:rsidRPr="00ED08E6">
        <w:rPr>
          <w:lang w:val="en-GB"/>
        </w:rPr>
        <w:t xml:space="preserve">participation </w:t>
      </w:r>
      <w:r w:rsidRPr="00ED08E6">
        <w:rPr>
          <w:lang w:val="en-GB"/>
        </w:rPr>
        <w:t>opportunities</w:t>
      </w:r>
      <w:r w:rsidR="009018D1" w:rsidRPr="00ED08E6">
        <w:rPr>
          <w:lang w:val="en-GB"/>
        </w:rPr>
        <w:t>, and</w:t>
      </w:r>
      <w:r w:rsidR="008C78D8" w:rsidRPr="00ED08E6">
        <w:rPr>
          <w:lang w:val="en-GB"/>
        </w:rPr>
        <w:t xml:space="preserve"> </w:t>
      </w:r>
      <w:r w:rsidRPr="00ED08E6">
        <w:rPr>
          <w:lang w:val="en-GB"/>
        </w:rPr>
        <w:t>information campaign</w:t>
      </w:r>
      <w:r w:rsidR="00F022C8" w:rsidRPr="00ED08E6">
        <w:rPr>
          <w:lang w:val="en-GB"/>
        </w:rPr>
        <w:t xml:space="preserve">s </w:t>
      </w:r>
      <w:r w:rsidR="009018D1" w:rsidRPr="00ED08E6">
        <w:rPr>
          <w:lang w:val="en-GB"/>
        </w:rPr>
        <w:t>like</w:t>
      </w:r>
      <w:r w:rsidRPr="00ED08E6">
        <w:rPr>
          <w:lang w:val="en-GB"/>
        </w:rPr>
        <w:t xml:space="preserve"> “mit-dir-für-uns-alle”</w:t>
      </w:r>
      <w:r w:rsidR="00F022C8" w:rsidRPr="00ED08E6">
        <w:rPr>
          <w:lang w:val="en-GB"/>
        </w:rPr>
        <w:t xml:space="preserve"> (“with you for us</w:t>
      </w:r>
      <w:r w:rsidR="009B23F5" w:rsidRPr="00ED08E6">
        <w:rPr>
          <w:lang w:val="en-GB"/>
        </w:rPr>
        <w:t xml:space="preserve"> all</w:t>
      </w:r>
      <w:r w:rsidR="00F022C8" w:rsidRPr="00ED08E6">
        <w:rPr>
          <w:lang w:val="en-GB"/>
        </w:rPr>
        <w:t xml:space="preserve">”) </w:t>
      </w:r>
      <w:r w:rsidR="006C57A8" w:rsidRPr="00ED08E6">
        <w:rPr>
          <w:lang w:val="en-GB"/>
        </w:rPr>
        <w:t xml:space="preserve">by </w:t>
      </w:r>
      <w:r w:rsidR="00F022C8" w:rsidRPr="00ED08E6">
        <w:rPr>
          <w:lang w:val="en-GB"/>
        </w:rPr>
        <w:t>the Federal Office of Civil Protection and Disaster Assistance</w:t>
      </w:r>
      <w:r w:rsidR="006C57A8" w:rsidRPr="00ED08E6">
        <w:rPr>
          <w:lang w:val="en-GB"/>
        </w:rPr>
        <w:t xml:space="preserve"> </w:t>
      </w:r>
      <w:r w:rsidR="008C78D8" w:rsidRPr="00ED08E6">
        <w:rPr>
          <w:lang w:val="en-GB"/>
        </w:rPr>
        <w:t xml:space="preserve">– </w:t>
      </w:r>
      <w:r w:rsidR="00C0048B" w:rsidRPr="00ED08E6">
        <w:rPr>
          <w:lang w:val="en-GB"/>
        </w:rPr>
        <w:t xml:space="preserve">which </w:t>
      </w:r>
      <w:r w:rsidR="006C57A8" w:rsidRPr="00ED08E6">
        <w:rPr>
          <w:lang w:val="en-GB"/>
        </w:rPr>
        <w:t>highlights</w:t>
      </w:r>
      <w:r w:rsidR="00C0048B" w:rsidRPr="00ED08E6">
        <w:rPr>
          <w:lang w:val="en-GB"/>
        </w:rPr>
        <w:t xml:space="preserve"> examples of persons with disabilities in leading positions in civil protection</w:t>
      </w:r>
      <w:r w:rsidR="00104384" w:rsidRPr="00ED08E6">
        <w:rPr>
          <w:lang w:val="en-GB"/>
        </w:rPr>
        <w:t xml:space="preserve"> </w:t>
      </w:r>
      <w:r w:rsidR="008C78D8" w:rsidRPr="00ED08E6">
        <w:rPr>
          <w:lang w:val="en-GB"/>
        </w:rPr>
        <w:t>–</w:t>
      </w:r>
      <w:r w:rsidR="00C0048B" w:rsidRPr="00ED08E6">
        <w:rPr>
          <w:lang w:val="en-GB"/>
        </w:rPr>
        <w:t xml:space="preserve"> </w:t>
      </w:r>
      <w:r w:rsidRPr="00ED08E6">
        <w:rPr>
          <w:lang w:val="en-GB"/>
        </w:rPr>
        <w:t xml:space="preserve">have received little attention. </w:t>
      </w:r>
      <w:r w:rsidR="00C0048B" w:rsidRPr="00ED08E6">
        <w:rPr>
          <w:lang w:val="en-GB"/>
        </w:rPr>
        <w:t>Also</w:t>
      </w:r>
      <w:r w:rsidR="00104384" w:rsidRPr="00ED08E6">
        <w:rPr>
          <w:lang w:val="en-GB"/>
        </w:rPr>
        <w:t>,</w:t>
      </w:r>
      <w:r w:rsidRPr="00ED08E6">
        <w:rPr>
          <w:lang w:val="en-GB"/>
        </w:rPr>
        <w:t xml:space="preserve"> reference is made to infrastructural barriers, for example in the properties of the </w:t>
      </w:r>
      <w:r w:rsidR="00F022C8" w:rsidRPr="00ED08E6">
        <w:rPr>
          <w:lang w:val="en-GB"/>
        </w:rPr>
        <w:t>civil protection actors</w:t>
      </w:r>
      <w:r w:rsidRPr="00ED08E6">
        <w:rPr>
          <w:lang w:val="en-GB"/>
        </w:rPr>
        <w:t>, which the individual organizations cannot easily remove on their own.</w:t>
      </w:r>
      <w:r w:rsidR="00C0048B" w:rsidRPr="00ED08E6">
        <w:rPr>
          <w:lang w:val="en-GB"/>
        </w:rPr>
        <w:t xml:space="preserve"> Finally,</w:t>
      </w:r>
      <w:r w:rsidRPr="00ED08E6">
        <w:rPr>
          <w:lang w:val="en-GB"/>
        </w:rPr>
        <w:t xml:space="preserve"> pe</w:t>
      </w:r>
      <w:r w:rsidR="009B23F5" w:rsidRPr="00ED08E6">
        <w:rPr>
          <w:lang w:val="en-GB"/>
        </w:rPr>
        <w:t>rsons</w:t>
      </w:r>
      <w:r w:rsidRPr="00ED08E6">
        <w:rPr>
          <w:lang w:val="en-GB"/>
        </w:rPr>
        <w:t xml:space="preserve"> with disabilities </w:t>
      </w:r>
      <w:r w:rsidR="00743AF2" w:rsidRPr="00ED08E6">
        <w:rPr>
          <w:lang w:val="en-GB"/>
        </w:rPr>
        <w:t xml:space="preserve">are </w:t>
      </w:r>
      <w:r w:rsidR="009B23F5" w:rsidRPr="00ED08E6">
        <w:rPr>
          <w:lang w:val="en-GB"/>
        </w:rPr>
        <w:t xml:space="preserve">also </w:t>
      </w:r>
      <w:r w:rsidRPr="00ED08E6">
        <w:rPr>
          <w:lang w:val="en-GB"/>
        </w:rPr>
        <w:t xml:space="preserve">often </w:t>
      </w:r>
      <w:r w:rsidR="009B23F5" w:rsidRPr="00ED08E6">
        <w:rPr>
          <w:lang w:val="en-GB"/>
        </w:rPr>
        <w:t xml:space="preserve">solely </w:t>
      </w:r>
      <w:r w:rsidRPr="00ED08E6">
        <w:rPr>
          <w:lang w:val="en-GB"/>
        </w:rPr>
        <w:t>seen as recipients of help</w:t>
      </w:r>
      <w:r w:rsidR="009B23F5" w:rsidRPr="00ED08E6">
        <w:rPr>
          <w:lang w:val="en-GB"/>
        </w:rPr>
        <w:t xml:space="preserve"> and not providers</w:t>
      </w:r>
      <w:r w:rsidRPr="00ED08E6">
        <w:rPr>
          <w:lang w:val="en-GB"/>
        </w:rPr>
        <w:t>. If they want to become active as aid providers themselves, they face numerous barriers (e.g. everyday barriers and disadvantages or a lack of accessibility to training).</w:t>
      </w:r>
    </w:p>
    <w:p w14:paraId="4D7AFC5D" w14:textId="66AEF51E" w:rsidR="007D3179" w:rsidRPr="00ED08E6" w:rsidRDefault="00C0048B" w:rsidP="007D3179">
      <w:pPr>
        <w:rPr>
          <w:lang w:val="en-GB"/>
        </w:rPr>
      </w:pPr>
      <w:r w:rsidRPr="00ED08E6">
        <w:rPr>
          <w:lang w:val="en-GB"/>
        </w:rPr>
        <w:t>At the same time</w:t>
      </w:r>
      <w:r w:rsidR="007D3179" w:rsidRPr="00ED08E6">
        <w:rPr>
          <w:lang w:val="en-GB"/>
        </w:rPr>
        <w:t>, according to the interviewees, greater involvement of pe</w:t>
      </w:r>
      <w:r w:rsidRPr="00ED08E6">
        <w:rPr>
          <w:lang w:val="en-GB"/>
        </w:rPr>
        <w:t>rsons</w:t>
      </w:r>
      <w:r w:rsidR="007D3179" w:rsidRPr="00ED08E6">
        <w:rPr>
          <w:lang w:val="en-GB"/>
        </w:rPr>
        <w:t xml:space="preserve"> with disabilities </w:t>
      </w:r>
      <w:r w:rsidRPr="00ED08E6">
        <w:rPr>
          <w:lang w:val="en-GB"/>
        </w:rPr>
        <w:t xml:space="preserve">is seen as a valuable goal, for instance to </w:t>
      </w:r>
      <w:r w:rsidR="007D3179" w:rsidRPr="00ED08E6">
        <w:rPr>
          <w:lang w:val="en-GB"/>
        </w:rPr>
        <w:t>bring expertise for inclusive disaster management in-house.</w:t>
      </w:r>
    </w:p>
    <w:p w14:paraId="1ECD8630" w14:textId="77777777" w:rsidR="008455BF" w:rsidRPr="00ED08E6" w:rsidRDefault="008455BF" w:rsidP="008455BF">
      <w:pPr>
        <w:rPr>
          <w:b/>
          <w:bCs/>
          <w:szCs w:val="24"/>
          <w:lang w:val="en-GB"/>
        </w:rPr>
      </w:pPr>
    </w:p>
    <w:p w14:paraId="05701353" w14:textId="3DE1EA29" w:rsidR="00C0048B" w:rsidRPr="00ED08E6" w:rsidRDefault="00C0048B" w:rsidP="00C0048B">
      <w:pPr>
        <w:pStyle w:val="berschrift2"/>
        <w:rPr>
          <w:lang w:val="en-GB"/>
        </w:rPr>
      </w:pPr>
      <w:bookmarkStart w:id="20" w:name="_Toc179803037"/>
      <w:r w:rsidRPr="00ED08E6">
        <w:rPr>
          <w:lang w:val="en-GB"/>
        </w:rPr>
        <w:t>Existence of trainings and exercises on disaster management as well as inclusive risk and crisis communication (Indicators 8 and 9):</w:t>
      </w:r>
      <w:bookmarkEnd w:id="20"/>
    </w:p>
    <w:p w14:paraId="5C2B8EEE" w14:textId="14E6B4B4" w:rsidR="00C0048B" w:rsidRPr="00ED08E6" w:rsidRDefault="00C0048B" w:rsidP="00C0048B">
      <w:pPr>
        <w:rPr>
          <w:lang w:val="en-GB"/>
        </w:rPr>
      </w:pPr>
      <w:r w:rsidRPr="00ED08E6">
        <w:rPr>
          <w:lang w:val="en-GB"/>
        </w:rPr>
        <w:t>Due to the proximity of content, the results for indicators 8 (training/education on disaster management) and 9 (training/education on crisis communication) are presented together. By way of classification, it should be mentioned that the study only found training courses that had a relevant title or explicitly named disability or the consideration of persons with disabilities as a topic. In this sense, it is possible that programs that did not have a relevant title but nevertheless address this topic were not considered. Furthermore, beside</w:t>
      </w:r>
      <w:r w:rsidR="00037B98" w:rsidRPr="00ED08E6">
        <w:rPr>
          <w:lang w:val="en-GB"/>
        </w:rPr>
        <w:t>s</w:t>
      </w:r>
      <w:r w:rsidRPr="00ED08E6">
        <w:rPr>
          <w:lang w:val="en-GB"/>
        </w:rPr>
        <w:t xml:space="preserve"> the existence of these courses</w:t>
      </w:r>
      <w:r w:rsidR="00737EB6" w:rsidRPr="00ED08E6">
        <w:rPr>
          <w:lang w:val="en-GB"/>
        </w:rPr>
        <w:t>,</w:t>
      </w:r>
      <w:r w:rsidRPr="00ED08E6">
        <w:rPr>
          <w:lang w:val="en-GB"/>
        </w:rPr>
        <w:t xml:space="preserve"> little can be said about the</w:t>
      </w:r>
      <w:r w:rsidR="000F34F5" w:rsidRPr="00ED08E6">
        <w:rPr>
          <w:lang w:val="en-GB"/>
        </w:rPr>
        <w:t>ir</w:t>
      </w:r>
      <w:r w:rsidRPr="00ED08E6">
        <w:rPr>
          <w:lang w:val="en-GB"/>
        </w:rPr>
        <w:t xml:space="preserve"> accessibility or participation of persons with disabilities (as lecturers). </w:t>
      </w:r>
    </w:p>
    <w:p w14:paraId="1005B7FD" w14:textId="7503EE3F" w:rsidR="003F414C" w:rsidRPr="00ED08E6" w:rsidRDefault="00C0048B" w:rsidP="00C0048B">
      <w:pPr>
        <w:rPr>
          <w:lang w:val="en-GB"/>
        </w:rPr>
      </w:pPr>
      <w:r w:rsidRPr="00ED08E6">
        <w:rPr>
          <w:lang w:val="en-GB"/>
        </w:rPr>
        <w:t xml:space="preserve">According to the existing data, training regarding the topic of disability or the consideration of persons with disabilities is primarily found in police forces. At least, the requirements mentioned in inclusion strategies of state and municipal level suggest that there are already offers here. The situation for fire departments is more ambiguous. The availability of materials suggests that persons with disabilities and their support needs are addressed in training courses. Reports from personnel on the other hand indicate that training courses are rare. The situation in the aid organizations such as the Deutsche Rote Kreuz, the Arbeit-Samariter-Bund, the Malteser Hilfsdienst, the Johanniter Unfallhilfe or the Deutsche-Lebens-Rettungs-Gesellschaft is even less clear. There are some contexts in which disability is addressed. However, there is no evidence that it is standard part of trainings of civil protection personnel. At federal level, the Federal Academy for Civil Protection and Civilian Defense (BABZ) offers </w:t>
      </w:r>
      <w:r w:rsidR="003F414C" w:rsidRPr="00ED08E6">
        <w:rPr>
          <w:lang w:val="en-GB"/>
        </w:rPr>
        <w:t>one course related to the consideration of persons with disabilities</w:t>
      </w:r>
      <w:r w:rsidRPr="00ED08E6">
        <w:rPr>
          <w:lang w:val="en-GB"/>
        </w:rPr>
        <w:t>.</w:t>
      </w:r>
      <w:r w:rsidR="003F414C" w:rsidRPr="00ED08E6">
        <w:rPr>
          <w:lang w:val="en-GB"/>
        </w:rPr>
        <w:t xml:space="preserve"> I</w:t>
      </w:r>
      <w:r w:rsidRPr="00ED08E6">
        <w:rPr>
          <w:lang w:val="en-GB"/>
        </w:rPr>
        <w:t xml:space="preserve">n the </w:t>
      </w:r>
      <w:r w:rsidRPr="00ED08E6">
        <w:rPr>
          <w:lang w:val="en-GB"/>
        </w:rPr>
        <w:lastRenderedPageBreak/>
        <w:t>recent past, there have been increasing calls for the strengthening of self-help</w:t>
      </w:r>
      <w:r w:rsidR="003F414C" w:rsidRPr="00ED08E6">
        <w:rPr>
          <w:lang w:val="en-GB"/>
        </w:rPr>
        <w:t xml:space="preserve"> capacities</w:t>
      </w:r>
      <w:r w:rsidRPr="00ED08E6">
        <w:rPr>
          <w:lang w:val="en-GB"/>
        </w:rPr>
        <w:t xml:space="preserve"> and the inclusion of pe</w:t>
      </w:r>
      <w:r w:rsidR="003F414C" w:rsidRPr="00ED08E6">
        <w:rPr>
          <w:lang w:val="en-GB"/>
        </w:rPr>
        <w:t>rsons</w:t>
      </w:r>
      <w:r w:rsidRPr="00ED08E6">
        <w:rPr>
          <w:lang w:val="en-GB"/>
        </w:rPr>
        <w:t xml:space="preserve"> with disabilities in the emergency services. </w:t>
      </w:r>
    </w:p>
    <w:p w14:paraId="6793FF00" w14:textId="6AE59246" w:rsidR="003F414C" w:rsidRPr="00ED08E6" w:rsidRDefault="003F414C" w:rsidP="00C0048B">
      <w:pPr>
        <w:rPr>
          <w:lang w:val="en-GB"/>
        </w:rPr>
      </w:pPr>
      <w:r w:rsidRPr="00ED08E6">
        <w:rPr>
          <w:lang w:val="en-GB"/>
        </w:rPr>
        <w:t xml:space="preserve">Despite the likely </w:t>
      </w:r>
      <w:r w:rsidR="0000574A" w:rsidRPr="00ED08E6">
        <w:rPr>
          <w:lang w:val="en-GB"/>
        </w:rPr>
        <w:t xml:space="preserve">lack </w:t>
      </w:r>
      <w:r w:rsidRPr="00ED08E6">
        <w:rPr>
          <w:lang w:val="en-GB"/>
        </w:rPr>
        <w:t xml:space="preserve">of comprehensive courses on disabilities and the </w:t>
      </w:r>
      <w:r w:rsidR="002138F9" w:rsidRPr="00ED08E6">
        <w:rPr>
          <w:lang w:val="en-GB"/>
        </w:rPr>
        <w:t xml:space="preserve">inclusion </w:t>
      </w:r>
      <w:r w:rsidRPr="00ED08E6">
        <w:rPr>
          <w:lang w:val="en-GB"/>
        </w:rPr>
        <w:t xml:space="preserve">of persons with disabilities in civil protection structures, the </w:t>
      </w:r>
      <w:r w:rsidR="00C0048B" w:rsidRPr="00ED08E6">
        <w:rPr>
          <w:lang w:val="en-GB"/>
        </w:rPr>
        <w:t xml:space="preserve">study </w:t>
      </w:r>
      <w:r w:rsidRPr="00ED08E6">
        <w:rPr>
          <w:lang w:val="en-GB"/>
        </w:rPr>
        <w:t xml:space="preserve">found no indication </w:t>
      </w:r>
      <w:r w:rsidR="00C0048B" w:rsidRPr="00ED08E6">
        <w:rPr>
          <w:lang w:val="en-GB"/>
        </w:rPr>
        <w:t>that pe</w:t>
      </w:r>
      <w:r w:rsidRPr="00ED08E6">
        <w:rPr>
          <w:lang w:val="en-GB"/>
        </w:rPr>
        <w:t>rsons</w:t>
      </w:r>
      <w:r w:rsidR="00C0048B" w:rsidRPr="00ED08E6">
        <w:rPr>
          <w:lang w:val="en-GB"/>
        </w:rPr>
        <w:t xml:space="preserve"> with disabilities are actively excluded from participating in training for </w:t>
      </w:r>
      <w:r w:rsidRPr="00ED08E6">
        <w:rPr>
          <w:lang w:val="en-GB"/>
        </w:rPr>
        <w:t>the general public</w:t>
      </w:r>
      <w:r w:rsidR="00C0048B" w:rsidRPr="00ED08E6">
        <w:rPr>
          <w:lang w:val="en-GB"/>
        </w:rPr>
        <w:t xml:space="preserve">. At the same time, they are often passively confronted with infrastructural and communication-related barriers that can prevent participation. </w:t>
      </w:r>
      <w:r w:rsidR="00037B98" w:rsidRPr="00ED08E6">
        <w:rPr>
          <w:lang w:val="en-GB"/>
        </w:rPr>
        <w:t>T</w:t>
      </w:r>
      <w:r w:rsidRPr="00ED08E6">
        <w:rPr>
          <w:lang w:val="en-GB"/>
        </w:rPr>
        <w:t>he participation of persons with disabilities in such training</w:t>
      </w:r>
      <w:r w:rsidR="00037B98" w:rsidRPr="00ED08E6">
        <w:rPr>
          <w:lang w:val="en-GB"/>
        </w:rPr>
        <w:t>s</w:t>
      </w:r>
      <w:r w:rsidRPr="00ED08E6">
        <w:rPr>
          <w:lang w:val="en-GB"/>
        </w:rPr>
        <w:t xml:space="preserve"> is often dependent on the willingness of local trainers and examiners.</w:t>
      </w:r>
    </w:p>
    <w:p w14:paraId="28A35EC6" w14:textId="6129DBFC" w:rsidR="00C0048B" w:rsidRPr="00ED08E6" w:rsidRDefault="00C0048B" w:rsidP="00C0048B">
      <w:pPr>
        <w:rPr>
          <w:lang w:val="en-GB"/>
        </w:rPr>
      </w:pPr>
      <w:r w:rsidRPr="00ED08E6">
        <w:rPr>
          <w:lang w:val="en-GB"/>
        </w:rPr>
        <w:t xml:space="preserve">Specific first aid courses </w:t>
      </w:r>
      <w:r w:rsidR="003F414C" w:rsidRPr="00ED08E6">
        <w:rPr>
          <w:lang w:val="en-GB"/>
        </w:rPr>
        <w:t xml:space="preserve">for persons with disabilities </w:t>
      </w:r>
      <w:r w:rsidRPr="00ED08E6">
        <w:rPr>
          <w:lang w:val="en-GB"/>
        </w:rPr>
        <w:t xml:space="preserve">do exist in various places, but only sporadically and with a focus on different impairments. Other training courses, such as </w:t>
      </w:r>
      <w:r w:rsidR="003F414C" w:rsidRPr="00ED08E6">
        <w:rPr>
          <w:lang w:val="en-GB"/>
        </w:rPr>
        <w:t>regarding</w:t>
      </w:r>
      <w:r w:rsidRPr="00ED08E6">
        <w:rPr>
          <w:lang w:val="en-GB"/>
        </w:rPr>
        <w:t xml:space="preserve"> fire safety, are aimed more at </w:t>
      </w:r>
      <w:r w:rsidR="003F414C" w:rsidRPr="00ED08E6">
        <w:rPr>
          <w:lang w:val="en-GB"/>
        </w:rPr>
        <w:t xml:space="preserve">residents of </w:t>
      </w:r>
      <w:r w:rsidRPr="00ED08E6">
        <w:rPr>
          <w:lang w:val="en-GB"/>
        </w:rPr>
        <w:t xml:space="preserve">institutions or </w:t>
      </w:r>
      <w:r w:rsidR="003F414C" w:rsidRPr="00ED08E6">
        <w:rPr>
          <w:lang w:val="en-GB"/>
        </w:rPr>
        <w:t xml:space="preserve">at </w:t>
      </w:r>
      <w:r w:rsidRPr="00ED08E6">
        <w:rPr>
          <w:lang w:val="en-GB"/>
        </w:rPr>
        <w:t>relatives of pe</w:t>
      </w:r>
      <w:r w:rsidR="003F414C" w:rsidRPr="00ED08E6">
        <w:rPr>
          <w:lang w:val="en-GB"/>
        </w:rPr>
        <w:t>rsons</w:t>
      </w:r>
      <w:r w:rsidRPr="00ED08E6">
        <w:rPr>
          <w:lang w:val="en-GB"/>
        </w:rPr>
        <w:t xml:space="preserve"> with disabilities. </w:t>
      </w:r>
    </w:p>
    <w:p w14:paraId="1E779DC2" w14:textId="411CB2A5" w:rsidR="00C0048B" w:rsidRPr="00ED08E6" w:rsidRDefault="003F414C" w:rsidP="00C0048B">
      <w:pPr>
        <w:rPr>
          <w:lang w:val="en-GB"/>
        </w:rPr>
      </w:pPr>
      <w:r w:rsidRPr="00ED08E6">
        <w:rPr>
          <w:lang w:val="en-GB"/>
        </w:rPr>
        <w:t>Regarding the involvement of persons with disabilities in civil protection exercises</w:t>
      </w:r>
      <w:r w:rsidR="00C0048B" w:rsidRPr="00ED08E6">
        <w:rPr>
          <w:lang w:val="en-GB"/>
        </w:rPr>
        <w:t xml:space="preserve"> the interviewees</w:t>
      </w:r>
      <w:r w:rsidRPr="00ED08E6">
        <w:rPr>
          <w:lang w:val="en-GB"/>
        </w:rPr>
        <w:t xml:space="preserve"> (especially those from civil protection) </w:t>
      </w:r>
      <w:r w:rsidR="000F34F5" w:rsidRPr="00ED08E6">
        <w:rPr>
          <w:lang w:val="en-GB"/>
        </w:rPr>
        <w:t xml:space="preserve">report </w:t>
      </w:r>
      <w:r w:rsidRPr="00ED08E6">
        <w:rPr>
          <w:lang w:val="en-GB"/>
        </w:rPr>
        <w:t xml:space="preserve">that </w:t>
      </w:r>
      <w:r w:rsidR="00C0048B" w:rsidRPr="00ED08E6">
        <w:rPr>
          <w:lang w:val="en-GB"/>
        </w:rPr>
        <w:t>pe</w:t>
      </w:r>
      <w:r w:rsidRPr="00ED08E6">
        <w:rPr>
          <w:lang w:val="en-GB"/>
        </w:rPr>
        <w:t>rsons</w:t>
      </w:r>
      <w:r w:rsidR="00C0048B" w:rsidRPr="00ED08E6">
        <w:rPr>
          <w:lang w:val="en-GB"/>
        </w:rPr>
        <w:t xml:space="preserve"> with disabilities are very rarely involved</w:t>
      </w:r>
      <w:r w:rsidRPr="00ED08E6">
        <w:rPr>
          <w:lang w:val="en-GB"/>
        </w:rPr>
        <w:t>, neither in the execution nor the planning</w:t>
      </w:r>
      <w:r w:rsidR="00C0048B" w:rsidRPr="00ED08E6">
        <w:rPr>
          <w:lang w:val="en-GB"/>
        </w:rPr>
        <w:t>.</w:t>
      </w:r>
    </w:p>
    <w:p w14:paraId="18BD6AEE" w14:textId="77777777" w:rsidR="008455BF" w:rsidRPr="00ED08E6" w:rsidRDefault="008455BF" w:rsidP="008455BF">
      <w:pPr>
        <w:spacing w:line="259" w:lineRule="auto"/>
        <w:jc w:val="left"/>
        <w:rPr>
          <w:szCs w:val="24"/>
          <w:lang w:val="en-GB"/>
        </w:rPr>
      </w:pPr>
    </w:p>
    <w:p w14:paraId="3B6E50C9" w14:textId="09126AAF" w:rsidR="003F414C" w:rsidRPr="00ED08E6" w:rsidRDefault="003F414C" w:rsidP="003F414C">
      <w:pPr>
        <w:pStyle w:val="berschrift2"/>
        <w:rPr>
          <w:lang w:val="en-GB"/>
        </w:rPr>
      </w:pPr>
      <w:bookmarkStart w:id="21" w:name="_Toc179803038"/>
      <w:r w:rsidRPr="00ED08E6">
        <w:rPr>
          <w:lang w:val="en-GB"/>
        </w:rPr>
        <w:t xml:space="preserve">Cooperation between </w:t>
      </w:r>
      <w:r w:rsidR="003677D7" w:rsidRPr="00ED08E6">
        <w:rPr>
          <w:lang w:val="en-GB"/>
        </w:rPr>
        <w:t xml:space="preserve">disaster management </w:t>
      </w:r>
      <w:r w:rsidR="00D11C8E" w:rsidRPr="00ED08E6">
        <w:rPr>
          <w:lang w:val="en-GB"/>
        </w:rPr>
        <w:t xml:space="preserve">actors </w:t>
      </w:r>
      <w:r w:rsidRPr="00ED08E6">
        <w:rPr>
          <w:lang w:val="en-GB"/>
        </w:rPr>
        <w:t xml:space="preserve">and </w:t>
      </w:r>
      <w:r w:rsidR="00A577F2" w:rsidRPr="00ED08E6">
        <w:rPr>
          <w:lang w:val="en-GB"/>
        </w:rPr>
        <w:t>OPD</w:t>
      </w:r>
      <w:r w:rsidRPr="00ED08E6">
        <w:rPr>
          <w:lang w:val="en-GB"/>
        </w:rPr>
        <w:t xml:space="preserve">s and opportunities for </w:t>
      </w:r>
      <w:r w:rsidR="002949F6" w:rsidRPr="00ED08E6">
        <w:rPr>
          <w:lang w:val="en-GB"/>
        </w:rPr>
        <w:t>meaningful participation</w:t>
      </w:r>
      <w:r w:rsidRPr="00ED08E6">
        <w:rPr>
          <w:lang w:val="en-GB"/>
        </w:rPr>
        <w:t xml:space="preserve"> </w:t>
      </w:r>
      <w:r w:rsidR="002949F6" w:rsidRPr="00ED08E6">
        <w:rPr>
          <w:lang w:val="en-GB"/>
        </w:rPr>
        <w:t xml:space="preserve">of </w:t>
      </w:r>
      <w:r w:rsidRPr="00ED08E6">
        <w:rPr>
          <w:lang w:val="en-GB"/>
        </w:rPr>
        <w:t>persons with disabilities (Indicators 6 and 10):</w:t>
      </w:r>
      <w:bookmarkEnd w:id="21"/>
    </w:p>
    <w:p w14:paraId="121E0D95" w14:textId="03ED3206" w:rsidR="003F414C" w:rsidRPr="00ED08E6" w:rsidRDefault="003F414C" w:rsidP="003F414C">
      <w:pPr>
        <w:rPr>
          <w:lang w:val="en-GB"/>
        </w:rPr>
      </w:pPr>
      <w:r w:rsidRPr="00ED08E6">
        <w:rPr>
          <w:lang w:val="en-GB"/>
        </w:rPr>
        <w:t xml:space="preserve">Due to the proximity in terms of content, the results for indicators 6 (opportunities for people with disabilities to participate in shaping the future) and 10 (cooperation between </w:t>
      </w:r>
      <w:r w:rsidR="003677D7" w:rsidRPr="00ED08E6">
        <w:rPr>
          <w:lang w:val="en-GB"/>
        </w:rPr>
        <w:t>disaster management actors</w:t>
      </w:r>
      <w:r w:rsidR="00D11C8E" w:rsidRPr="00ED08E6">
        <w:rPr>
          <w:lang w:val="en-GB"/>
        </w:rPr>
        <w:t xml:space="preserve"> </w:t>
      </w:r>
      <w:r w:rsidRPr="00ED08E6">
        <w:rPr>
          <w:lang w:val="en-GB"/>
        </w:rPr>
        <w:t>and self-advocacy organizations [</w:t>
      </w:r>
      <w:r w:rsidR="00A577F2" w:rsidRPr="00ED08E6">
        <w:rPr>
          <w:lang w:val="en-GB"/>
        </w:rPr>
        <w:t>OPD</w:t>
      </w:r>
      <w:r w:rsidRPr="00ED08E6">
        <w:rPr>
          <w:lang w:val="en-GB"/>
        </w:rPr>
        <w:t>s]) are presented together.</w:t>
      </w:r>
    </w:p>
    <w:p w14:paraId="7BF22CE7" w14:textId="57108AE0" w:rsidR="003F414C" w:rsidRPr="00ED08E6" w:rsidRDefault="003F414C" w:rsidP="003F414C">
      <w:pPr>
        <w:rPr>
          <w:lang w:val="en-GB"/>
        </w:rPr>
      </w:pPr>
      <w:r w:rsidRPr="00ED08E6">
        <w:rPr>
          <w:lang w:val="en-GB"/>
        </w:rPr>
        <w:t xml:space="preserve">There are currently only a few collaborations between persons with disabilities or </w:t>
      </w:r>
      <w:r w:rsidR="00A577F2" w:rsidRPr="00ED08E6">
        <w:rPr>
          <w:lang w:val="en-GB"/>
        </w:rPr>
        <w:t>OPD</w:t>
      </w:r>
      <w:r w:rsidRPr="00ED08E6">
        <w:rPr>
          <w:lang w:val="en-GB"/>
        </w:rPr>
        <w:t>s and actors fr</w:t>
      </w:r>
      <w:r w:rsidR="002657E1" w:rsidRPr="00ED08E6">
        <w:rPr>
          <w:lang w:val="en-GB"/>
        </w:rPr>
        <w:t>o</w:t>
      </w:r>
      <w:r w:rsidRPr="00ED08E6">
        <w:rPr>
          <w:lang w:val="en-GB"/>
        </w:rPr>
        <w:t>m the civil protection sector. However, depending on the body or person interviewed, there are different perceptions as to whether this is seen as (in)appropriate. Existing collaborations are often of a project nature</w:t>
      </w:r>
      <w:r w:rsidR="00B27A96" w:rsidRPr="00ED08E6">
        <w:rPr>
          <w:lang w:val="en-GB"/>
        </w:rPr>
        <w:t>,</w:t>
      </w:r>
      <w:r w:rsidRPr="00ED08E6">
        <w:rPr>
          <w:lang w:val="en-GB"/>
        </w:rPr>
        <w:t xml:space="preserve"> and it is not clear whether the results can have a long-term impact. They also focus primarily on institutions or relatives and not on persons with disabilities and </w:t>
      </w:r>
      <w:r w:rsidR="00A577F2" w:rsidRPr="00ED08E6">
        <w:rPr>
          <w:lang w:val="en-GB"/>
        </w:rPr>
        <w:t>OPD</w:t>
      </w:r>
      <w:r w:rsidRPr="00ED08E6">
        <w:rPr>
          <w:lang w:val="en-GB"/>
        </w:rPr>
        <w:t xml:space="preserve">s. Commitment is also often dependent on individual persons and agencies. Along with this, persons with disabilities and </w:t>
      </w:r>
      <w:r w:rsidR="00A577F2" w:rsidRPr="00ED08E6">
        <w:rPr>
          <w:lang w:val="en-GB"/>
        </w:rPr>
        <w:t>OPD</w:t>
      </w:r>
      <w:r w:rsidRPr="00ED08E6">
        <w:rPr>
          <w:lang w:val="en-GB"/>
        </w:rPr>
        <w:t xml:space="preserve">s are rarely involved in the design of security measures. This is even more important from an intersectional perspective, as for example persons with disabilities with a migration background, tend to become fully invisible. </w:t>
      </w:r>
    </w:p>
    <w:p w14:paraId="362D3F8A" w14:textId="5598F482" w:rsidR="00C74FE8" w:rsidRPr="00ED08E6" w:rsidRDefault="003F414C" w:rsidP="000F02BB">
      <w:pPr>
        <w:rPr>
          <w:lang w:val="en-GB"/>
        </w:rPr>
      </w:pPr>
      <w:r w:rsidRPr="00ED08E6">
        <w:rPr>
          <w:lang w:val="en-GB"/>
        </w:rPr>
        <w:t xml:space="preserve">The main reason given by persons with disabilities for the lack of cooperation is a lack of awareness regarding potential extreme events such as disasters. This is also reflected in the inclusion strategies, in which civil protection is barely addressed. In addition, participation processes are often intended to be unpaid, which is often difficult for the mostly voluntary and/or non-profit </w:t>
      </w:r>
      <w:r w:rsidR="00A577F2" w:rsidRPr="00ED08E6">
        <w:rPr>
          <w:lang w:val="en-GB"/>
        </w:rPr>
        <w:t>OPD</w:t>
      </w:r>
      <w:r w:rsidRPr="00ED08E6">
        <w:rPr>
          <w:lang w:val="en-GB"/>
        </w:rPr>
        <w:t xml:space="preserve">s. Finally, interviewees argued, that civil protection actors </w:t>
      </w:r>
      <w:r w:rsidR="000F02BB" w:rsidRPr="00ED08E6">
        <w:rPr>
          <w:lang w:val="en-GB"/>
        </w:rPr>
        <w:t xml:space="preserve">partially do </w:t>
      </w:r>
      <w:r w:rsidRPr="00ED08E6">
        <w:rPr>
          <w:lang w:val="en-GB"/>
        </w:rPr>
        <w:t xml:space="preserve">have </w:t>
      </w:r>
      <w:r w:rsidR="000F02BB" w:rsidRPr="00ED08E6">
        <w:rPr>
          <w:lang w:val="en-GB"/>
        </w:rPr>
        <w:t>n</w:t>
      </w:r>
      <w:r w:rsidRPr="00ED08E6">
        <w:rPr>
          <w:lang w:val="en-GB"/>
        </w:rPr>
        <w:t>egative attitude</w:t>
      </w:r>
      <w:r w:rsidR="000F02BB" w:rsidRPr="00ED08E6">
        <w:rPr>
          <w:lang w:val="en-GB"/>
        </w:rPr>
        <w:t>s</w:t>
      </w:r>
      <w:r w:rsidRPr="00ED08E6">
        <w:rPr>
          <w:lang w:val="en-GB"/>
        </w:rPr>
        <w:t xml:space="preserve"> towards individual initiatives by pe</w:t>
      </w:r>
      <w:r w:rsidR="000F02BB" w:rsidRPr="00ED08E6">
        <w:rPr>
          <w:lang w:val="en-GB"/>
        </w:rPr>
        <w:t>rsons</w:t>
      </w:r>
      <w:r w:rsidRPr="00ED08E6">
        <w:rPr>
          <w:lang w:val="en-GB"/>
        </w:rPr>
        <w:t xml:space="preserve"> with disabilities and </w:t>
      </w:r>
      <w:r w:rsidR="00A577F2" w:rsidRPr="00ED08E6">
        <w:rPr>
          <w:lang w:val="en-GB"/>
        </w:rPr>
        <w:t>OPD</w:t>
      </w:r>
      <w:r w:rsidR="000F02BB" w:rsidRPr="00ED08E6">
        <w:rPr>
          <w:lang w:val="en-GB"/>
        </w:rPr>
        <w:t>s</w:t>
      </w:r>
      <w:r w:rsidRPr="00ED08E6">
        <w:rPr>
          <w:lang w:val="en-GB"/>
        </w:rPr>
        <w:t xml:space="preserve">. </w:t>
      </w:r>
      <w:r w:rsidR="000F02BB" w:rsidRPr="00ED08E6">
        <w:rPr>
          <w:lang w:val="en-GB"/>
        </w:rPr>
        <w:t xml:space="preserve">Reasons for the lack of cooperation which are given by civil protection actors include </w:t>
      </w:r>
      <w:r w:rsidRPr="00ED08E6">
        <w:rPr>
          <w:lang w:val="en-GB"/>
        </w:rPr>
        <w:t>the costs associated with</w:t>
      </w:r>
      <w:r w:rsidR="000F02BB" w:rsidRPr="00ED08E6">
        <w:rPr>
          <w:lang w:val="en-GB"/>
        </w:rPr>
        <w:t xml:space="preserve"> measures to ensure accessibility</w:t>
      </w:r>
      <w:r w:rsidRPr="00ED08E6">
        <w:rPr>
          <w:lang w:val="en-GB"/>
        </w:rPr>
        <w:t xml:space="preserve">. </w:t>
      </w:r>
    </w:p>
    <w:p w14:paraId="1CC49462" w14:textId="6444F2CC" w:rsidR="000F02BB" w:rsidRPr="00ED08E6" w:rsidRDefault="000F02BB" w:rsidP="000F02BB">
      <w:pPr>
        <w:pStyle w:val="berschrift2"/>
        <w:rPr>
          <w:lang w:val="en-GB"/>
        </w:rPr>
      </w:pPr>
      <w:bookmarkStart w:id="22" w:name="_Toc179803039"/>
      <w:bookmarkEnd w:id="15"/>
      <w:r w:rsidRPr="00ED08E6">
        <w:rPr>
          <w:lang w:val="en-GB"/>
        </w:rPr>
        <w:lastRenderedPageBreak/>
        <w:t>Existing measures and investments to reduce barriers in disaster management in Germany (Indicators 7 and 11):</w:t>
      </w:r>
      <w:bookmarkEnd w:id="22"/>
    </w:p>
    <w:p w14:paraId="3C7D2F52" w14:textId="77777777" w:rsidR="000F02BB" w:rsidRPr="00ED08E6" w:rsidRDefault="000F02BB" w:rsidP="000F02BB">
      <w:pPr>
        <w:rPr>
          <w:lang w:val="en-GB"/>
        </w:rPr>
      </w:pPr>
      <w:r w:rsidRPr="00ED08E6">
        <w:rPr>
          <w:lang w:val="en-GB"/>
        </w:rPr>
        <w:t>Due to the proximity of content, the results for indicators 7 (reduction of barriers) and 11 (investments in inclusive disaster management) are presented together.</w:t>
      </w:r>
    </w:p>
    <w:p w14:paraId="298D2DB7" w14:textId="72D10534" w:rsidR="000F02BB" w:rsidRPr="00ED08E6" w:rsidRDefault="000F02BB" w:rsidP="000F02BB">
      <w:pPr>
        <w:rPr>
          <w:lang w:val="en-GB"/>
        </w:rPr>
      </w:pPr>
      <w:r w:rsidRPr="00ED08E6">
        <w:rPr>
          <w:lang w:val="en-GB"/>
        </w:rPr>
        <w:t>Despite the problems outlined so far, it can be stated that there are certainly some approaches and materials that address aspects of inclusive disaster management. However, there is often a lack of knowledge about which approaches and measures already exist, even within the organizations that have published those. Also approaches and materials do not exist across the board or in a standardized form. In this sense, it cannot be assumed that living conditions throughout Germany are equivalent. The existence of structures rather depends both positively and negatively on individual commitment and individual willingness.</w:t>
      </w:r>
    </w:p>
    <w:p w14:paraId="7E1327C7" w14:textId="77777777" w:rsidR="000F02BB" w:rsidRPr="00ED08E6" w:rsidRDefault="000F02BB" w:rsidP="000F02BB">
      <w:pPr>
        <w:rPr>
          <w:lang w:val="en-GB"/>
        </w:rPr>
      </w:pPr>
      <w:r w:rsidRPr="00ED08E6">
        <w:rPr>
          <w:lang w:val="en-GB"/>
        </w:rPr>
        <w:t xml:space="preserve">Many existing approaches and materials focus on care settings and care recipients and persons with disabilities who live in disability care facilities. This is another reason why the existence of such approaches and materials says little about whether persons with different forms of impairment who live independently outside an institution can also benefit from them. </w:t>
      </w:r>
    </w:p>
    <w:p w14:paraId="281F7F8D" w14:textId="4FF2E958" w:rsidR="000F02BB" w:rsidRPr="00ED08E6" w:rsidRDefault="000F02BB" w:rsidP="000F02BB">
      <w:pPr>
        <w:rPr>
          <w:lang w:val="en-GB"/>
        </w:rPr>
      </w:pPr>
      <w:r w:rsidRPr="00ED08E6">
        <w:rPr>
          <w:lang w:val="en-GB"/>
        </w:rPr>
        <w:t>Progress regarding the consideration of persons with disabilities in civil protection structures in Germany can be found in particular in the areas of fire protection, heat protection and the removal of barriers in the warning system. The project “Laboratory 5.000”</w:t>
      </w:r>
      <w:r w:rsidR="003677D7" w:rsidRPr="00ED08E6">
        <w:rPr>
          <w:lang w:val="en-GB"/>
        </w:rPr>
        <w:t xml:space="preserve"> funded by the Federal Office of Civil Protection and Disaster Assistance</w:t>
      </w:r>
      <w:r w:rsidRPr="00ED08E6">
        <w:rPr>
          <w:lang w:val="en-GB"/>
        </w:rPr>
        <w:t>, which involves the creation of materials and operating concepts for the accommodation of up to 5,000 people in emergency situations, has great potential to further advance these approaches. The way in which persons with disabilities are taken into account here could have special signal effects for other deployment concepts.</w:t>
      </w:r>
    </w:p>
    <w:p w14:paraId="7A4FE2BD" w14:textId="2DDEE9AA" w:rsidR="005428BD" w:rsidRPr="00ED08E6" w:rsidRDefault="005428BD">
      <w:pPr>
        <w:spacing w:line="259" w:lineRule="auto"/>
        <w:jc w:val="left"/>
        <w:rPr>
          <w:szCs w:val="24"/>
          <w:highlight w:val="green"/>
          <w:lang w:val="en-GB"/>
        </w:rPr>
      </w:pPr>
    </w:p>
    <w:p w14:paraId="63CCDCBF" w14:textId="1807BB05" w:rsidR="007356C2" w:rsidRPr="00ED08E6" w:rsidRDefault="007356C2" w:rsidP="007356C2">
      <w:pPr>
        <w:pStyle w:val="berschrift2"/>
        <w:rPr>
          <w:lang w:val="en-GB"/>
        </w:rPr>
      </w:pPr>
      <w:bookmarkStart w:id="23" w:name="_Toc179803040"/>
      <w:r w:rsidRPr="00ED08E6">
        <w:rPr>
          <w:lang w:val="en-GB"/>
        </w:rPr>
        <w:t>Closing Remarks</w:t>
      </w:r>
      <w:bookmarkEnd w:id="23"/>
    </w:p>
    <w:p w14:paraId="07F0BBCA" w14:textId="77777777" w:rsidR="00D2564E" w:rsidRPr="00ED08E6" w:rsidRDefault="00D2564E" w:rsidP="00D2564E">
      <w:pPr>
        <w:spacing w:line="259" w:lineRule="auto"/>
        <w:rPr>
          <w:lang w:val="en-GB"/>
        </w:rPr>
      </w:pPr>
      <w:r w:rsidRPr="00ED08E6">
        <w:rPr>
          <w:lang w:val="en-GB"/>
        </w:rPr>
        <w:t xml:space="preserve">The KIM-study shows the challenges that persons with disabilities currently face in disaster situations in Germany. The findings support the United Nations' statement that there is currently a lack of strategic considerations and actions in Germany as to how persons with disabilities can be adequately considered and included within the meaning of Article 11 of the CRPD. Without active and full implementation of Article 11, it cannot be assumed that the (human) rights of persons with disabilities will be guaranteed in disaster situations. </w:t>
      </w:r>
    </w:p>
    <w:p w14:paraId="49C2A145" w14:textId="3810A093" w:rsidR="00D2564E" w:rsidRPr="00ED08E6" w:rsidRDefault="00D2564E" w:rsidP="00D2564E">
      <w:pPr>
        <w:spacing w:line="259" w:lineRule="auto"/>
        <w:rPr>
          <w:lang w:val="en-GB"/>
        </w:rPr>
      </w:pPr>
      <w:r w:rsidRPr="00ED08E6">
        <w:rPr>
          <w:lang w:val="en-GB"/>
        </w:rPr>
        <w:t xml:space="preserve">Although promising measures and approaches </w:t>
      </w:r>
      <w:r w:rsidR="00EC40D9" w:rsidRPr="00ED08E6">
        <w:rPr>
          <w:lang w:val="en-GB"/>
        </w:rPr>
        <w:t xml:space="preserve">to </w:t>
      </w:r>
      <w:r w:rsidRPr="00ED08E6">
        <w:rPr>
          <w:lang w:val="en-GB"/>
        </w:rPr>
        <w:t>consider and support persons with disabilities in disaster situations</w:t>
      </w:r>
      <w:r w:rsidR="000F34F5" w:rsidRPr="00ED08E6">
        <w:rPr>
          <w:lang w:val="en-GB"/>
        </w:rPr>
        <w:t xml:space="preserve"> already exist</w:t>
      </w:r>
      <w:r w:rsidRPr="00ED08E6">
        <w:rPr>
          <w:lang w:val="en-GB"/>
        </w:rPr>
        <w:t xml:space="preserve">, </w:t>
      </w:r>
      <w:r w:rsidR="00CA5AEB" w:rsidRPr="00ED08E6">
        <w:rPr>
          <w:lang w:val="en-GB"/>
        </w:rPr>
        <w:t xml:space="preserve">whether </w:t>
      </w:r>
      <w:r w:rsidRPr="00ED08E6">
        <w:rPr>
          <w:lang w:val="en-GB"/>
        </w:rPr>
        <w:t>a person or</w:t>
      </w:r>
      <w:r w:rsidR="00CA5AEB" w:rsidRPr="00ED08E6">
        <w:rPr>
          <w:lang w:val="en-GB"/>
        </w:rPr>
        <w:t xml:space="preserve"> their</w:t>
      </w:r>
      <w:r w:rsidRPr="00ED08E6">
        <w:rPr>
          <w:lang w:val="en-GB"/>
        </w:rPr>
        <w:t xml:space="preserve"> living situation is considered heavily depends on where </w:t>
      </w:r>
      <w:r w:rsidR="00CA5AEB" w:rsidRPr="00ED08E6">
        <w:rPr>
          <w:lang w:val="en-GB"/>
        </w:rPr>
        <w:t>they</w:t>
      </w:r>
      <w:r w:rsidRPr="00ED08E6">
        <w:rPr>
          <w:lang w:val="en-GB"/>
        </w:rPr>
        <w:t xml:space="preserve"> live. This applies to all phases of disaster management. What was not found are signs for active discrimination against person with disabilities. Helpers and those in charge emphasize that they will try to save everyone, but that they have to improvise. The fact that individuals have the awareness and commitment to act appropriately for everyone in the event of an emergency in Germany is to be highly valued. This also applies to people with disabilities who, </w:t>
      </w:r>
      <w:r w:rsidRPr="00ED08E6">
        <w:rPr>
          <w:lang w:val="en-GB"/>
        </w:rPr>
        <w:lastRenderedPageBreak/>
        <w:t>due to a lack of existing support structures, have to develop alternative ways of acting in order to rescue themselves from dangerous situations and sometimes even take care of themselves. At the same time, the reliance on the improvisational skills and behavio</w:t>
      </w:r>
      <w:r w:rsidR="000A5E84" w:rsidRPr="00ED08E6">
        <w:rPr>
          <w:lang w:val="en-GB"/>
        </w:rPr>
        <w:t>u</w:t>
      </w:r>
      <w:r w:rsidRPr="00ED08E6">
        <w:rPr>
          <w:lang w:val="en-GB"/>
        </w:rPr>
        <w:t>r of individuals show that support structures especially with regard to planning do not exist in a suffi</w:t>
      </w:r>
      <w:r w:rsidR="000A5E84" w:rsidRPr="00ED08E6">
        <w:rPr>
          <w:lang w:val="en-GB"/>
        </w:rPr>
        <w:t>ci</w:t>
      </w:r>
      <w:r w:rsidRPr="00ED08E6">
        <w:rPr>
          <w:lang w:val="en-GB"/>
        </w:rPr>
        <w:t>ent manner. Consequently, the study emphasise</w:t>
      </w:r>
      <w:r w:rsidR="000A5E84" w:rsidRPr="00ED08E6">
        <w:rPr>
          <w:lang w:val="en-GB"/>
        </w:rPr>
        <w:t>s</w:t>
      </w:r>
      <w:r w:rsidRPr="00ED08E6">
        <w:rPr>
          <w:lang w:val="en-GB"/>
        </w:rPr>
        <w:t xml:space="preserve"> a need for action at all levels and by all actors </w:t>
      </w:r>
      <w:r w:rsidR="000F34F5" w:rsidRPr="00ED08E6">
        <w:rPr>
          <w:lang w:val="en-GB"/>
        </w:rPr>
        <w:t>–</w:t>
      </w:r>
      <w:r w:rsidRPr="00ED08E6">
        <w:rPr>
          <w:lang w:val="en-GB"/>
        </w:rPr>
        <w:t xml:space="preserve"> not only in disaster management or civil protection, but also by social actors and social ministries. </w:t>
      </w:r>
    </w:p>
    <w:p w14:paraId="4487C201" w14:textId="77C7DEFE" w:rsidR="00D2564E" w:rsidRDefault="00D2564E" w:rsidP="00D2564E">
      <w:pPr>
        <w:spacing w:line="259" w:lineRule="auto"/>
        <w:rPr>
          <w:lang w:val="en-GB"/>
        </w:rPr>
      </w:pPr>
      <w:r w:rsidRPr="00ED08E6">
        <w:rPr>
          <w:lang w:val="en-GB"/>
        </w:rPr>
        <w:t>This criticism of the current situation should be seen as an opportunity to identify problems and thus design both structures and courses of action before the next extreme event occurs. With this in mind, the aim should be to repeat similar studies at regular intervals to make progress visible.</w:t>
      </w:r>
    </w:p>
    <w:p w14:paraId="2B59B422" w14:textId="77777777" w:rsidR="005375DC" w:rsidRDefault="005375DC" w:rsidP="00D2564E">
      <w:pPr>
        <w:spacing w:line="259" w:lineRule="auto"/>
        <w:rPr>
          <w:lang w:val="en-GB"/>
        </w:rPr>
      </w:pPr>
    </w:p>
    <w:p w14:paraId="6F0AA6F9" w14:textId="77777777" w:rsidR="007F2C8F" w:rsidRDefault="007F2C8F" w:rsidP="007F2C8F">
      <w:pPr>
        <w:keepNext/>
        <w:spacing w:line="259" w:lineRule="auto"/>
      </w:pPr>
      <w:r>
        <w:rPr>
          <w:noProof/>
          <w:lang w:val="en-GB"/>
        </w:rPr>
        <w:drawing>
          <wp:inline distT="0" distB="0" distL="0" distR="0" wp14:anchorId="6DE9BAD1" wp14:editId="23B38C58">
            <wp:extent cx="6111240" cy="4218940"/>
            <wp:effectExtent l="0" t="0" r="3810" b="0"/>
            <wp:docPr id="54654517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45174" name="Grafik 4">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1240" cy="4218940"/>
                    </a:xfrm>
                    <a:prstGeom prst="rect">
                      <a:avLst/>
                    </a:prstGeom>
                    <a:ln>
                      <a:noFill/>
                    </a:ln>
                    <a:effectLst>
                      <a:softEdge rad="112500"/>
                    </a:effectLst>
                  </pic:spPr>
                </pic:pic>
              </a:graphicData>
            </a:graphic>
          </wp:inline>
        </w:drawing>
      </w:r>
    </w:p>
    <w:p w14:paraId="58CCA23D" w14:textId="0F4F499E" w:rsidR="007F2C8F" w:rsidRPr="00337549" w:rsidRDefault="007F2C8F" w:rsidP="007F2C8F">
      <w:pPr>
        <w:pStyle w:val="Beschriftung"/>
        <w:jc w:val="right"/>
        <w:rPr>
          <w:b/>
          <w:i w:val="0"/>
          <w:iCs w:val="0"/>
          <w:noProof/>
          <w:color w:val="auto"/>
          <w:sz w:val="24"/>
          <w:szCs w:val="24"/>
        </w:rPr>
      </w:pPr>
      <w:r w:rsidRPr="00337549">
        <w:rPr>
          <w:rFonts w:cstheme="minorHAnsi"/>
          <w:i w:val="0"/>
          <w:iCs w:val="0"/>
          <w:noProof/>
          <w:color w:val="auto"/>
          <w:sz w:val="24"/>
          <w:szCs w:val="24"/>
        </w:rPr>
        <w:t>©</w:t>
      </w:r>
      <w:r w:rsidR="00F543A6" w:rsidRPr="00337549">
        <w:rPr>
          <w:i w:val="0"/>
          <w:iCs w:val="0"/>
          <w:noProof/>
          <w:color w:val="auto"/>
          <w:sz w:val="24"/>
          <w:szCs w:val="24"/>
        </w:rPr>
        <w:t>Aktion Deutschland Hilft/</w:t>
      </w:r>
      <w:r w:rsidR="00337549" w:rsidRPr="00337549">
        <w:rPr>
          <w:i w:val="0"/>
          <w:iCs w:val="0"/>
          <w:noProof/>
          <w:color w:val="auto"/>
          <w:sz w:val="24"/>
          <w:szCs w:val="24"/>
        </w:rPr>
        <w:t>ich.t</w:t>
      </w:r>
      <w:r w:rsidR="00337549">
        <w:rPr>
          <w:i w:val="0"/>
          <w:iCs w:val="0"/>
          <w:noProof/>
          <w:color w:val="auto"/>
          <w:sz w:val="24"/>
          <w:szCs w:val="24"/>
        </w:rPr>
        <w:t>v</w:t>
      </w:r>
    </w:p>
    <w:p w14:paraId="4C01FDC8" w14:textId="47A588BE" w:rsidR="005375DC" w:rsidRPr="00337549" w:rsidRDefault="003677D7">
      <w:pPr>
        <w:spacing w:line="259" w:lineRule="auto"/>
        <w:jc w:val="left"/>
      </w:pPr>
      <w:r w:rsidRPr="00337549">
        <w:br w:type="page"/>
      </w:r>
    </w:p>
    <w:p w14:paraId="5514BE9D" w14:textId="1AD8EC69" w:rsidR="12753481" w:rsidRPr="00ED08E6" w:rsidRDefault="007356C2" w:rsidP="006848C0">
      <w:pPr>
        <w:pStyle w:val="berschrift1"/>
        <w:rPr>
          <w:lang w:val="en-GB"/>
        </w:rPr>
      </w:pPr>
      <w:bookmarkStart w:id="24" w:name="_Toc179803041"/>
      <w:r w:rsidRPr="00ED08E6">
        <w:rPr>
          <w:lang w:val="en-GB"/>
        </w:rPr>
        <w:lastRenderedPageBreak/>
        <w:t>Key Recommendations</w:t>
      </w:r>
      <w:bookmarkEnd w:id="24"/>
    </w:p>
    <w:p w14:paraId="411055D5" w14:textId="7972B90D" w:rsidR="00DE02FB" w:rsidRPr="00ED08E6" w:rsidRDefault="00DE02FB" w:rsidP="009E3256">
      <w:pPr>
        <w:rPr>
          <w:lang w:val="en-GB"/>
        </w:rPr>
      </w:pPr>
      <w:r w:rsidRPr="00ED08E6">
        <w:rPr>
          <w:lang w:val="en-GB"/>
        </w:rPr>
        <w:t>Based on the results of the study, nine recommendations and subsequent actions for improving the inclusiveness of civil protection in Germany</w:t>
      </w:r>
      <w:r w:rsidR="000F34F5" w:rsidRPr="00ED08E6">
        <w:rPr>
          <w:lang w:val="en-GB"/>
        </w:rPr>
        <w:t xml:space="preserve"> were</w:t>
      </w:r>
      <w:r w:rsidRPr="00ED08E6">
        <w:rPr>
          <w:lang w:val="en-GB"/>
        </w:rPr>
        <w:t xml:space="preserve"> formulated. These are based on the indicators of the study and address existing problems. In order to support stakeholders in implementing these recommendations, all measures, guidelines, recommendations, checklists, training concepts and research reports identified in the project were compiled in the</w:t>
      </w:r>
      <w:r w:rsidR="002547B2">
        <w:rPr>
          <w:lang w:val="en-GB"/>
        </w:rPr>
        <w:t xml:space="preserve"> </w:t>
      </w:r>
      <w:hyperlink r:id="rId25" w:tooltip="German version of the final report" w:history="1">
        <w:r w:rsidR="002547B2" w:rsidRPr="002547B2">
          <w:rPr>
            <w:rStyle w:val="Hyperlink"/>
            <w:lang w:val="en-GB"/>
          </w:rPr>
          <w:t>German version of the final report</w:t>
        </w:r>
      </w:hyperlink>
      <w:r w:rsidRPr="00ED08E6">
        <w:rPr>
          <w:lang w:val="en-GB"/>
        </w:rPr>
        <w:t>.</w:t>
      </w:r>
    </w:p>
    <w:p w14:paraId="41656E3C" w14:textId="77777777" w:rsidR="00DE02FB" w:rsidRPr="00ED08E6" w:rsidRDefault="00DE02FB" w:rsidP="009E3256">
      <w:pPr>
        <w:rPr>
          <w:lang w:val="en-GB"/>
        </w:rPr>
      </w:pPr>
    </w:p>
    <w:p w14:paraId="010FDD62" w14:textId="2ED33A28" w:rsidR="00DE02FB" w:rsidRPr="00ED08E6" w:rsidRDefault="00DE02FB" w:rsidP="00DE02FB">
      <w:pPr>
        <w:pStyle w:val="berschrift2"/>
        <w:rPr>
          <w:lang w:val="en-GB"/>
        </w:rPr>
      </w:pPr>
      <w:bookmarkStart w:id="25" w:name="_Toc179803042"/>
      <w:r w:rsidRPr="00ED08E6">
        <w:rPr>
          <w:lang w:val="en-GB"/>
        </w:rPr>
        <w:t>Formulat</w:t>
      </w:r>
      <w:r w:rsidR="00DF0D4E" w:rsidRPr="00ED08E6">
        <w:rPr>
          <w:lang w:val="en-GB"/>
        </w:rPr>
        <w:t>ion</w:t>
      </w:r>
      <w:r w:rsidRPr="00ED08E6">
        <w:rPr>
          <w:lang w:val="en-GB"/>
        </w:rPr>
        <w:t xml:space="preserve"> of a cross-actor and cross-departmental strategy for inclusive civil protection</w:t>
      </w:r>
      <w:bookmarkEnd w:id="25"/>
    </w:p>
    <w:p w14:paraId="7626803D" w14:textId="14969A68" w:rsidR="00DE02FB" w:rsidRPr="00ED08E6" w:rsidRDefault="005A65F6" w:rsidP="009E3256">
      <w:pPr>
        <w:rPr>
          <w:lang w:val="en-GB"/>
        </w:rPr>
      </w:pPr>
      <w:r w:rsidRPr="00ED08E6">
        <w:rPr>
          <w:lang w:val="en-GB"/>
        </w:rPr>
        <w:t xml:space="preserve">Effective </w:t>
      </w:r>
      <w:r w:rsidR="00DE02FB" w:rsidRPr="00ED08E6">
        <w:rPr>
          <w:lang w:val="en-GB"/>
        </w:rPr>
        <w:t xml:space="preserve">civil protection addresses all people equally and </w:t>
      </w:r>
      <w:r w:rsidRPr="00ED08E6">
        <w:rPr>
          <w:lang w:val="en-GB"/>
        </w:rPr>
        <w:t xml:space="preserve">considers </w:t>
      </w:r>
      <w:r w:rsidR="00DE02FB" w:rsidRPr="00ED08E6">
        <w:rPr>
          <w:lang w:val="en-GB"/>
        </w:rPr>
        <w:t>their</w:t>
      </w:r>
      <w:r w:rsidRPr="00ED08E6">
        <w:rPr>
          <w:lang w:val="en-GB"/>
        </w:rPr>
        <w:t xml:space="preserve"> specific</w:t>
      </w:r>
      <w:r w:rsidR="00DE02FB" w:rsidRPr="00ED08E6">
        <w:rPr>
          <w:lang w:val="en-GB"/>
        </w:rPr>
        <w:t xml:space="preserve"> needs. This requires a coordinated and jointly supported plan with clear responsibilities and common standards to ensure equal living conditions regardless of where people are located. Such strategy should combine the currently </w:t>
      </w:r>
      <w:r w:rsidR="00CD13C8" w:rsidRPr="00ED08E6">
        <w:rPr>
          <w:lang w:val="en-GB"/>
        </w:rPr>
        <w:t>distinguished</w:t>
      </w:r>
      <w:r w:rsidR="00DE02FB" w:rsidRPr="00ED08E6">
        <w:rPr>
          <w:lang w:val="en-GB"/>
        </w:rPr>
        <w:t xml:space="preserve"> areas of civil protection in disaster related scenarios (in jurisdiction of the Bundesländer [states]) and civil protection in war related scenarios (in jurisdiction of the Bund [federal state]). (Indicators 2, 6 and 10)</w:t>
      </w:r>
    </w:p>
    <w:p w14:paraId="13C9DAD2" w14:textId="54C056A3"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 xml:space="preserve">Formulate a strategy for inclusive civil protection </w:t>
      </w:r>
      <w:r w:rsidR="000F34F5" w:rsidRPr="00ED08E6">
        <w:rPr>
          <w:sz w:val="22"/>
          <w:szCs w:val="20"/>
          <w:lang w:val="en-GB"/>
        </w:rPr>
        <w:t>i</w:t>
      </w:r>
      <w:r w:rsidRPr="00ED08E6">
        <w:rPr>
          <w:sz w:val="22"/>
          <w:szCs w:val="20"/>
          <w:lang w:val="en-GB"/>
        </w:rPr>
        <w:t>n Germany that includes goals, steps, a timeline, responsible actors as well as indicators and review bodies to assess success</w:t>
      </w:r>
      <w:r w:rsidR="000F34F5" w:rsidRPr="00ED08E6">
        <w:rPr>
          <w:sz w:val="22"/>
          <w:szCs w:val="20"/>
          <w:lang w:val="en-GB"/>
        </w:rPr>
        <w:t>.</w:t>
      </w:r>
    </w:p>
    <w:p w14:paraId="41DC6149" w14:textId="00C49602"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 xml:space="preserve">Involve persons with different forms of impairment in all steps of this process, especially as decision-makers. </w:t>
      </w:r>
    </w:p>
    <w:p w14:paraId="3E8D13CC" w14:textId="615B04BB"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Create a national focal point for information, materials and approaches on inclusive civil protection measures</w:t>
      </w:r>
      <w:r w:rsidR="000F34F5" w:rsidRPr="00ED08E6">
        <w:rPr>
          <w:sz w:val="22"/>
          <w:szCs w:val="20"/>
          <w:lang w:val="en-GB"/>
        </w:rPr>
        <w:t>.</w:t>
      </w:r>
    </w:p>
    <w:p w14:paraId="453D50A0" w14:textId="0A5C171F"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Promote efforts to collect, process and use of existing knowledge and approaches from Germany and abroad for the creation of the strategy and concrete steps</w:t>
      </w:r>
      <w:r w:rsidR="000F34F5" w:rsidRPr="00ED08E6">
        <w:rPr>
          <w:sz w:val="22"/>
          <w:szCs w:val="20"/>
          <w:lang w:val="en-GB"/>
        </w:rPr>
        <w:t>.</w:t>
      </w:r>
    </w:p>
    <w:p w14:paraId="5C4AE9F5" w14:textId="3041EEAB"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Promote efforts to learn from previous events and adjust concepts and strategies</w:t>
      </w:r>
      <w:r w:rsidR="000F34F5" w:rsidRPr="00ED08E6">
        <w:rPr>
          <w:sz w:val="22"/>
          <w:szCs w:val="20"/>
          <w:lang w:val="en-GB"/>
        </w:rPr>
        <w:t>.</w:t>
      </w:r>
    </w:p>
    <w:p w14:paraId="40FE420E" w14:textId="096789C8"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Strengthen research funding for inclusive civil protection</w:t>
      </w:r>
      <w:r w:rsidR="000F34F5" w:rsidRPr="00ED08E6">
        <w:rPr>
          <w:sz w:val="22"/>
          <w:szCs w:val="20"/>
          <w:lang w:val="en-GB"/>
        </w:rPr>
        <w:t>.</w:t>
      </w:r>
    </w:p>
    <w:p w14:paraId="2D417074" w14:textId="1BFB1DE1" w:rsidR="003308A5" w:rsidRPr="00ED08E6" w:rsidRDefault="003308A5" w:rsidP="00DE02FB">
      <w:pPr>
        <w:rPr>
          <w:lang w:val="en-GB"/>
        </w:rPr>
      </w:pPr>
    </w:p>
    <w:p w14:paraId="6FCA9169" w14:textId="586D93D5" w:rsidR="003308A5" w:rsidRPr="00ED08E6" w:rsidRDefault="00DE02FB" w:rsidP="00DE02FB">
      <w:pPr>
        <w:pStyle w:val="berschrift2"/>
        <w:rPr>
          <w:lang w:val="en-GB"/>
        </w:rPr>
      </w:pPr>
      <w:bookmarkStart w:id="26" w:name="_Toc179803043"/>
      <w:r w:rsidRPr="00ED08E6">
        <w:rPr>
          <w:lang w:val="en-GB"/>
        </w:rPr>
        <w:t>Promot</w:t>
      </w:r>
      <w:r w:rsidR="000E542A" w:rsidRPr="00ED08E6">
        <w:rPr>
          <w:lang w:val="en-GB"/>
        </w:rPr>
        <w:t>e</w:t>
      </w:r>
      <w:r w:rsidRPr="00ED08E6">
        <w:rPr>
          <w:lang w:val="en-GB"/>
        </w:rPr>
        <w:t xml:space="preserve"> inclusion as an aspect of civil protection and civil protection as an aspect of inclusion</w:t>
      </w:r>
      <w:bookmarkEnd w:id="26"/>
    </w:p>
    <w:p w14:paraId="6F08C290" w14:textId="6DCBA12D" w:rsidR="00DE02FB" w:rsidRPr="00ED08E6" w:rsidRDefault="00DE02FB" w:rsidP="00DE02FB">
      <w:pPr>
        <w:rPr>
          <w:lang w:val="en-GB"/>
        </w:rPr>
      </w:pPr>
      <w:r w:rsidRPr="00ED08E6">
        <w:rPr>
          <w:lang w:val="en-GB"/>
        </w:rPr>
        <w:t xml:space="preserve">Article 11 of the CRPD has so far received little attention in Germany, both in civil protection and in </w:t>
      </w:r>
      <w:r w:rsidR="00561380" w:rsidRPr="00ED08E6">
        <w:rPr>
          <w:lang w:val="en-GB"/>
        </w:rPr>
        <w:t>the</w:t>
      </w:r>
      <w:r w:rsidR="00BA0BD7" w:rsidRPr="00ED08E6">
        <w:rPr>
          <w:lang w:val="en-GB"/>
        </w:rPr>
        <w:t xml:space="preserve"> </w:t>
      </w:r>
      <w:r w:rsidRPr="00ED08E6">
        <w:rPr>
          <w:lang w:val="en-GB"/>
        </w:rPr>
        <w:t xml:space="preserve">contexts of inclusion action plans. </w:t>
      </w:r>
      <w:r w:rsidR="00BA0BD7" w:rsidRPr="00ED08E6">
        <w:rPr>
          <w:lang w:val="en-GB"/>
        </w:rPr>
        <w:t>To</w:t>
      </w:r>
      <w:r w:rsidRPr="00ED08E6">
        <w:rPr>
          <w:lang w:val="en-GB"/>
        </w:rPr>
        <w:t xml:space="preserve"> </w:t>
      </w:r>
      <w:r w:rsidR="00C631C7" w:rsidRPr="00ED08E6">
        <w:rPr>
          <w:lang w:val="en-GB"/>
        </w:rPr>
        <w:t xml:space="preserve">achieve </w:t>
      </w:r>
      <w:r w:rsidRPr="00ED08E6">
        <w:rPr>
          <w:lang w:val="en-GB"/>
        </w:rPr>
        <w:t>this, civil protection and the implementation of inclusion must be</w:t>
      </w:r>
      <w:r w:rsidR="00C631C7" w:rsidRPr="00ED08E6">
        <w:rPr>
          <w:lang w:val="en-GB"/>
        </w:rPr>
        <w:t xml:space="preserve"> more closely</w:t>
      </w:r>
      <w:r w:rsidRPr="00ED08E6">
        <w:rPr>
          <w:lang w:val="en-GB"/>
        </w:rPr>
        <w:t xml:space="preserve"> linked. Civil protection does not just begin in the event of a disaster or a crisis but builds on everyday structures. Inclusion is not only important in everyday life but must also be practiced in emergencies. (Indicators 2, 6 and 10)</w:t>
      </w:r>
    </w:p>
    <w:p w14:paraId="3976444E" w14:textId="50AB66BB"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Promote the implementation of the CRPD at all levels and remov</w:t>
      </w:r>
      <w:r w:rsidR="00863A7B" w:rsidRPr="00ED08E6">
        <w:rPr>
          <w:sz w:val="22"/>
          <w:szCs w:val="20"/>
          <w:lang w:val="en-GB"/>
        </w:rPr>
        <w:t>e</w:t>
      </w:r>
      <w:r w:rsidRPr="00ED08E6">
        <w:rPr>
          <w:sz w:val="22"/>
          <w:szCs w:val="20"/>
          <w:lang w:val="en-GB"/>
        </w:rPr>
        <w:t xml:space="preserve"> barriers to </w:t>
      </w:r>
      <w:r w:rsidR="00590C36" w:rsidRPr="00ED08E6">
        <w:rPr>
          <w:sz w:val="22"/>
          <w:szCs w:val="20"/>
          <w:lang w:val="en-GB"/>
        </w:rPr>
        <w:t xml:space="preserve">build </w:t>
      </w:r>
      <w:r w:rsidRPr="00ED08E6">
        <w:rPr>
          <w:sz w:val="22"/>
          <w:szCs w:val="20"/>
          <w:lang w:val="en-GB"/>
        </w:rPr>
        <w:t>capacities for coping with emergencies in everyday life</w:t>
      </w:r>
      <w:r w:rsidR="000F34F5" w:rsidRPr="00ED08E6">
        <w:rPr>
          <w:sz w:val="22"/>
          <w:szCs w:val="20"/>
          <w:lang w:val="en-GB"/>
        </w:rPr>
        <w:t>.</w:t>
      </w:r>
      <w:r w:rsidRPr="00ED08E6">
        <w:rPr>
          <w:sz w:val="22"/>
          <w:szCs w:val="20"/>
          <w:lang w:val="en-GB"/>
        </w:rPr>
        <w:t xml:space="preserve"> </w:t>
      </w:r>
    </w:p>
    <w:p w14:paraId="09274286" w14:textId="203BE391"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 xml:space="preserve">Reflect </w:t>
      </w:r>
      <w:r w:rsidR="00B97A37" w:rsidRPr="00ED08E6">
        <w:rPr>
          <w:sz w:val="22"/>
          <w:szCs w:val="20"/>
          <w:lang w:val="en-GB"/>
        </w:rPr>
        <w:t xml:space="preserve">on the </w:t>
      </w:r>
      <w:r w:rsidR="00535EB2" w:rsidRPr="00ED08E6">
        <w:rPr>
          <w:sz w:val="22"/>
          <w:szCs w:val="20"/>
          <w:lang w:val="en-GB"/>
        </w:rPr>
        <w:t xml:space="preserve">potential </w:t>
      </w:r>
      <w:r w:rsidRPr="00ED08E6">
        <w:rPr>
          <w:sz w:val="22"/>
          <w:szCs w:val="20"/>
          <w:lang w:val="en-GB"/>
        </w:rPr>
        <w:t>implications of civil protection measures and approaches for persons with different forms of impairment</w:t>
      </w:r>
      <w:r w:rsidR="000F34F5" w:rsidRPr="00ED08E6">
        <w:rPr>
          <w:sz w:val="22"/>
          <w:szCs w:val="20"/>
          <w:lang w:val="en-GB"/>
        </w:rPr>
        <w:t>.</w:t>
      </w:r>
    </w:p>
    <w:p w14:paraId="422FCE85" w14:textId="184D4F65"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lastRenderedPageBreak/>
        <w:t>Create permanent and funded positions for the implementation of the strategy for inclusive civil protection at federal, state and municipal level, as well as in interior and social ministries</w:t>
      </w:r>
      <w:r w:rsidR="000F34F5" w:rsidRPr="00ED08E6">
        <w:rPr>
          <w:sz w:val="22"/>
          <w:szCs w:val="20"/>
          <w:lang w:val="en-GB"/>
        </w:rPr>
        <w:t>.</w:t>
      </w:r>
    </w:p>
    <w:p w14:paraId="3F1294DD" w14:textId="560B8C07"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Involve persons with different forms of impairment in processes for the design of crisis plans at federal, state, municipal and facility level; especially as decision-makers</w:t>
      </w:r>
      <w:r w:rsidR="000F34F5" w:rsidRPr="00ED08E6">
        <w:rPr>
          <w:sz w:val="22"/>
          <w:szCs w:val="20"/>
          <w:lang w:val="en-GB"/>
        </w:rPr>
        <w:t>.</w:t>
      </w:r>
    </w:p>
    <w:p w14:paraId="46E5C63D" w14:textId="702135AA"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 xml:space="preserve">Enable the participation of volunteers from </w:t>
      </w:r>
      <w:r w:rsidR="00A577F2" w:rsidRPr="00ED08E6">
        <w:rPr>
          <w:sz w:val="22"/>
          <w:szCs w:val="20"/>
          <w:lang w:val="en-GB"/>
        </w:rPr>
        <w:t>OPD</w:t>
      </w:r>
      <w:r w:rsidR="00FB781D" w:rsidRPr="00ED08E6">
        <w:rPr>
          <w:sz w:val="22"/>
          <w:szCs w:val="20"/>
          <w:lang w:val="en-GB"/>
        </w:rPr>
        <w:t xml:space="preserve">s </w:t>
      </w:r>
      <w:r w:rsidRPr="00ED08E6">
        <w:rPr>
          <w:sz w:val="22"/>
          <w:szCs w:val="20"/>
          <w:lang w:val="en-GB"/>
        </w:rPr>
        <w:t>through expense allowances and other measures</w:t>
      </w:r>
      <w:r w:rsidR="000F34F5" w:rsidRPr="00ED08E6">
        <w:rPr>
          <w:sz w:val="22"/>
          <w:szCs w:val="20"/>
          <w:lang w:val="en-GB"/>
        </w:rPr>
        <w:t>.</w:t>
      </w:r>
    </w:p>
    <w:p w14:paraId="77F2F7D6" w14:textId="008FFDE9"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Ensure the inclusion of a disability-related perspective in all phases of crisis and disaster management</w:t>
      </w:r>
      <w:r w:rsidR="000F34F5" w:rsidRPr="00ED08E6">
        <w:rPr>
          <w:sz w:val="22"/>
          <w:szCs w:val="20"/>
          <w:lang w:val="en-GB"/>
        </w:rPr>
        <w:t>.</w:t>
      </w:r>
    </w:p>
    <w:p w14:paraId="3F1AB93D" w14:textId="56E378D9" w:rsidR="00DE02FB" w:rsidRPr="00ED08E6" w:rsidRDefault="00C3132F" w:rsidP="00FB781D">
      <w:pPr>
        <w:pStyle w:val="Listenabsatz"/>
        <w:numPr>
          <w:ilvl w:val="0"/>
          <w:numId w:val="14"/>
        </w:numPr>
        <w:ind w:left="426" w:hanging="219"/>
        <w:rPr>
          <w:sz w:val="22"/>
          <w:szCs w:val="20"/>
          <w:lang w:val="en-GB"/>
        </w:rPr>
      </w:pPr>
      <w:r w:rsidRPr="00ED08E6">
        <w:rPr>
          <w:sz w:val="22"/>
          <w:szCs w:val="20"/>
          <w:lang w:val="en-GB"/>
        </w:rPr>
        <w:t xml:space="preserve">Establish </w:t>
      </w:r>
      <w:r w:rsidR="00DE02FB" w:rsidRPr="00ED08E6">
        <w:rPr>
          <w:sz w:val="22"/>
          <w:szCs w:val="20"/>
          <w:lang w:val="en-GB"/>
        </w:rPr>
        <w:t xml:space="preserve">contact points to advise </w:t>
      </w:r>
      <w:r w:rsidR="006F6ED5" w:rsidRPr="00ED08E6">
        <w:rPr>
          <w:sz w:val="22"/>
          <w:szCs w:val="20"/>
          <w:lang w:val="en-GB"/>
        </w:rPr>
        <w:t xml:space="preserve">independently-living </w:t>
      </w:r>
      <w:r w:rsidR="00DE02FB" w:rsidRPr="00ED08E6">
        <w:rPr>
          <w:sz w:val="22"/>
          <w:szCs w:val="20"/>
          <w:lang w:val="en-GB"/>
        </w:rPr>
        <w:t>people with disabilities on civil protection</w:t>
      </w:r>
      <w:r w:rsidR="0058763A" w:rsidRPr="00ED08E6">
        <w:rPr>
          <w:sz w:val="22"/>
          <w:szCs w:val="20"/>
          <w:lang w:val="en-GB"/>
        </w:rPr>
        <w:t>, including</w:t>
      </w:r>
      <w:r w:rsidR="008C78D8" w:rsidRPr="00ED08E6">
        <w:rPr>
          <w:sz w:val="22"/>
          <w:szCs w:val="20"/>
          <w:lang w:val="en-GB"/>
        </w:rPr>
        <w:t xml:space="preserve"> </w:t>
      </w:r>
      <w:r w:rsidR="00DE02FB" w:rsidRPr="00ED08E6">
        <w:rPr>
          <w:sz w:val="22"/>
          <w:szCs w:val="20"/>
          <w:lang w:val="en-GB"/>
        </w:rPr>
        <w:t xml:space="preserve">self-preparedness measures </w:t>
      </w:r>
      <w:r w:rsidR="0058763A" w:rsidRPr="00ED08E6">
        <w:rPr>
          <w:sz w:val="22"/>
          <w:szCs w:val="20"/>
          <w:lang w:val="en-GB"/>
        </w:rPr>
        <w:t>and</w:t>
      </w:r>
      <w:r w:rsidR="00DE02FB" w:rsidRPr="00ED08E6">
        <w:rPr>
          <w:sz w:val="22"/>
          <w:szCs w:val="20"/>
          <w:lang w:val="en-GB"/>
        </w:rPr>
        <w:t xml:space="preserve"> participation</w:t>
      </w:r>
      <w:r w:rsidR="0058763A" w:rsidRPr="00ED08E6">
        <w:rPr>
          <w:sz w:val="22"/>
          <w:szCs w:val="20"/>
          <w:lang w:val="en-GB"/>
        </w:rPr>
        <w:t xml:space="preserve"> options</w:t>
      </w:r>
      <w:r w:rsidR="000F34F5" w:rsidRPr="00ED08E6">
        <w:rPr>
          <w:sz w:val="22"/>
          <w:szCs w:val="20"/>
          <w:lang w:val="en-GB"/>
        </w:rPr>
        <w:t>.</w:t>
      </w:r>
    </w:p>
    <w:p w14:paraId="7F413398" w14:textId="10D33977"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 xml:space="preserve">Involve civil protection actors in the (re)construction and implementation of climate adaptation measures. This </w:t>
      </w:r>
      <w:r w:rsidR="0097352D" w:rsidRPr="00ED08E6">
        <w:rPr>
          <w:sz w:val="22"/>
          <w:szCs w:val="20"/>
          <w:lang w:val="en-GB"/>
        </w:rPr>
        <w:t>is particularly relevant for</w:t>
      </w:r>
      <w:r w:rsidRPr="00ED08E6">
        <w:rPr>
          <w:sz w:val="22"/>
          <w:szCs w:val="20"/>
          <w:lang w:val="en-GB"/>
        </w:rPr>
        <w:t xml:space="preserve"> facilities for persons with disabilities</w:t>
      </w:r>
      <w:r w:rsidR="000F34F5" w:rsidRPr="00ED08E6">
        <w:rPr>
          <w:sz w:val="22"/>
          <w:szCs w:val="20"/>
          <w:lang w:val="en-GB"/>
        </w:rPr>
        <w:t>.</w:t>
      </w:r>
    </w:p>
    <w:p w14:paraId="2D53B616" w14:textId="5A25A7EC" w:rsidR="00DE02FB" w:rsidRPr="00ED08E6" w:rsidRDefault="00DE02FB" w:rsidP="00FB781D">
      <w:pPr>
        <w:pStyle w:val="Listenabsatz"/>
        <w:numPr>
          <w:ilvl w:val="0"/>
          <w:numId w:val="14"/>
        </w:numPr>
        <w:ind w:left="426" w:hanging="219"/>
        <w:rPr>
          <w:sz w:val="22"/>
          <w:szCs w:val="20"/>
          <w:lang w:val="en-GB"/>
        </w:rPr>
      </w:pPr>
      <w:r w:rsidRPr="00ED08E6">
        <w:rPr>
          <w:sz w:val="22"/>
          <w:szCs w:val="20"/>
          <w:lang w:val="en-GB"/>
        </w:rPr>
        <w:t>Promote cooperation between civil protection actors, self-advocacy organizations</w:t>
      </w:r>
      <w:r w:rsidR="006668DA" w:rsidRPr="00ED08E6">
        <w:rPr>
          <w:sz w:val="22"/>
          <w:szCs w:val="20"/>
          <w:lang w:val="en-GB"/>
        </w:rPr>
        <w:t>, welfare actors</w:t>
      </w:r>
      <w:r w:rsidRPr="00ED08E6">
        <w:rPr>
          <w:sz w:val="22"/>
          <w:szCs w:val="20"/>
          <w:lang w:val="en-GB"/>
        </w:rPr>
        <w:t xml:space="preserve"> and operators of institutions for persons with disabilities</w:t>
      </w:r>
      <w:r w:rsidR="000F34F5" w:rsidRPr="00ED08E6">
        <w:rPr>
          <w:sz w:val="22"/>
          <w:szCs w:val="20"/>
          <w:lang w:val="en-GB"/>
        </w:rPr>
        <w:t>.</w:t>
      </w:r>
    </w:p>
    <w:p w14:paraId="412920B5" w14:textId="2A5F9020" w:rsidR="00C3219E" w:rsidRPr="00ED08E6" w:rsidRDefault="00C3219E" w:rsidP="00FB781D">
      <w:pPr>
        <w:pStyle w:val="Listenabsatz"/>
        <w:numPr>
          <w:ilvl w:val="0"/>
          <w:numId w:val="14"/>
        </w:numPr>
        <w:ind w:left="426" w:hanging="219"/>
        <w:rPr>
          <w:sz w:val="22"/>
          <w:szCs w:val="20"/>
          <w:lang w:val="en-GB"/>
        </w:rPr>
      </w:pPr>
      <w:r w:rsidRPr="00ED08E6">
        <w:rPr>
          <w:sz w:val="22"/>
          <w:szCs w:val="20"/>
          <w:lang w:val="en-GB"/>
        </w:rPr>
        <w:t>Strengthen sanction mechanisms for neglecting the needs of persons with disabilities and failing to implement the CRPD (e.g. accessibility) also in civil protection</w:t>
      </w:r>
      <w:r w:rsidR="000F34F5" w:rsidRPr="00ED08E6">
        <w:rPr>
          <w:sz w:val="22"/>
          <w:szCs w:val="20"/>
          <w:lang w:val="en-GB"/>
        </w:rPr>
        <w:t>.</w:t>
      </w:r>
    </w:p>
    <w:p w14:paraId="5B9A7C3B" w14:textId="77777777" w:rsidR="001F39B6" w:rsidRPr="00ED08E6" w:rsidRDefault="001F39B6" w:rsidP="001F39B6">
      <w:pPr>
        <w:rPr>
          <w:lang w:val="en-GB"/>
        </w:rPr>
      </w:pPr>
    </w:p>
    <w:p w14:paraId="6030609E" w14:textId="7F27BC84" w:rsidR="00C3219E" w:rsidRPr="00ED08E6" w:rsidRDefault="000E542A" w:rsidP="000E542A">
      <w:pPr>
        <w:pStyle w:val="berschrift2"/>
        <w:rPr>
          <w:lang w:val="en-GB"/>
        </w:rPr>
      </w:pPr>
      <w:bookmarkStart w:id="27" w:name="_Toc179803044"/>
      <w:r w:rsidRPr="00ED08E6">
        <w:rPr>
          <w:lang w:val="en-GB"/>
        </w:rPr>
        <w:t>Recognise the diversity of persons with disabilities</w:t>
      </w:r>
      <w:bookmarkEnd w:id="27"/>
    </w:p>
    <w:p w14:paraId="0F4F7AC1" w14:textId="49388B2A" w:rsidR="00DE02FB" w:rsidRPr="00ED08E6" w:rsidRDefault="000E542A" w:rsidP="00DE02FB">
      <w:pPr>
        <w:rPr>
          <w:lang w:val="en-GB"/>
        </w:rPr>
      </w:pPr>
      <w:r w:rsidRPr="00ED08E6">
        <w:rPr>
          <w:lang w:val="en-GB"/>
        </w:rPr>
        <w:t xml:space="preserve">Persons with disabilities are no homogeneous group. </w:t>
      </w:r>
      <w:r w:rsidR="00F95E4E" w:rsidRPr="00ED08E6">
        <w:rPr>
          <w:lang w:val="en-GB"/>
        </w:rPr>
        <w:t>Like</w:t>
      </w:r>
      <w:r w:rsidRPr="00ED08E6">
        <w:rPr>
          <w:lang w:val="en-GB"/>
        </w:rPr>
        <w:t xml:space="preserve"> other parts of the population, there are not only differences in terms of the existing forms of impairment and their severity, but also in terms of different living situations and realities. Measures should always be matched to specific living situations of persons with disabilities. In addition to their physical, intellectual, sensory and psychological condition, persons with disabilities do also have a gender, an age, a migration background, a social status, a certain social environment and other characteristics. These factors influence individual capacities and challenges in extreme events. These intersectionalities must be </w:t>
      </w:r>
      <w:r w:rsidR="00536C60" w:rsidRPr="00ED08E6">
        <w:rPr>
          <w:lang w:val="en-GB"/>
        </w:rPr>
        <w:t>considered</w:t>
      </w:r>
      <w:r w:rsidRPr="00ED08E6">
        <w:rPr>
          <w:lang w:val="en-GB"/>
        </w:rPr>
        <w:t xml:space="preserve"> when designing and implementing civil protection measures. (Indicator 1)</w:t>
      </w:r>
    </w:p>
    <w:p w14:paraId="321100BE" w14:textId="77777777" w:rsidR="003308A5" w:rsidRPr="00ED08E6" w:rsidRDefault="003308A5" w:rsidP="003308A5">
      <w:pPr>
        <w:spacing w:after="0" w:line="259" w:lineRule="auto"/>
        <w:jc w:val="left"/>
        <w:rPr>
          <w:sz w:val="10"/>
          <w:szCs w:val="10"/>
          <w:lang w:val="en-GB"/>
        </w:rPr>
      </w:pPr>
    </w:p>
    <w:p w14:paraId="3B6CB639" w14:textId="0B45E92C" w:rsidR="000E542A" w:rsidRPr="00ED08E6" w:rsidRDefault="000E542A" w:rsidP="00FB781D">
      <w:pPr>
        <w:pStyle w:val="Listenabsatz"/>
        <w:numPr>
          <w:ilvl w:val="0"/>
          <w:numId w:val="14"/>
        </w:numPr>
        <w:ind w:left="426" w:hanging="219"/>
        <w:rPr>
          <w:sz w:val="22"/>
          <w:lang w:val="en-GB"/>
        </w:rPr>
      </w:pPr>
      <w:r w:rsidRPr="00ED08E6">
        <w:rPr>
          <w:sz w:val="22"/>
          <w:lang w:val="en-GB"/>
        </w:rPr>
        <w:t>Recognise and consider the physical, intellectual, sensory and psychological diversity in concepts and deployment strategies for civil protection</w:t>
      </w:r>
      <w:r w:rsidR="000F34F5" w:rsidRPr="00ED08E6">
        <w:rPr>
          <w:sz w:val="22"/>
          <w:lang w:val="en-GB"/>
        </w:rPr>
        <w:t>.</w:t>
      </w:r>
    </w:p>
    <w:p w14:paraId="549780E6" w14:textId="27095525" w:rsidR="000E542A" w:rsidRPr="00ED08E6" w:rsidRDefault="000E542A" w:rsidP="00FB781D">
      <w:pPr>
        <w:pStyle w:val="Listenabsatz"/>
        <w:numPr>
          <w:ilvl w:val="0"/>
          <w:numId w:val="14"/>
        </w:numPr>
        <w:ind w:left="426" w:hanging="219"/>
        <w:rPr>
          <w:sz w:val="22"/>
          <w:lang w:val="en-GB"/>
        </w:rPr>
      </w:pPr>
      <w:r w:rsidRPr="00ED08E6">
        <w:rPr>
          <w:sz w:val="22"/>
          <w:lang w:val="en-GB"/>
        </w:rPr>
        <w:t>Recognise and consider assistive devices as a prerequisite for appropriate participation of persons with disabilities (also in disasters and times of war)</w:t>
      </w:r>
      <w:r w:rsidR="000F34F5" w:rsidRPr="00ED08E6">
        <w:rPr>
          <w:sz w:val="22"/>
          <w:lang w:val="en-GB"/>
        </w:rPr>
        <w:t>.</w:t>
      </w:r>
    </w:p>
    <w:p w14:paraId="5338C960" w14:textId="5D9C8128" w:rsidR="000E542A" w:rsidRPr="00ED08E6" w:rsidRDefault="000E542A" w:rsidP="00FB781D">
      <w:pPr>
        <w:pStyle w:val="Listenabsatz"/>
        <w:numPr>
          <w:ilvl w:val="0"/>
          <w:numId w:val="14"/>
        </w:numPr>
        <w:ind w:left="426" w:hanging="219"/>
        <w:rPr>
          <w:sz w:val="22"/>
          <w:lang w:val="en-GB"/>
        </w:rPr>
      </w:pPr>
      <w:r w:rsidRPr="00ED08E6">
        <w:rPr>
          <w:sz w:val="22"/>
          <w:lang w:val="en-GB"/>
        </w:rPr>
        <w:t>Recognise and promote a self-determined life for persons with disabilities outside of institutions</w:t>
      </w:r>
      <w:r w:rsidR="000F34F5" w:rsidRPr="00ED08E6">
        <w:rPr>
          <w:sz w:val="22"/>
          <w:lang w:val="en-GB"/>
        </w:rPr>
        <w:t>.</w:t>
      </w:r>
    </w:p>
    <w:p w14:paraId="44924F33" w14:textId="1D0B3326" w:rsidR="000E542A" w:rsidRPr="00ED08E6" w:rsidRDefault="000E542A" w:rsidP="00FB781D">
      <w:pPr>
        <w:pStyle w:val="Listenabsatz"/>
        <w:numPr>
          <w:ilvl w:val="0"/>
          <w:numId w:val="14"/>
        </w:numPr>
        <w:ind w:left="426" w:hanging="219"/>
        <w:rPr>
          <w:sz w:val="22"/>
          <w:lang w:val="en-GB"/>
        </w:rPr>
      </w:pPr>
      <w:r w:rsidRPr="00ED08E6">
        <w:rPr>
          <w:sz w:val="22"/>
          <w:lang w:val="en-GB"/>
        </w:rPr>
        <w:t>Adjust concepts and measures for civil protection to the living situations of persons with different forms of impairment</w:t>
      </w:r>
      <w:r w:rsidR="000F34F5" w:rsidRPr="00ED08E6">
        <w:rPr>
          <w:sz w:val="22"/>
          <w:lang w:val="en-GB"/>
        </w:rPr>
        <w:t>.</w:t>
      </w:r>
    </w:p>
    <w:p w14:paraId="3BF543E0" w14:textId="454DCBC7" w:rsidR="000E542A" w:rsidRPr="00ED08E6" w:rsidRDefault="000E542A" w:rsidP="00FB781D">
      <w:pPr>
        <w:pStyle w:val="Listenabsatz"/>
        <w:numPr>
          <w:ilvl w:val="0"/>
          <w:numId w:val="14"/>
        </w:numPr>
        <w:ind w:left="426" w:hanging="219"/>
        <w:rPr>
          <w:sz w:val="22"/>
          <w:lang w:val="en-GB"/>
        </w:rPr>
      </w:pPr>
      <w:r w:rsidRPr="00ED08E6">
        <w:rPr>
          <w:sz w:val="22"/>
          <w:lang w:val="en-GB"/>
        </w:rPr>
        <w:t xml:space="preserve">Scrutinize the German civil protection principle of "clean. saturated. safe." </w:t>
      </w:r>
      <w:r w:rsidR="00C40A58" w:rsidRPr="00ED08E6">
        <w:rPr>
          <w:sz w:val="22"/>
          <w:lang w:val="en-GB"/>
        </w:rPr>
        <w:t>against</w:t>
      </w:r>
      <w:r w:rsidRPr="00ED08E6">
        <w:rPr>
          <w:sz w:val="22"/>
          <w:lang w:val="en-GB"/>
        </w:rPr>
        <w:t xml:space="preserve"> appropriate participation and equal care for persons with disabilities</w:t>
      </w:r>
      <w:r w:rsidR="000F34F5" w:rsidRPr="00ED08E6">
        <w:rPr>
          <w:sz w:val="22"/>
          <w:lang w:val="en-GB"/>
        </w:rPr>
        <w:t>.</w:t>
      </w:r>
      <w:r w:rsidRPr="00ED08E6">
        <w:rPr>
          <w:sz w:val="22"/>
          <w:lang w:val="en-GB"/>
        </w:rPr>
        <w:t xml:space="preserve"> </w:t>
      </w:r>
    </w:p>
    <w:p w14:paraId="4B39B4E0" w14:textId="5FDE5B75" w:rsidR="000E542A" w:rsidRPr="00ED08E6" w:rsidRDefault="00C40A58" w:rsidP="00FB781D">
      <w:pPr>
        <w:pStyle w:val="Listenabsatz"/>
        <w:numPr>
          <w:ilvl w:val="0"/>
          <w:numId w:val="14"/>
        </w:numPr>
        <w:ind w:left="426" w:hanging="219"/>
        <w:rPr>
          <w:sz w:val="22"/>
          <w:lang w:val="en-GB"/>
        </w:rPr>
      </w:pPr>
      <w:r w:rsidRPr="00ED08E6">
        <w:rPr>
          <w:sz w:val="22"/>
          <w:lang w:val="en-GB"/>
        </w:rPr>
        <w:t>Scrutin</w:t>
      </w:r>
      <w:r w:rsidR="001823E5" w:rsidRPr="00ED08E6">
        <w:rPr>
          <w:sz w:val="22"/>
          <w:lang w:val="en-GB"/>
        </w:rPr>
        <w:t>i</w:t>
      </w:r>
      <w:r w:rsidRPr="00ED08E6">
        <w:rPr>
          <w:sz w:val="22"/>
          <w:lang w:val="en-GB"/>
        </w:rPr>
        <w:t>ze the narrative of “</w:t>
      </w:r>
      <w:r w:rsidR="000E542A" w:rsidRPr="00ED08E6">
        <w:rPr>
          <w:sz w:val="22"/>
          <w:lang w:val="en-GB"/>
        </w:rPr>
        <w:t>vulnerable groups</w:t>
      </w:r>
      <w:r w:rsidRPr="00ED08E6">
        <w:rPr>
          <w:sz w:val="22"/>
          <w:lang w:val="en-GB"/>
        </w:rPr>
        <w:t>”</w:t>
      </w:r>
      <w:r w:rsidR="000E542A" w:rsidRPr="00ED08E6">
        <w:rPr>
          <w:sz w:val="22"/>
          <w:lang w:val="en-GB"/>
        </w:rPr>
        <w:t xml:space="preserve">: Social action influences who becomes vulnerable. The more inclusive the structures, the lower the vulnerability. </w:t>
      </w:r>
    </w:p>
    <w:p w14:paraId="7FDCE0AB" w14:textId="0068207E" w:rsidR="000E542A" w:rsidRPr="00ED08E6" w:rsidRDefault="000E542A" w:rsidP="00FB781D">
      <w:pPr>
        <w:pStyle w:val="Listenabsatz"/>
        <w:numPr>
          <w:ilvl w:val="0"/>
          <w:numId w:val="14"/>
        </w:numPr>
        <w:ind w:left="426" w:hanging="219"/>
        <w:rPr>
          <w:sz w:val="22"/>
          <w:lang w:val="en-GB"/>
        </w:rPr>
      </w:pPr>
      <w:r w:rsidRPr="00ED08E6">
        <w:rPr>
          <w:sz w:val="22"/>
          <w:lang w:val="en-GB"/>
        </w:rPr>
        <w:t>Promo</w:t>
      </w:r>
      <w:r w:rsidR="00C40A58" w:rsidRPr="00ED08E6">
        <w:rPr>
          <w:sz w:val="22"/>
          <w:lang w:val="en-GB"/>
        </w:rPr>
        <w:t>te</w:t>
      </w:r>
      <w:r w:rsidRPr="00ED08E6">
        <w:rPr>
          <w:sz w:val="22"/>
          <w:lang w:val="en-GB"/>
        </w:rPr>
        <w:t xml:space="preserve"> a critical and transparent debate on </w:t>
      </w:r>
      <w:r w:rsidR="00C40A58" w:rsidRPr="00ED08E6">
        <w:rPr>
          <w:sz w:val="22"/>
          <w:lang w:val="en-GB"/>
        </w:rPr>
        <w:t xml:space="preserve">similarities and differences regarding the </w:t>
      </w:r>
      <w:r w:rsidRPr="00ED08E6">
        <w:rPr>
          <w:sz w:val="22"/>
          <w:lang w:val="en-GB"/>
        </w:rPr>
        <w:t xml:space="preserve">support needs of older people, </w:t>
      </w:r>
      <w:r w:rsidR="00C40A58" w:rsidRPr="00ED08E6">
        <w:rPr>
          <w:sz w:val="22"/>
          <w:lang w:val="en-GB"/>
        </w:rPr>
        <w:t>care rec</w:t>
      </w:r>
      <w:r w:rsidR="005B3511" w:rsidRPr="00ED08E6">
        <w:rPr>
          <w:sz w:val="22"/>
          <w:lang w:val="en-GB"/>
        </w:rPr>
        <w:t>i</w:t>
      </w:r>
      <w:r w:rsidR="00C40A58" w:rsidRPr="00ED08E6">
        <w:rPr>
          <w:sz w:val="22"/>
          <w:lang w:val="en-GB"/>
        </w:rPr>
        <w:t>pients</w:t>
      </w:r>
      <w:r w:rsidRPr="00ED08E6">
        <w:rPr>
          <w:sz w:val="22"/>
          <w:lang w:val="en-GB"/>
        </w:rPr>
        <w:t xml:space="preserve"> and pe</w:t>
      </w:r>
      <w:r w:rsidR="00C40A58" w:rsidRPr="00ED08E6">
        <w:rPr>
          <w:sz w:val="22"/>
          <w:lang w:val="en-GB"/>
        </w:rPr>
        <w:t>rsons</w:t>
      </w:r>
      <w:r w:rsidRPr="00ED08E6">
        <w:rPr>
          <w:sz w:val="22"/>
          <w:lang w:val="en-GB"/>
        </w:rPr>
        <w:t xml:space="preserve"> with disabilities</w:t>
      </w:r>
      <w:r w:rsidR="000F34F5" w:rsidRPr="00ED08E6">
        <w:rPr>
          <w:sz w:val="22"/>
          <w:lang w:val="en-GB"/>
        </w:rPr>
        <w:t>.</w:t>
      </w:r>
    </w:p>
    <w:p w14:paraId="32381E70" w14:textId="7F32A442" w:rsidR="000E542A" w:rsidRPr="00ED08E6" w:rsidRDefault="000E542A" w:rsidP="00FB781D">
      <w:pPr>
        <w:pStyle w:val="Listenabsatz"/>
        <w:numPr>
          <w:ilvl w:val="0"/>
          <w:numId w:val="14"/>
        </w:numPr>
        <w:ind w:left="426" w:hanging="219"/>
        <w:rPr>
          <w:sz w:val="22"/>
          <w:lang w:val="en-GB"/>
        </w:rPr>
      </w:pPr>
      <w:r w:rsidRPr="00ED08E6">
        <w:rPr>
          <w:sz w:val="22"/>
          <w:lang w:val="en-GB"/>
        </w:rPr>
        <w:t>Inclu</w:t>
      </w:r>
      <w:r w:rsidR="00C40A58" w:rsidRPr="00ED08E6">
        <w:rPr>
          <w:sz w:val="22"/>
          <w:lang w:val="en-GB"/>
        </w:rPr>
        <w:t>de</w:t>
      </w:r>
      <w:r w:rsidRPr="00ED08E6">
        <w:rPr>
          <w:sz w:val="22"/>
          <w:lang w:val="en-GB"/>
        </w:rPr>
        <w:t xml:space="preserve"> </w:t>
      </w:r>
      <w:r w:rsidR="00C40A58" w:rsidRPr="00ED08E6">
        <w:rPr>
          <w:sz w:val="22"/>
          <w:lang w:val="en-GB"/>
        </w:rPr>
        <w:t>persons with different forms of impairment</w:t>
      </w:r>
      <w:r w:rsidR="002B22A3" w:rsidRPr="00ED08E6">
        <w:rPr>
          <w:sz w:val="22"/>
          <w:lang w:val="en-GB"/>
        </w:rPr>
        <w:t>s</w:t>
      </w:r>
      <w:r w:rsidRPr="00ED08E6">
        <w:rPr>
          <w:sz w:val="22"/>
          <w:lang w:val="en-GB"/>
        </w:rPr>
        <w:t xml:space="preserve"> in all processes; especially as decision-makers</w:t>
      </w:r>
      <w:r w:rsidR="000F34F5" w:rsidRPr="00ED08E6">
        <w:rPr>
          <w:sz w:val="22"/>
          <w:lang w:val="en-GB"/>
        </w:rPr>
        <w:t>.</w:t>
      </w:r>
    </w:p>
    <w:p w14:paraId="34738301" w14:textId="77777777" w:rsidR="00C40A58" w:rsidRPr="00ED08E6" w:rsidRDefault="00C40A58" w:rsidP="003308A5">
      <w:pPr>
        <w:spacing w:line="259" w:lineRule="auto"/>
        <w:jc w:val="left"/>
        <w:rPr>
          <w:sz w:val="28"/>
          <w:szCs w:val="28"/>
          <w:lang w:val="en-GB"/>
        </w:rPr>
      </w:pPr>
    </w:p>
    <w:p w14:paraId="64E7AB66" w14:textId="4996714F" w:rsidR="00C40A58" w:rsidRPr="00ED08E6" w:rsidRDefault="00C40A58" w:rsidP="00B80FE6">
      <w:pPr>
        <w:pStyle w:val="berschrift2"/>
        <w:rPr>
          <w:lang w:val="en-GB"/>
        </w:rPr>
      </w:pPr>
      <w:bookmarkStart w:id="28" w:name="_Toc179803045"/>
      <w:r w:rsidRPr="00ED08E6">
        <w:rPr>
          <w:lang w:val="en-GB"/>
        </w:rPr>
        <w:lastRenderedPageBreak/>
        <w:t>Create structures to increase preparedness and self-help capacities of persons with disabilities</w:t>
      </w:r>
      <w:bookmarkEnd w:id="28"/>
    </w:p>
    <w:p w14:paraId="5576CCBD" w14:textId="51A3581F" w:rsidR="00C40A58" w:rsidRPr="00ED08E6" w:rsidRDefault="00C40A58" w:rsidP="00C40A58">
      <w:pPr>
        <w:rPr>
          <w:lang w:val="en-GB"/>
        </w:rPr>
      </w:pPr>
      <w:r w:rsidRPr="00ED08E6">
        <w:rPr>
          <w:lang w:val="en-GB"/>
        </w:rPr>
        <w:t>The abilities to prepare and self-help are important components of successful civil protection. Like the rest of the population, persons with disabilities have a wide range of abilities. Persons with disabilities also have the same duty to contribute to civil protection within the scope of their abilities. Currently many barriers prevent persons with disabilities from using these abilities and push them into a state of helplessness and dependency. Persons with disabilities must be enabled and empowered so that they can take precautions, help themselves and others. (Indicators 1, 4, 8 and 9)</w:t>
      </w:r>
    </w:p>
    <w:p w14:paraId="26421C3E" w14:textId="60127A38" w:rsidR="00C40A58" w:rsidRPr="00ED08E6" w:rsidRDefault="00C40A58" w:rsidP="00FB781D">
      <w:pPr>
        <w:pStyle w:val="Listenabsatz"/>
        <w:numPr>
          <w:ilvl w:val="0"/>
          <w:numId w:val="14"/>
        </w:numPr>
        <w:ind w:left="426" w:hanging="219"/>
        <w:rPr>
          <w:sz w:val="22"/>
          <w:lang w:val="en-GB"/>
        </w:rPr>
      </w:pPr>
      <w:r w:rsidRPr="00ED08E6">
        <w:rPr>
          <w:sz w:val="22"/>
          <w:lang w:val="en-GB"/>
        </w:rPr>
        <w:t xml:space="preserve">Create accessible training courses on existing risks and appropriate associated actions for persons with disabilities and their relatives that </w:t>
      </w:r>
      <w:r w:rsidR="000F34F5" w:rsidRPr="00ED08E6">
        <w:rPr>
          <w:sz w:val="22"/>
          <w:lang w:val="en-GB"/>
        </w:rPr>
        <w:t>consider</w:t>
      </w:r>
      <w:r w:rsidRPr="00ED08E6">
        <w:rPr>
          <w:sz w:val="22"/>
          <w:lang w:val="en-GB"/>
        </w:rPr>
        <w:t xml:space="preserve"> the living situations of persons with various forms of impairment</w:t>
      </w:r>
      <w:r w:rsidR="001E26B9" w:rsidRPr="00ED08E6">
        <w:rPr>
          <w:sz w:val="22"/>
          <w:lang w:val="en-GB"/>
        </w:rPr>
        <w:t>s</w:t>
      </w:r>
      <w:r w:rsidR="000F34F5" w:rsidRPr="00ED08E6">
        <w:rPr>
          <w:sz w:val="22"/>
          <w:lang w:val="en-GB"/>
        </w:rPr>
        <w:t>.</w:t>
      </w:r>
      <w:r w:rsidRPr="00ED08E6">
        <w:rPr>
          <w:sz w:val="22"/>
          <w:lang w:val="en-GB"/>
        </w:rPr>
        <w:t xml:space="preserve"> </w:t>
      </w:r>
    </w:p>
    <w:p w14:paraId="51422D12" w14:textId="3049C559" w:rsidR="00C40A58" w:rsidRPr="00ED08E6" w:rsidRDefault="00C40A58" w:rsidP="00FB781D">
      <w:pPr>
        <w:pStyle w:val="Listenabsatz"/>
        <w:numPr>
          <w:ilvl w:val="0"/>
          <w:numId w:val="14"/>
        </w:numPr>
        <w:ind w:left="426" w:hanging="219"/>
        <w:rPr>
          <w:sz w:val="22"/>
          <w:lang w:val="en-GB"/>
        </w:rPr>
      </w:pPr>
      <w:r w:rsidRPr="00ED08E6">
        <w:rPr>
          <w:sz w:val="22"/>
          <w:lang w:val="en-GB"/>
        </w:rPr>
        <w:t>Ensure a nationwide availability of first aid and fire safety courses for persons with various forms of impairment</w:t>
      </w:r>
      <w:r w:rsidR="001E26B9" w:rsidRPr="00ED08E6">
        <w:rPr>
          <w:sz w:val="22"/>
          <w:lang w:val="en-GB"/>
        </w:rPr>
        <w:t>s</w:t>
      </w:r>
      <w:r w:rsidRPr="00ED08E6">
        <w:rPr>
          <w:sz w:val="22"/>
          <w:lang w:val="en-GB"/>
        </w:rPr>
        <w:t xml:space="preserve"> living in institutions or independently</w:t>
      </w:r>
      <w:r w:rsidR="000F34F5" w:rsidRPr="00ED08E6">
        <w:rPr>
          <w:sz w:val="22"/>
          <w:lang w:val="en-GB"/>
        </w:rPr>
        <w:t>.</w:t>
      </w:r>
    </w:p>
    <w:p w14:paraId="72C7EE5E" w14:textId="7DD05BA1" w:rsidR="00C40A58" w:rsidRPr="00ED08E6" w:rsidRDefault="00C40A58" w:rsidP="00FB781D">
      <w:pPr>
        <w:pStyle w:val="Listenabsatz"/>
        <w:numPr>
          <w:ilvl w:val="0"/>
          <w:numId w:val="14"/>
        </w:numPr>
        <w:ind w:left="426" w:hanging="219"/>
        <w:rPr>
          <w:sz w:val="22"/>
          <w:lang w:val="en-GB"/>
        </w:rPr>
      </w:pPr>
      <w:r w:rsidRPr="00ED08E6">
        <w:rPr>
          <w:sz w:val="22"/>
          <w:lang w:val="en-GB"/>
        </w:rPr>
        <w:t>Involve persons with various forms of impairment</w:t>
      </w:r>
      <w:r w:rsidR="00A067A9" w:rsidRPr="00ED08E6">
        <w:rPr>
          <w:sz w:val="22"/>
          <w:lang w:val="en-GB"/>
        </w:rPr>
        <w:t>s</w:t>
      </w:r>
      <w:r w:rsidRPr="00ED08E6">
        <w:rPr>
          <w:sz w:val="22"/>
          <w:lang w:val="en-GB"/>
        </w:rPr>
        <w:t xml:space="preserve"> as instructors and promote accessibility measures for the courses</w:t>
      </w:r>
      <w:r w:rsidR="000F34F5" w:rsidRPr="00ED08E6">
        <w:rPr>
          <w:sz w:val="22"/>
          <w:lang w:val="en-GB"/>
        </w:rPr>
        <w:t>.</w:t>
      </w:r>
    </w:p>
    <w:p w14:paraId="7B107C63" w14:textId="26B772CB" w:rsidR="00C40A58" w:rsidRPr="00ED08E6" w:rsidRDefault="00C40A58" w:rsidP="00FB781D">
      <w:pPr>
        <w:pStyle w:val="Listenabsatz"/>
        <w:numPr>
          <w:ilvl w:val="0"/>
          <w:numId w:val="14"/>
        </w:numPr>
        <w:ind w:left="426" w:hanging="219"/>
        <w:rPr>
          <w:sz w:val="22"/>
          <w:lang w:val="en-GB"/>
        </w:rPr>
      </w:pPr>
      <w:r w:rsidRPr="00ED08E6">
        <w:rPr>
          <w:sz w:val="22"/>
          <w:lang w:val="en-GB"/>
        </w:rPr>
        <w:t xml:space="preserve">Create </w:t>
      </w:r>
      <w:r w:rsidR="00C05DA6" w:rsidRPr="00ED08E6">
        <w:rPr>
          <w:sz w:val="22"/>
          <w:lang w:val="en-GB"/>
        </w:rPr>
        <w:t xml:space="preserve">easily </w:t>
      </w:r>
      <w:r w:rsidRPr="00ED08E6">
        <w:rPr>
          <w:sz w:val="22"/>
          <w:lang w:val="en-GB"/>
        </w:rPr>
        <w:t xml:space="preserve">accessible brochures on existing risks and associated courses of action that </w:t>
      </w:r>
      <w:r w:rsidR="005C570C" w:rsidRPr="00ED08E6">
        <w:rPr>
          <w:sz w:val="22"/>
          <w:lang w:val="en-GB"/>
        </w:rPr>
        <w:t>consider</w:t>
      </w:r>
      <w:r w:rsidRPr="00ED08E6">
        <w:rPr>
          <w:sz w:val="22"/>
          <w:lang w:val="en-GB"/>
        </w:rPr>
        <w:t xml:space="preserve"> the living situations of persons with various forms of impairment</w:t>
      </w:r>
      <w:r w:rsidR="005C570C" w:rsidRPr="00ED08E6">
        <w:rPr>
          <w:sz w:val="22"/>
          <w:lang w:val="en-GB"/>
        </w:rPr>
        <w:t>s</w:t>
      </w:r>
      <w:r w:rsidR="000F34F5" w:rsidRPr="00ED08E6">
        <w:rPr>
          <w:sz w:val="22"/>
          <w:lang w:val="en-GB"/>
        </w:rPr>
        <w:t>.</w:t>
      </w:r>
    </w:p>
    <w:p w14:paraId="4280E610" w14:textId="78C2A4D3" w:rsidR="00C40A58" w:rsidRPr="00ED08E6" w:rsidRDefault="008C78D8" w:rsidP="00FB781D">
      <w:pPr>
        <w:pStyle w:val="Listenabsatz"/>
        <w:numPr>
          <w:ilvl w:val="0"/>
          <w:numId w:val="14"/>
        </w:numPr>
        <w:ind w:left="426" w:hanging="219"/>
        <w:rPr>
          <w:sz w:val="22"/>
          <w:lang w:val="en-GB"/>
        </w:rPr>
      </w:pPr>
      <w:r w:rsidRPr="00ED08E6">
        <w:rPr>
          <w:sz w:val="22"/>
          <w:lang w:val="en-GB"/>
        </w:rPr>
        <w:t>E</w:t>
      </w:r>
      <w:r w:rsidR="00F2228A" w:rsidRPr="00ED08E6">
        <w:rPr>
          <w:sz w:val="22"/>
          <w:lang w:val="en-GB"/>
        </w:rPr>
        <w:t xml:space="preserve">stablish </w:t>
      </w:r>
      <w:r w:rsidR="00C40A58" w:rsidRPr="00ED08E6">
        <w:rPr>
          <w:sz w:val="22"/>
          <w:lang w:val="en-GB"/>
        </w:rPr>
        <w:t xml:space="preserve">contact points and support services for persons with disabilities to </w:t>
      </w:r>
      <w:r w:rsidR="0075385A" w:rsidRPr="00ED08E6">
        <w:rPr>
          <w:sz w:val="22"/>
          <w:lang w:val="en-GB"/>
        </w:rPr>
        <w:t xml:space="preserve">assist with </w:t>
      </w:r>
      <w:r w:rsidR="00C40A58" w:rsidRPr="00ED08E6">
        <w:rPr>
          <w:sz w:val="22"/>
          <w:lang w:val="en-GB"/>
        </w:rPr>
        <w:t xml:space="preserve">individual preparedness activities, </w:t>
      </w:r>
      <w:r w:rsidR="005C00D5" w:rsidRPr="00ED08E6">
        <w:rPr>
          <w:sz w:val="22"/>
          <w:lang w:val="en-GB"/>
        </w:rPr>
        <w:t>considering</w:t>
      </w:r>
      <w:r w:rsidR="00C40A58" w:rsidRPr="00ED08E6">
        <w:rPr>
          <w:sz w:val="22"/>
          <w:lang w:val="en-GB"/>
        </w:rPr>
        <w:t xml:space="preserve"> the role of health insurance companies and care insurance funds</w:t>
      </w:r>
      <w:r w:rsidR="000F34F5" w:rsidRPr="00ED08E6">
        <w:rPr>
          <w:sz w:val="22"/>
          <w:lang w:val="en-GB"/>
        </w:rPr>
        <w:t>.</w:t>
      </w:r>
    </w:p>
    <w:p w14:paraId="4BCED5FB" w14:textId="57EA3889" w:rsidR="00C40A58" w:rsidRPr="00ED08E6" w:rsidRDefault="00C40A58" w:rsidP="00FB781D">
      <w:pPr>
        <w:pStyle w:val="Listenabsatz"/>
        <w:numPr>
          <w:ilvl w:val="0"/>
          <w:numId w:val="14"/>
        </w:numPr>
        <w:ind w:left="426" w:hanging="219"/>
        <w:rPr>
          <w:sz w:val="22"/>
          <w:lang w:val="en-GB"/>
        </w:rPr>
      </w:pPr>
      <w:r w:rsidRPr="00ED08E6">
        <w:rPr>
          <w:sz w:val="22"/>
          <w:lang w:val="en-GB"/>
        </w:rPr>
        <w:t>Discuss the provision of a hotline for people with special support needs in emergency situations beyond (emergency) medical assistance</w:t>
      </w:r>
      <w:r w:rsidR="000F34F5" w:rsidRPr="00ED08E6">
        <w:rPr>
          <w:sz w:val="22"/>
          <w:lang w:val="en-GB"/>
        </w:rPr>
        <w:t>.</w:t>
      </w:r>
    </w:p>
    <w:p w14:paraId="02DB14F5" w14:textId="085475D4" w:rsidR="00C40A58" w:rsidRPr="00ED08E6" w:rsidRDefault="00C40A58" w:rsidP="00FB781D">
      <w:pPr>
        <w:pStyle w:val="Listenabsatz"/>
        <w:numPr>
          <w:ilvl w:val="0"/>
          <w:numId w:val="14"/>
        </w:numPr>
        <w:ind w:left="426" w:hanging="219"/>
        <w:rPr>
          <w:sz w:val="22"/>
          <w:lang w:val="en-GB"/>
        </w:rPr>
      </w:pPr>
      <w:r w:rsidRPr="00ED08E6">
        <w:rPr>
          <w:sz w:val="22"/>
          <w:lang w:val="en-GB"/>
        </w:rPr>
        <w:t>Rem</w:t>
      </w:r>
      <w:r w:rsidR="00FF4688" w:rsidRPr="00ED08E6">
        <w:rPr>
          <w:sz w:val="22"/>
          <w:lang w:val="en-GB"/>
        </w:rPr>
        <w:t>ove</w:t>
      </w:r>
      <w:r w:rsidRPr="00ED08E6">
        <w:rPr>
          <w:sz w:val="22"/>
          <w:lang w:val="en-GB"/>
        </w:rPr>
        <w:t xml:space="preserve"> barriers in early warning, emergency calls, evacuation, emergency accommodation and </w:t>
      </w:r>
      <w:r w:rsidR="00FF4688" w:rsidRPr="00ED08E6">
        <w:rPr>
          <w:sz w:val="22"/>
          <w:lang w:val="en-GB"/>
        </w:rPr>
        <w:t>recovery efforts</w:t>
      </w:r>
      <w:r w:rsidRPr="00ED08E6">
        <w:rPr>
          <w:sz w:val="22"/>
          <w:lang w:val="en-GB"/>
        </w:rPr>
        <w:t xml:space="preserve"> that prevent pe</w:t>
      </w:r>
      <w:r w:rsidR="00FF4688" w:rsidRPr="00ED08E6">
        <w:rPr>
          <w:sz w:val="22"/>
          <w:lang w:val="en-GB"/>
        </w:rPr>
        <w:t>rsons</w:t>
      </w:r>
      <w:r w:rsidRPr="00ED08E6">
        <w:rPr>
          <w:sz w:val="22"/>
          <w:lang w:val="en-GB"/>
        </w:rPr>
        <w:t xml:space="preserve"> with disabilities from acting independently; </w:t>
      </w:r>
      <w:r w:rsidR="00FF4688" w:rsidRPr="00ED08E6">
        <w:rPr>
          <w:sz w:val="22"/>
          <w:lang w:val="en-GB"/>
        </w:rPr>
        <w:t xml:space="preserve">create </w:t>
      </w:r>
      <w:r w:rsidRPr="00ED08E6">
        <w:rPr>
          <w:sz w:val="22"/>
          <w:lang w:val="en-GB"/>
        </w:rPr>
        <w:t>inclusive redundancies</w:t>
      </w:r>
      <w:r w:rsidR="00FF4688" w:rsidRPr="00ED08E6">
        <w:rPr>
          <w:sz w:val="22"/>
          <w:lang w:val="en-GB"/>
        </w:rPr>
        <w:t xml:space="preserve"> for these measures</w:t>
      </w:r>
      <w:r w:rsidR="000F34F5" w:rsidRPr="00ED08E6">
        <w:rPr>
          <w:sz w:val="22"/>
          <w:lang w:val="en-GB"/>
        </w:rPr>
        <w:t>.</w:t>
      </w:r>
    </w:p>
    <w:p w14:paraId="15FD2133" w14:textId="67DC6A16" w:rsidR="00FF4688" w:rsidRPr="00ED08E6" w:rsidRDefault="00FF4688" w:rsidP="00FB781D">
      <w:pPr>
        <w:pStyle w:val="Listenabsatz"/>
        <w:numPr>
          <w:ilvl w:val="0"/>
          <w:numId w:val="14"/>
        </w:numPr>
        <w:ind w:left="426" w:hanging="219"/>
        <w:rPr>
          <w:sz w:val="22"/>
          <w:lang w:val="en-GB"/>
        </w:rPr>
      </w:pPr>
      <w:r w:rsidRPr="00ED08E6">
        <w:rPr>
          <w:sz w:val="22"/>
          <w:lang w:val="en-GB"/>
        </w:rPr>
        <w:t>Include persons with different forms of impairment</w:t>
      </w:r>
      <w:r w:rsidR="00D834E8" w:rsidRPr="00ED08E6">
        <w:rPr>
          <w:sz w:val="22"/>
          <w:lang w:val="en-GB"/>
        </w:rPr>
        <w:t>s</w:t>
      </w:r>
      <w:r w:rsidRPr="00ED08E6">
        <w:rPr>
          <w:sz w:val="22"/>
          <w:lang w:val="en-GB"/>
        </w:rPr>
        <w:t xml:space="preserve"> in all processes; especially as decision-makers</w:t>
      </w:r>
      <w:r w:rsidR="000F34F5" w:rsidRPr="00ED08E6">
        <w:rPr>
          <w:sz w:val="22"/>
          <w:lang w:val="en-GB"/>
        </w:rPr>
        <w:t>.</w:t>
      </w:r>
    </w:p>
    <w:p w14:paraId="05875911" w14:textId="77777777" w:rsidR="00C40A58" w:rsidRPr="00ED08E6" w:rsidRDefault="00C40A58" w:rsidP="003308A5">
      <w:pPr>
        <w:spacing w:line="259" w:lineRule="auto"/>
        <w:jc w:val="left"/>
        <w:rPr>
          <w:lang w:val="en-GB"/>
        </w:rPr>
      </w:pPr>
    </w:p>
    <w:p w14:paraId="2598A79C" w14:textId="1CD81A4E" w:rsidR="00FF4688" w:rsidRPr="00ED08E6" w:rsidRDefault="00FF4688" w:rsidP="00FF4688">
      <w:pPr>
        <w:pStyle w:val="berschrift2"/>
        <w:rPr>
          <w:lang w:val="en-GB"/>
        </w:rPr>
      </w:pPr>
      <w:bookmarkStart w:id="29" w:name="_Toc179803046"/>
      <w:r w:rsidRPr="00ED08E6">
        <w:rPr>
          <w:lang w:val="en-GB"/>
        </w:rPr>
        <w:t>Design and conduct more civil protection exercises with persons with disabilities</w:t>
      </w:r>
      <w:bookmarkEnd w:id="29"/>
    </w:p>
    <w:p w14:paraId="5C322173" w14:textId="5640E3A6" w:rsidR="00FF4688" w:rsidRPr="00ED08E6" w:rsidRDefault="002E1901" w:rsidP="00FF4688">
      <w:pPr>
        <w:rPr>
          <w:lang w:val="en-GB"/>
        </w:rPr>
      </w:pPr>
      <w:r w:rsidRPr="00ED08E6">
        <w:rPr>
          <w:lang w:val="en-GB"/>
        </w:rPr>
        <w:t xml:space="preserve">For </w:t>
      </w:r>
      <w:r w:rsidR="00FF4688" w:rsidRPr="00ED08E6">
        <w:rPr>
          <w:lang w:val="en-GB"/>
        </w:rPr>
        <w:t>something to be retrievable in an emergency, it must be practiced</w:t>
      </w:r>
      <w:r w:rsidR="00FE5194" w:rsidRPr="00ED08E6">
        <w:rPr>
          <w:lang w:val="en-GB"/>
        </w:rPr>
        <w:t xml:space="preserve"> beforehand</w:t>
      </w:r>
      <w:r w:rsidR="00FF4688" w:rsidRPr="00ED08E6">
        <w:rPr>
          <w:lang w:val="en-GB"/>
        </w:rPr>
        <w:t xml:space="preserve">. Currently there is a lack of inclusive civil protection exercises. This not only risks </w:t>
      </w:r>
      <w:r w:rsidR="00197E01" w:rsidRPr="00ED08E6">
        <w:rPr>
          <w:lang w:val="en-GB"/>
        </w:rPr>
        <w:t>triggering</w:t>
      </w:r>
      <w:r w:rsidR="00FF4688" w:rsidRPr="00ED08E6">
        <w:rPr>
          <w:lang w:val="en-GB"/>
        </w:rPr>
        <w:t xml:space="preserve"> fears of contact</w:t>
      </w:r>
      <w:r w:rsidR="002C2279" w:rsidRPr="00ED08E6">
        <w:rPr>
          <w:lang w:val="en-GB"/>
        </w:rPr>
        <w:t xml:space="preserve"> but</w:t>
      </w:r>
      <w:r w:rsidR="000F34F5" w:rsidRPr="00ED08E6">
        <w:rPr>
          <w:lang w:val="en-GB"/>
        </w:rPr>
        <w:t xml:space="preserve">also </w:t>
      </w:r>
      <w:r w:rsidR="002C2279" w:rsidRPr="00ED08E6">
        <w:rPr>
          <w:lang w:val="en-GB"/>
        </w:rPr>
        <w:t>hinders the identification of inappropriate designs and structures</w:t>
      </w:r>
      <w:r w:rsidR="00FF4688" w:rsidRPr="00ED08E6">
        <w:rPr>
          <w:lang w:val="en-GB"/>
        </w:rPr>
        <w:t xml:space="preserve">. An inclusive exercise culture is </w:t>
      </w:r>
      <w:r w:rsidR="00F94E09" w:rsidRPr="00ED08E6">
        <w:rPr>
          <w:lang w:val="en-GB"/>
        </w:rPr>
        <w:t xml:space="preserve">essential </w:t>
      </w:r>
      <w:r w:rsidR="00FF4688" w:rsidRPr="00ED08E6">
        <w:rPr>
          <w:lang w:val="en-GB"/>
        </w:rPr>
        <w:t>for</w:t>
      </w:r>
      <w:r w:rsidR="00F97BEC" w:rsidRPr="00ED08E6">
        <w:rPr>
          <w:lang w:val="en-GB"/>
        </w:rPr>
        <w:t xml:space="preserve"> all types of</w:t>
      </w:r>
      <w:r w:rsidR="00FF4688" w:rsidRPr="00ED08E6">
        <w:rPr>
          <w:lang w:val="en-GB"/>
        </w:rPr>
        <w:t xml:space="preserve"> emergencies. (Indicators 8 and 9)</w:t>
      </w:r>
    </w:p>
    <w:p w14:paraId="25DCF0DD" w14:textId="3DA2A966" w:rsidR="00FF4688" w:rsidRPr="00ED08E6" w:rsidRDefault="00FF4688" w:rsidP="00FB781D">
      <w:pPr>
        <w:pStyle w:val="Listenabsatz"/>
        <w:numPr>
          <w:ilvl w:val="0"/>
          <w:numId w:val="14"/>
        </w:numPr>
        <w:ind w:left="426" w:hanging="219"/>
        <w:rPr>
          <w:sz w:val="22"/>
          <w:lang w:val="en-GB"/>
        </w:rPr>
      </w:pPr>
      <w:r w:rsidRPr="00ED08E6">
        <w:rPr>
          <w:sz w:val="22"/>
          <w:lang w:val="en-GB"/>
        </w:rPr>
        <w:t>Include persons with different forms of impairment</w:t>
      </w:r>
      <w:r w:rsidR="00F97BEC" w:rsidRPr="00ED08E6">
        <w:rPr>
          <w:sz w:val="22"/>
          <w:lang w:val="en-GB"/>
        </w:rPr>
        <w:t>s</w:t>
      </w:r>
      <w:r w:rsidRPr="00ED08E6">
        <w:rPr>
          <w:sz w:val="22"/>
          <w:lang w:val="en-GB"/>
        </w:rPr>
        <w:t xml:space="preserve"> in</w:t>
      </w:r>
      <w:r w:rsidR="00F67060" w:rsidRPr="00ED08E6">
        <w:rPr>
          <w:sz w:val="22"/>
          <w:lang w:val="en-GB"/>
        </w:rPr>
        <w:t xml:space="preserve"> the</w:t>
      </w:r>
      <w:r w:rsidRPr="00ED08E6">
        <w:rPr>
          <w:sz w:val="22"/>
          <w:lang w:val="en-GB"/>
        </w:rPr>
        <w:t xml:space="preserve"> design processes </w:t>
      </w:r>
      <w:r w:rsidR="003B352F" w:rsidRPr="00ED08E6">
        <w:rPr>
          <w:sz w:val="22"/>
          <w:lang w:val="en-GB"/>
        </w:rPr>
        <w:t xml:space="preserve">of </w:t>
      </w:r>
      <w:r w:rsidRPr="00ED08E6">
        <w:rPr>
          <w:sz w:val="22"/>
          <w:lang w:val="en-GB"/>
        </w:rPr>
        <w:t>civil protection exercises; especially as decision-makers.</w:t>
      </w:r>
    </w:p>
    <w:p w14:paraId="2198EF11" w14:textId="5FA03D43" w:rsidR="00FF4688" w:rsidRPr="00ED08E6" w:rsidRDefault="00FF4688" w:rsidP="00FB781D">
      <w:pPr>
        <w:pStyle w:val="Listenabsatz"/>
        <w:numPr>
          <w:ilvl w:val="0"/>
          <w:numId w:val="14"/>
        </w:numPr>
        <w:ind w:left="426" w:hanging="219"/>
        <w:rPr>
          <w:sz w:val="22"/>
          <w:lang w:val="en-GB"/>
        </w:rPr>
      </w:pPr>
      <w:r w:rsidRPr="00ED08E6">
        <w:rPr>
          <w:sz w:val="22"/>
          <w:lang w:val="en-GB"/>
        </w:rPr>
        <w:t>Include persons with different forms of impairment</w:t>
      </w:r>
      <w:r w:rsidR="00F67060" w:rsidRPr="00ED08E6">
        <w:rPr>
          <w:sz w:val="22"/>
          <w:lang w:val="en-GB"/>
        </w:rPr>
        <w:t>s</w:t>
      </w:r>
      <w:r w:rsidRPr="00ED08E6">
        <w:rPr>
          <w:sz w:val="22"/>
          <w:lang w:val="en-GB"/>
        </w:rPr>
        <w:t xml:space="preserve"> in civil protection exercises; especially as decision-makers.</w:t>
      </w:r>
    </w:p>
    <w:p w14:paraId="44115B7E" w14:textId="38EC485C" w:rsidR="00FF4688" w:rsidRPr="00ED08E6" w:rsidRDefault="00FF4688" w:rsidP="00FB781D">
      <w:pPr>
        <w:pStyle w:val="Listenabsatz"/>
        <w:numPr>
          <w:ilvl w:val="0"/>
          <w:numId w:val="14"/>
        </w:numPr>
        <w:ind w:left="426" w:hanging="219"/>
        <w:rPr>
          <w:sz w:val="22"/>
          <w:lang w:val="en-GB"/>
        </w:rPr>
      </w:pPr>
      <w:r w:rsidRPr="00ED08E6">
        <w:rPr>
          <w:sz w:val="22"/>
          <w:lang w:val="en-GB"/>
        </w:rPr>
        <w:t>Analy</w:t>
      </w:r>
      <w:r w:rsidR="003C6E8E" w:rsidRPr="00ED08E6">
        <w:rPr>
          <w:sz w:val="22"/>
          <w:lang w:val="en-GB"/>
        </w:rPr>
        <w:t>s</w:t>
      </w:r>
      <w:r w:rsidRPr="00ED08E6">
        <w:rPr>
          <w:sz w:val="22"/>
          <w:lang w:val="en-GB"/>
        </w:rPr>
        <w:t>e all exercises (with persons with disabilities) and formulate lessons learned</w:t>
      </w:r>
      <w:r w:rsidR="000F34F5" w:rsidRPr="00ED08E6">
        <w:rPr>
          <w:sz w:val="22"/>
          <w:lang w:val="en-GB"/>
        </w:rPr>
        <w:t>.</w:t>
      </w:r>
    </w:p>
    <w:p w14:paraId="5D2DB5A2" w14:textId="77777777" w:rsidR="00FF4688" w:rsidRPr="00ED08E6" w:rsidRDefault="00FF4688" w:rsidP="00FF4688">
      <w:pPr>
        <w:rPr>
          <w:lang w:val="en-GB"/>
        </w:rPr>
      </w:pPr>
    </w:p>
    <w:p w14:paraId="0DA0A39B" w14:textId="03F108CA" w:rsidR="00FF4688" w:rsidRPr="00ED08E6" w:rsidRDefault="00FF4688" w:rsidP="00FF4688">
      <w:pPr>
        <w:pStyle w:val="berschrift2"/>
        <w:rPr>
          <w:lang w:val="en-GB"/>
        </w:rPr>
      </w:pPr>
      <w:bookmarkStart w:id="30" w:name="_Toc179803047"/>
      <w:r w:rsidRPr="00ED08E6">
        <w:rPr>
          <w:lang w:val="en-GB"/>
        </w:rPr>
        <w:lastRenderedPageBreak/>
        <w:t>Enabl</w:t>
      </w:r>
      <w:r w:rsidR="00F84939" w:rsidRPr="00ED08E6">
        <w:rPr>
          <w:lang w:val="en-GB"/>
        </w:rPr>
        <w:t>e</w:t>
      </w:r>
      <w:r w:rsidRPr="00ED08E6">
        <w:rPr>
          <w:lang w:val="en-GB"/>
        </w:rPr>
        <w:t xml:space="preserve"> </w:t>
      </w:r>
      <w:r w:rsidR="00F84939" w:rsidRPr="00ED08E6">
        <w:rPr>
          <w:lang w:val="en-GB"/>
        </w:rPr>
        <w:t>the</w:t>
      </w:r>
      <w:r w:rsidRPr="00ED08E6">
        <w:rPr>
          <w:lang w:val="en-GB"/>
        </w:rPr>
        <w:t xml:space="preserve"> provision of data for planning and acute support that protects human rights and complies with the GDPR</w:t>
      </w:r>
      <w:bookmarkEnd w:id="30"/>
    </w:p>
    <w:p w14:paraId="3BAD2F7A" w14:textId="39E0AD03" w:rsidR="00FF4688" w:rsidRPr="00ED08E6" w:rsidRDefault="006668DA" w:rsidP="00FF4688">
      <w:pPr>
        <w:rPr>
          <w:lang w:val="en-GB"/>
        </w:rPr>
      </w:pPr>
      <w:r w:rsidRPr="00ED08E6">
        <w:rPr>
          <w:lang w:val="en-GB"/>
        </w:rPr>
        <w:t xml:space="preserve">The capacities of civil protection actors are limited and the </w:t>
      </w:r>
      <w:r w:rsidR="005A0E96" w:rsidRPr="00ED08E6">
        <w:rPr>
          <w:lang w:val="en-GB"/>
        </w:rPr>
        <w:t xml:space="preserve">predominantly </w:t>
      </w:r>
      <w:r w:rsidRPr="00ED08E6">
        <w:rPr>
          <w:lang w:val="en-GB"/>
        </w:rPr>
        <w:t>volunteer</w:t>
      </w:r>
      <w:r w:rsidR="005A0E96" w:rsidRPr="00ED08E6">
        <w:rPr>
          <w:lang w:val="en-GB"/>
        </w:rPr>
        <w:t>-</w:t>
      </w:r>
      <w:r w:rsidRPr="00ED08E6">
        <w:rPr>
          <w:lang w:val="en-GB"/>
        </w:rPr>
        <w:t xml:space="preserve">based German civil protection system </w:t>
      </w:r>
      <w:r w:rsidR="00B403BE" w:rsidRPr="00ED08E6">
        <w:rPr>
          <w:lang w:val="en-GB"/>
        </w:rPr>
        <w:t>requires</w:t>
      </w:r>
      <w:r w:rsidRPr="00ED08E6">
        <w:rPr>
          <w:lang w:val="en-GB"/>
        </w:rPr>
        <w:t xml:space="preserve"> a start-up time before assistance ca be provided</w:t>
      </w:r>
      <w:r w:rsidR="00EE6FE2" w:rsidRPr="00ED08E6">
        <w:rPr>
          <w:lang w:val="en-GB"/>
        </w:rPr>
        <w:t>To</w:t>
      </w:r>
      <w:r w:rsidRPr="00ED08E6">
        <w:rPr>
          <w:lang w:val="en-GB"/>
        </w:rPr>
        <w:t xml:space="preserve"> provide help quickly and </w:t>
      </w:r>
      <w:r w:rsidR="00EE6FE2" w:rsidRPr="00ED08E6">
        <w:rPr>
          <w:lang w:val="en-GB"/>
        </w:rPr>
        <w:t>effectively</w:t>
      </w:r>
      <w:r w:rsidRPr="00ED08E6">
        <w:rPr>
          <w:lang w:val="en-GB"/>
        </w:rPr>
        <w:t xml:space="preserve">, information is needed on who needs help, when and where. </w:t>
      </w:r>
      <w:r w:rsidR="00357C81" w:rsidRPr="00ED08E6">
        <w:rPr>
          <w:lang w:val="en-GB"/>
        </w:rPr>
        <w:t xml:space="preserve">It is crucial to ensure </w:t>
      </w:r>
      <w:r w:rsidRPr="00ED08E6">
        <w:rPr>
          <w:lang w:val="en-GB"/>
        </w:rPr>
        <w:t>that the persons behind this data are protected from a misuse of this data and anti-disability actions. (Indicator 3)</w:t>
      </w:r>
    </w:p>
    <w:p w14:paraId="7938F3D0" w14:textId="6026EDAC" w:rsidR="006668DA" w:rsidRPr="00ED08E6" w:rsidRDefault="006668DA" w:rsidP="00FB781D">
      <w:pPr>
        <w:pStyle w:val="Listenabsatz"/>
        <w:numPr>
          <w:ilvl w:val="0"/>
          <w:numId w:val="14"/>
        </w:numPr>
        <w:ind w:left="426" w:hanging="219"/>
        <w:rPr>
          <w:sz w:val="22"/>
          <w:lang w:val="en-GB"/>
        </w:rPr>
      </w:pPr>
      <w:r w:rsidRPr="00ED08E6">
        <w:rPr>
          <w:sz w:val="22"/>
          <w:lang w:val="en-GB"/>
        </w:rPr>
        <w:t xml:space="preserve">Discuss options for a database on persons with different support needs </w:t>
      </w:r>
      <w:r w:rsidR="00D66E94" w:rsidRPr="00ED08E6">
        <w:rPr>
          <w:sz w:val="22"/>
          <w:lang w:val="en-GB"/>
        </w:rPr>
        <w:t>transparently</w:t>
      </w:r>
      <w:r w:rsidRPr="00ED08E6">
        <w:rPr>
          <w:sz w:val="22"/>
          <w:lang w:val="en-GB"/>
        </w:rPr>
        <w:t xml:space="preserve">, </w:t>
      </w:r>
      <w:r w:rsidR="00E744E1" w:rsidRPr="00ED08E6">
        <w:rPr>
          <w:sz w:val="22"/>
          <w:lang w:val="en-GB"/>
        </w:rPr>
        <w:t>considering</w:t>
      </w:r>
      <w:r w:rsidRPr="00ED08E6">
        <w:rPr>
          <w:sz w:val="22"/>
          <w:lang w:val="en-GB"/>
        </w:rPr>
        <w:t xml:space="preserve"> existing approaches and tensions between </w:t>
      </w:r>
      <w:r w:rsidR="00233AD6" w:rsidRPr="00ED08E6">
        <w:rPr>
          <w:sz w:val="22"/>
          <w:lang w:val="en-GB"/>
        </w:rPr>
        <w:t xml:space="preserve">data </w:t>
      </w:r>
      <w:r w:rsidRPr="00ED08E6">
        <w:rPr>
          <w:sz w:val="22"/>
          <w:lang w:val="en-GB"/>
        </w:rPr>
        <w:t xml:space="preserve">protection and the potential </w:t>
      </w:r>
      <w:r w:rsidR="003019C0" w:rsidRPr="00ED08E6">
        <w:rPr>
          <w:sz w:val="22"/>
          <w:lang w:val="en-GB"/>
        </w:rPr>
        <w:t>of</w:t>
      </w:r>
      <w:r w:rsidRPr="00ED08E6">
        <w:rPr>
          <w:sz w:val="22"/>
          <w:lang w:val="en-GB"/>
        </w:rPr>
        <w:t xml:space="preserve"> misuse.</w:t>
      </w:r>
    </w:p>
    <w:p w14:paraId="3658908D" w14:textId="26325777" w:rsidR="006668DA" w:rsidRPr="00ED08E6" w:rsidRDefault="006668DA" w:rsidP="00FB781D">
      <w:pPr>
        <w:pStyle w:val="Listenabsatz"/>
        <w:numPr>
          <w:ilvl w:val="0"/>
          <w:numId w:val="14"/>
        </w:numPr>
        <w:ind w:left="426" w:hanging="219"/>
        <w:rPr>
          <w:sz w:val="22"/>
          <w:lang w:val="en-GB"/>
        </w:rPr>
      </w:pPr>
      <w:r w:rsidRPr="00ED08E6">
        <w:rPr>
          <w:sz w:val="22"/>
          <w:lang w:val="en-GB"/>
        </w:rPr>
        <w:t xml:space="preserve">Create cross-organizational and cross-state deployment routines for </w:t>
      </w:r>
      <w:r w:rsidR="001E6071" w:rsidRPr="00ED08E6">
        <w:rPr>
          <w:sz w:val="22"/>
          <w:lang w:val="en-GB"/>
        </w:rPr>
        <w:t>providing</w:t>
      </w:r>
      <w:r w:rsidRPr="00ED08E6">
        <w:rPr>
          <w:sz w:val="22"/>
          <w:lang w:val="en-GB"/>
        </w:rPr>
        <w:t xml:space="preserve"> assistance to persons with different forms of impairment</w:t>
      </w:r>
      <w:r w:rsidR="003019C0" w:rsidRPr="00ED08E6">
        <w:rPr>
          <w:sz w:val="22"/>
          <w:lang w:val="en-GB"/>
        </w:rPr>
        <w:t>s</w:t>
      </w:r>
      <w:r w:rsidR="000F34F5" w:rsidRPr="00ED08E6">
        <w:rPr>
          <w:sz w:val="22"/>
          <w:lang w:val="en-GB"/>
        </w:rPr>
        <w:t>.</w:t>
      </w:r>
    </w:p>
    <w:p w14:paraId="616D23E7" w14:textId="2F298037" w:rsidR="006668DA" w:rsidRPr="00ED08E6" w:rsidRDefault="006668DA" w:rsidP="00FB781D">
      <w:pPr>
        <w:pStyle w:val="Listenabsatz"/>
        <w:numPr>
          <w:ilvl w:val="0"/>
          <w:numId w:val="14"/>
        </w:numPr>
        <w:ind w:left="426" w:hanging="219"/>
        <w:rPr>
          <w:sz w:val="22"/>
          <w:lang w:val="en-GB"/>
        </w:rPr>
      </w:pPr>
      <w:r w:rsidRPr="00ED08E6">
        <w:rPr>
          <w:sz w:val="22"/>
          <w:lang w:val="en-GB"/>
        </w:rPr>
        <w:t>Promote network activities between civil protection actors, self-advocacy organizations, welfare actors and operators of institutions for persons with disabilities</w:t>
      </w:r>
      <w:r w:rsidR="000F34F5" w:rsidRPr="00ED08E6">
        <w:rPr>
          <w:sz w:val="22"/>
          <w:lang w:val="en-GB"/>
        </w:rPr>
        <w:t>.</w:t>
      </w:r>
      <w:r w:rsidRPr="00ED08E6">
        <w:rPr>
          <w:sz w:val="22"/>
          <w:lang w:val="en-GB"/>
        </w:rPr>
        <w:t xml:space="preserve"> </w:t>
      </w:r>
    </w:p>
    <w:p w14:paraId="2F9F8A6B" w14:textId="1D17DEDF" w:rsidR="006668DA" w:rsidRPr="00ED08E6" w:rsidRDefault="006668DA" w:rsidP="00FB781D">
      <w:pPr>
        <w:pStyle w:val="Listenabsatz"/>
        <w:numPr>
          <w:ilvl w:val="0"/>
          <w:numId w:val="14"/>
        </w:numPr>
        <w:ind w:left="426" w:hanging="219"/>
        <w:rPr>
          <w:sz w:val="22"/>
          <w:lang w:val="en-GB"/>
        </w:rPr>
      </w:pPr>
      <w:r w:rsidRPr="00ED08E6">
        <w:rPr>
          <w:sz w:val="22"/>
          <w:lang w:val="en-GB"/>
        </w:rPr>
        <w:t>Include persons with different forms of impairment in all processes; especially as decision-makers</w:t>
      </w:r>
      <w:r w:rsidR="000F34F5" w:rsidRPr="00ED08E6">
        <w:rPr>
          <w:sz w:val="22"/>
          <w:lang w:val="en-GB"/>
        </w:rPr>
        <w:t>.</w:t>
      </w:r>
    </w:p>
    <w:p w14:paraId="052F54C4" w14:textId="77777777" w:rsidR="007356C2" w:rsidRPr="00ED08E6" w:rsidRDefault="007356C2">
      <w:pPr>
        <w:spacing w:line="259" w:lineRule="auto"/>
        <w:jc w:val="left"/>
        <w:rPr>
          <w:lang w:val="en-GB"/>
        </w:rPr>
      </w:pPr>
    </w:p>
    <w:p w14:paraId="5D80137C" w14:textId="2DED37CA" w:rsidR="006668DA" w:rsidRPr="00ED08E6" w:rsidRDefault="006668DA" w:rsidP="000B3EA4">
      <w:pPr>
        <w:pStyle w:val="berschrift2"/>
        <w:rPr>
          <w:lang w:val="en-GB"/>
        </w:rPr>
      </w:pPr>
      <w:bookmarkStart w:id="31" w:name="_Toc179803048"/>
      <w:r w:rsidRPr="00ED08E6">
        <w:rPr>
          <w:lang w:val="en-GB"/>
        </w:rPr>
        <w:t>Create structures to enable persons with disabilities to contribute to civil protection</w:t>
      </w:r>
      <w:bookmarkEnd w:id="31"/>
    </w:p>
    <w:p w14:paraId="7DEA8D4F" w14:textId="2650AAA1" w:rsidR="006668DA" w:rsidRPr="00ED08E6" w:rsidRDefault="006668DA" w:rsidP="006668DA">
      <w:pPr>
        <w:rPr>
          <w:lang w:val="en-GB"/>
        </w:rPr>
      </w:pPr>
      <w:r w:rsidRPr="00ED08E6">
        <w:rPr>
          <w:lang w:val="en-GB"/>
        </w:rPr>
        <w:t xml:space="preserve">Civil protection is a task for society as a whole, to which everyone can and should make a contribution. So far persons with disabilities are rarely active in civil protection in Germany neither on a voluntary nor full-time basis. </w:t>
      </w:r>
      <w:r w:rsidR="00C77946" w:rsidRPr="00ED08E6">
        <w:rPr>
          <w:lang w:val="en-GB"/>
        </w:rPr>
        <w:t>Improving</w:t>
      </w:r>
      <w:r w:rsidRPr="00ED08E6">
        <w:rPr>
          <w:lang w:val="en-GB"/>
        </w:rPr>
        <w:t xml:space="preserve"> this situation </w:t>
      </w:r>
      <w:r w:rsidR="00BB7449" w:rsidRPr="00ED08E6">
        <w:rPr>
          <w:lang w:val="en-GB"/>
        </w:rPr>
        <w:t xml:space="preserve">can </w:t>
      </w:r>
      <w:r w:rsidRPr="00ED08E6">
        <w:rPr>
          <w:lang w:val="en-GB"/>
        </w:rPr>
        <w:t xml:space="preserve">not only </w:t>
      </w:r>
      <w:r w:rsidR="00BB7449" w:rsidRPr="00ED08E6">
        <w:rPr>
          <w:lang w:val="en-GB"/>
        </w:rPr>
        <w:t xml:space="preserve">address the </w:t>
      </w:r>
      <w:r w:rsidR="00FC674B" w:rsidRPr="00ED08E6">
        <w:rPr>
          <w:lang w:val="en-GB"/>
        </w:rPr>
        <w:t xml:space="preserve">decline in the </w:t>
      </w:r>
      <w:r w:rsidRPr="00ED08E6">
        <w:rPr>
          <w:lang w:val="en-GB"/>
        </w:rPr>
        <w:t xml:space="preserve">number of volunteers, </w:t>
      </w:r>
      <w:r w:rsidR="003D0F55" w:rsidRPr="00ED08E6">
        <w:rPr>
          <w:lang w:val="en-GB"/>
        </w:rPr>
        <w:t>but</w:t>
      </w:r>
      <w:r w:rsidRPr="00ED08E6">
        <w:rPr>
          <w:lang w:val="en-GB"/>
        </w:rPr>
        <w:t xml:space="preserve"> </w:t>
      </w:r>
      <w:r w:rsidR="00CB46EB" w:rsidRPr="00ED08E6">
        <w:rPr>
          <w:lang w:val="en-GB"/>
        </w:rPr>
        <w:t xml:space="preserve">also </w:t>
      </w:r>
      <w:r w:rsidR="003D0F55" w:rsidRPr="00ED08E6">
        <w:rPr>
          <w:lang w:val="en-GB"/>
        </w:rPr>
        <w:t>enable</w:t>
      </w:r>
      <w:r w:rsidRPr="00ED08E6">
        <w:rPr>
          <w:lang w:val="en-GB"/>
        </w:rPr>
        <w:t xml:space="preserve"> valuable contributions to more inclusive civil protection</w:t>
      </w:r>
      <w:r w:rsidR="00E01B22" w:rsidRPr="00ED08E6">
        <w:rPr>
          <w:lang w:val="en-GB"/>
        </w:rPr>
        <w:t>, leveraging</w:t>
      </w:r>
      <w:r w:rsidRPr="00ED08E6">
        <w:rPr>
          <w:lang w:val="en-GB"/>
        </w:rPr>
        <w:t xml:space="preserve"> their knowledge of support needs and divers</w:t>
      </w:r>
      <w:r w:rsidR="00E01B22" w:rsidRPr="00ED08E6">
        <w:rPr>
          <w:lang w:val="en-GB"/>
        </w:rPr>
        <w:t>e</w:t>
      </w:r>
      <w:r w:rsidRPr="00ED08E6">
        <w:rPr>
          <w:lang w:val="en-GB"/>
        </w:rPr>
        <w:t xml:space="preserve"> living situations. </w:t>
      </w:r>
      <w:r w:rsidR="006F46B0" w:rsidRPr="00ED08E6">
        <w:rPr>
          <w:lang w:val="en-GB"/>
        </w:rPr>
        <w:t>At the same time, i</w:t>
      </w:r>
      <w:r w:rsidRPr="00ED08E6">
        <w:rPr>
          <w:lang w:val="en-GB"/>
        </w:rPr>
        <w:t>f pe</w:t>
      </w:r>
      <w:r w:rsidR="006F46B0" w:rsidRPr="00ED08E6">
        <w:rPr>
          <w:lang w:val="en-GB"/>
        </w:rPr>
        <w:t>rsons</w:t>
      </w:r>
      <w:r w:rsidRPr="00ED08E6">
        <w:rPr>
          <w:lang w:val="en-GB"/>
        </w:rPr>
        <w:t xml:space="preserve"> with disabilities are to participate</w:t>
      </w:r>
      <w:r w:rsidR="00BE67D1" w:rsidRPr="00ED08E6">
        <w:rPr>
          <w:lang w:val="en-GB"/>
        </w:rPr>
        <w:t xml:space="preserve">, </w:t>
      </w:r>
      <w:r w:rsidR="006F46B0" w:rsidRPr="00ED08E6">
        <w:rPr>
          <w:lang w:val="en-GB"/>
        </w:rPr>
        <w:t xml:space="preserve">existing </w:t>
      </w:r>
      <w:r w:rsidRPr="00ED08E6">
        <w:rPr>
          <w:lang w:val="en-GB"/>
        </w:rPr>
        <w:t>barriers must be removed</w:t>
      </w:r>
      <w:r w:rsidR="006F46B0" w:rsidRPr="00ED08E6">
        <w:rPr>
          <w:lang w:val="en-GB"/>
        </w:rPr>
        <w:t xml:space="preserve"> and persons with disabilities have to be enabled to </w:t>
      </w:r>
      <w:r w:rsidR="00021FC9" w:rsidRPr="00ED08E6">
        <w:rPr>
          <w:lang w:val="en-GB"/>
        </w:rPr>
        <w:t xml:space="preserve">fully </w:t>
      </w:r>
      <w:r w:rsidR="006F46B0" w:rsidRPr="00ED08E6">
        <w:rPr>
          <w:lang w:val="en-GB"/>
        </w:rPr>
        <w:t>use their capacities.</w:t>
      </w:r>
      <w:r w:rsidRPr="00ED08E6">
        <w:rPr>
          <w:lang w:val="en-GB"/>
        </w:rPr>
        <w:t xml:space="preserve"> (Indicator 4)</w:t>
      </w:r>
    </w:p>
    <w:p w14:paraId="61517A08" w14:textId="46908F80" w:rsidR="006F46B0" w:rsidRPr="00ED08E6" w:rsidRDefault="006F46B0" w:rsidP="00FB781D">
      <w:pPr>
        <w:pStyle w:val="Listenabsatz"/>
        <w:numPr>
          <w:ilvl w:val="0"/>
          <w:numId w:val="14"/>
        </w:numPr>
        <w:ind w:left="426" w:hanging="219"/>
        <w:rPr>
          <w:sz w:val="22"/>
          <w:lang w:val="en-GB"/>
        </w:rPr>
      </w:pPr>
      <w:r w:rsidRPr="00ED08E6">
        <w:rPr>
          <w:sz w:val="22"/>
          <w:lang w:val="en-GB"/>
        </w:rPr>
        <w:t>Inform persons with disabilities about the possibilities and necessity of participating in civil protection and raise awareness of the variety of fields of activity and requirements</w:t>
      </w:r>
      <w:r w:rsidR="000F34F5" w:rsidRPr="00ED08E6">
        <w:rPr>
          <w:sz w:val="22"/>
          <w:lang w:val="en-GB"/>
        </w:rPr>
        <w:t>.</w:t>
      </w:r>
      <w:r w:rsidRPr="00ED08E6">
        <w:rPr>
          <w:sz w:val="22"/>
          <w:lang w:val="en-GB"/>
        </w:rPr>
        <w:t xml:space="preserve"> </w:t>
      </w:r>
    </w:p>
    <w:p w14:paraId="0DC38004" w14:textId="286B2AEB" w:rsidR="006F46B0" w:rsidRPr="00ED08E6" w:rsidRDefault="006F46B0" w:rsidP="00FB781D">
      <w:pPr>
        <w:pStyle w:val="Listenabsatz"/>
        <w:numPr>
          <w:ilvl w:val="0"/>
          <w:numId w:val="14"/>
        </w:numPr>
        <w:ind w:left="426" w:hanging="219"/>
        <w:rPr>
          <w:sz w:val="22"/>
          <w:lang w:val="en-GB"/>
        </w:rPr>
      </w:pPr>
      <w:r w:rsidRPr="00ED08E6">
        <w:rPr>
          <w:sz w:val="22"/>
          <w:lang w:val="en-GB"/>
        </w:rPr>
        <w:t xml:space="preserve">Remove infrastructural and mental barriers of civil protection actors that prevent participation and </w:t>
      </w:r>
      <w:r w:rsidR="008E29E1" w:rsidRPr="00ED08E6">
        <w:rPr>
          <w:sz w:val="22"/>
          <w:lang w:val="en-GB"/>
        </w:rPr>
        <w:t>minimize reliance</w:t>
      </w:r>
      <w:r w:rsidRPr="00ED08E6">
        <w:rPr>
          <w:sz w:val="22"/>
          <w:lang w:val="en-GB"/>
        </w:rPr>
        <w:t xml:space="preserve"> on the willingness of individual executives</w:t>
      </w:r>
      <w:r w:rsidR="000F34F5" w:rsidRPr="00ED08E6">
        <w:rPr>
          <w:sz w:val="22"/>
          <w:lang w:val="en-GB"/>
        </w:rPr>
        <w:t>.</w:t>
      </w:r>
    </w:p>
    <w:p w14:paraId="0ECD9B4C" w14:textId="18CDAE47" w:rsidR="006F46B0" w:rsidRPr="00ED08E6" w:rsidRDefault="006F46B0" w:rsidP="00FB781D">
      <w:pPr>
        <w:pStyle w:val="Listenabsatz"/>
        <w:numPr>
          <w:ilvl w:val="0"/>
          <w:numId w:val="14"/>
        </w:numPr>
        <w:ind w:left="426" w:hanging="219"/>
        <w:rPr>
          <w:sz w:val="22"/>
          <w:lang w:val="en-GB"/>
        </w:rPr>
      </w:pPr>
      <w:r w:rsidRPr="00ED08E6">
        <w:rPr>
          <w:sz w:val="22"/>
          <w:lang w:val="en-GB"/>
        </w:rPr>
        <w:t xml:space="preserve">Promote accessibility measures by discussing </w:t>
      </w:r>
      <w:r w:rsidR="00CC6CA7" w:rsidRPr="00ED08E6">
        <w:rPr>
          <w:sz w:val="22"/>
          <w:lang w:val="en-GB"/>
        </w:rPr>
        <w:t xml:space="preserve">the </w:t>
      </w:r>
      <w:r w:rsidRPr="00ED08E6">
        <w:rPr>
          <w:sz w:val="22"/>
          <w:lang w:val="en-GB"/>
        </w:rPr>
        <w:t xml:space="preserve">extension of health and care insurance subsidies </w:t>
      </w:r>
      <w:r w:rsidR="008A5C24" w:rsidRPr="00ED08E6">
        <w:rPr>
          <w:sz w:val="22"/>
          <w:lang w:val="en-GB"/>
        </w:rPr>
        <w:t xml:space="preserve">to support </w:t>
      </w:r>
      <w:r w:rsidRPr="00ED08E6">
        <w:rPr>
          <w:sz w:val="22"/>
          <w:lang w:val="en-GB"/>
        </w:rPr>
        <w:t>participation in civil protection activities</w:t>
      </w:r>
      <w:r w:rsidR="000F34F5" w:rsidRPr="00ED08E6">
        <w:rPr>
          <w:sz w:val="22"/>
          <w:lang w:val="en-GB"/>
        </w:rPr>
        <w:t>.</w:t>
      </w:r>
    </w:p>
    <w:p w14:paraId="00CB675D" w14:textId="1F4C3AA9" w:rsidR="006F46B0" w:rsidRPr="00ED08E6" w:rsidRDefault="006F46B0" w:rsidP="00FB781D">
      <w:pPr>
        <w:pStyle w:val="Listenabsatz"/>
        <w:numPr>
          <w:ilvl w:val="0"/>
          <w:numId w:val="14"/>
        </w:numPr>
        <w:ind w:left="426" w:hanging="219"/>
        <w:rPr>
          <w:sz w:val="22"/>
          <w:lang w:val="en-GB"/>
        </w:rPr>
      </w:pPr>
      <w:r w:rsidRPr="00ED08E6">
        <w:rPr>
          <w:sz w:val="22"/>
          <w:lang w:val="en-GB"/>
        </w:rPr>
        <w:t>Involve and empower persons with disabilities as first responders in the facilities where they live and work</w:t>
      </w:r>
      <w:r w:rsidR="000F34F5" w:rsidRPr="00ED08E6">
        <w:rPr>
          <w:sz w:val="22"/>
          <w:lang w:val="en-GB"/>
        </w:rPr>
        <w:t>.</w:t>
      </w:r>
    </w:p>
    <w:p w14:paraId="7837E070" w14:textId="7AE17921" w:rsidR="006F46B0" w:rsidRPr="00ED08E6" w:rsidRDefault="006F46B0" w:rsidP="00FB781D">
      <w:pPr>
        <w:pStyle w:val="Listenabsatz"/>
        <w:numPr>
          <w:ilvl w:val="0"/>
          <w:numId w:val="14"/>
        </w:numPr>
        <w:ind w:left="426" w:hanging="219"/>
        <w:rPr>
          <w:sz w:val="22"/>
          <w:lang w:val="en-GB"/>
        </w:rPr>
      </w:pPr>
      <w:r w:rsidRPr="00ED08E6">
        <w:rPr>
          <w:sz w:val="22"/>
          <w:lang w:val="en-GB"/>
        </w:rPr>
        <w:t>Include persons with different forms of impairment</w:t>
      </w:r>
      <w:r w:rsidR="008A5C24" w:rsidRPr="00ED08E6">
        <w:rPr>
          <w:sz w:val="22"/>
          <w:lang w:val="en-GB"/>
        </w:rPr>
        <w:t>s</w:t>
      </w:r>
      <w:r w:rsidRPr="00ED08E6">
        <w:rPr>
          <w:sz w:val="22"/>
          <w:lang w:val="en-GB"/>
        </w:rPr>
        <w:t xml:space="preserve"> in all processes; especially as decision-makers</w:t>
      </w:r>
      <w:r w:rsidR="000F34F5" w:rsidRPr="00ED08E6">
        <w:rPr>
          <w:sz w:val="22"/>
          <w:lang w:val="en-GB"/>
        </w:rPr>
        <w:t>.</w:t>
      </w:r>
    </w:p>
    <w:p w14:paraId="5061B1E3" w14:textId="0060AC45" w:rsidR="003677D7" w:rsidRPr="00ED08E6" w:rsidRDefault="003677D7">
      <w:pPr>
        <w:spacing w:line="259" w:lineRule="auto"/>
        <w:jc w:val="left"/>
        <w:rPr>
          <w:lang w:val="en-GB"/>
        </w:rPr>
      </w:pPr>
      <w:r w:rsidRPr="00ED08E6">
        <w:rPr>
          <w:lang w:val="en-GB"/>
        </w:rPr>
        <w:br w:type="page"/>
      </w:r>
    </w:p>
    <w:p w14:paraId="4BF6B2E1" w14:textId="7848EA3A" w:rsidR="006E6CA9" w:rsidRPr="00ED08E6" w:rsidRDefault="00091366" w:rsidP="00091366">
      <w:pPr>
        <w:pStyle w:val="berschrift2"/>
        <w:rPr>
          <w:lang w:val="en-GB"/>
        </w:rPr>
      </w:pPr>
      <w:bookmarkStart w:id="32" w:name="_Toc179803049"/>
      <w:r w:rsidRPr="00ED08E6">
        <w:rPr>
          <w:lang w:val="en-GB"/>
        </w:rPr>
        <w:lastRenderedPageBreak/>
        <w:t>Removing barriers in all phases of civil protection</w:t>
      </w:r>
      <w:bookmarkEnd w:id="32"/>
    </w:p>
    <w:p w14:paraId="51F08D6D" w14:textId="0E68F643" w:rsidR="006F46B0" w:rsidRPr="00ED08E6" w:rsidRDefault="00091366" w:rsidP="00091366">
      <w:pPr>
        <w:spacing w:line="259" w:lineRule="auto"/>
        <w:rPr>
          <w:lang w:val="en-GB"/>
        </w:rPr>
      </w:pPr>
      <w:r w:rsidRPr="00ED08E6">
        <w:rPr>
          <w:lang w:val="en-GB"/>
        </w:rPr>
        <w:t>Removing barriers is central to inclusive civil protection. Current effort</w:t>
      </w:r>
      <w:r w:rsidR="000F34F5" w:rsidRPr="00ED08E6">
        <w:rPr>
          <w:lang w:val="en-GB"/>
        </w:rPr>
        <w:t>s</w:t>
      </w:r>
      <w:r w:rsidRPr="00ED08E6">
        <w:rPr>
          <w:lang w:val="en-GB"/>
        </w:rPr>
        <w:t xml:space="preserve"> mainly focus on warning. At </w:t>
      </w:r>
      <w:r w:rsidR="00C676BD" w:rsidRPr="00ED08E6">
        <w:rPr>
          <w:lang w:val="en-GB"/>
        </w:rPr>
        <w:t xml:space="preserve">the </w:t>
      </w:r>
      <w:r w:rsidRPr="00ED08E6">
        <w:rPr>
          <w:lang w:val="en-GB"/>
        </w:rPr>
        <w:t>same time</w:t>
      </w:r>
      <w:r w:rsidR="00427D8C" w:rsidRPr="00ED08E6">
        <w:rPr>
          <w:lang w:val="en-GB"/>
        </w:rPr>
        <w:t>,</w:t>
      </w:r>
      <w:r w:rsidRPr="00ED08E6">
        <w:rPr>
          <w:lang w:val="en-GB"/>
        </w:rPr>
        <w:t xml:space="preserve"> accessibility and the consideration of persons with disabilities and their support needs must </w:t>
      </w:r>
      <w:r w:rsidR="00427D8C" w:rsidRPr="00ED08E6">
        <w:rPr>
          <w:lang w:val="en-GB"/>
        </w:rPr>
        <w:t>be integrated into</w:t>
      </w:r>
      <w:r w:rsidRPr="00ED08E6">
        <w:rPr>
          <w:lang w:val="en-GB"/>
        </w:rPr>
        <w:t xml:space="preserve"> all phases: prevention</w:t>
      </w:r>
      <w:r w:rsidR="00B75B17" w:rsidRPr="00ED08E6">
        <w:rPr>
          <w:lang w:val="en-GB"/>
        </w:rPr>
        <w:t>,</w:t>
      </w:r>
      <w:r w:rsidRPr="00ED08E6">
        <w:rPr>
          <w:lang w:val="en-GB"/>
        </w:rPr>
        <w:t xml:space="preserve">preparedness, </w:t>
      </w:r>
      <w:r w:rsidR="00440C57" w:rsidRPr="00ED08E6">
        <w:rPr>
          <w:lang w:val="en-GB"/>
        </w:rPr>
        <w:t>response</w:t>
      </w:r>
      <w:r w:rsidR="00CC6A59" w:rsidRPr="00ED08E6">
        <w:rPr>
          <w:lang w:val="en-GB"/>
        </w:rPr>
        <w:t xml:space="preserve"> </w:t>
      </w:r>
      <w:r w:rsidRPr="00ED08E6">
        <w:rPr>
          <w:lang w:val="en-GB"/>
        </w:rPr>
        <w:t xml:space="preserve">and </w:t>
      </w:r>
      <w:r w:rsidR="00440C57" w:rsidRPr="00ED08E6">
        <w:rPr>
          <w:lang w:val="en-GB"/>
        </w:rPr>
        <w:t>recovery</w:t>
      </w:r>
      <w:r w:rsidRPr="00ED08E6">
        <w:rPr>
          <w:lang w:val="en-GB"/>
        </w:rPr>
        <w:t>. (Indicator 7 and 11)</w:t>
      </w:r>
    </w:p>
    <w:p w14:paraId="6A8039B9" w14:textId="76D20FEF" w:rsidR="00091366" w:rsidRPr="00ED08E6" w:rsidRDefault="00AC2A59" w:rsidP="00FB781D">
      <w:pPr>
        <w:pStyle w:val="Listenabsatz"/>
        <w:numPr>
          <w:ilvl w:val="0"/>
          <w:numId w:val="14"/>
        </w:numPr>
        <w:ind w:left="426" w:hanging="219"/>
        <w:rPr>
          <w:sz w:val="22"/>
          <w:szCs w:val="20"/>
          <w:lang w:val="en-GB"/>
        </w:rPr>
      </w:pPr>
      <w:r w:rsidRPr="00ED08E6">
        <w:rPr>
          <w:sz w:val="22"/>
          <w:szCs w:val="20"/>
          <w:lang w:val="en-GB"/>
        </w:rPr>
        <w:t xml:space="preserve">Gather </w:t>
      </w:r>
      <w:r w:rsidR="00091366" w:rsidRPr="00ED08E6">
        <w:rPr>
          <w:sz w:val="22"/>
          <w:szCs w:val="20"/>
          <w:lang w:val="en-GB"/>
        </w:rPr>
        <w:t xml:space="preserve">requirements </w:t>
      </w:r>
      <w:r w:rsidRPr="00ED08E6">
        <w:rPr>
          <w:sz w:val="22"/>
          <w:szCs w:val="20"/>
          <w:lang w:val="en-GB"/>
        </w:rPr>
        <w:t xml:space="preserve">concerning </w:t>
      </w:r>
      <w:r w:rsidR="00091366" w:rsidRPr="00ED08E6">
        <w:rPr>
          <w:sz w:val="22"/>
          <w:szCs w:val="20"/>
          <w:lang w:val="en-GB"/>
        </w:rPr>
        <w:t xml:space="preserve">the support needs of persons with disabilities </w:t>
      </w:r>
      <w:r w:rsidRPr="00ED08E6">
        <w:rPr>
          <w:sz w:val="22"/>
          <w:szCs w:val="20"/>
          <w:lang w:val="en-GB"/>
        </w:rPr>
        <w:t xml:space="preserve">across </w:t>
      </w:r>
      <w:r w:rsidR="00091366" w:rsidRPr="00ED08E6">
        <w:rPr>
          <w:sz w:val="22"/>
          <w:szCs w:val="20"/>
          <w:lang w:val="en-GB"/>
        </w:rPr>
        <w:t>all phases of civil protection</w:t>
      </w:r>
      <w:r w:rsidR="000F34F5" w:rsidRPr="00ED08E6">
        <w:rPr>
          <w:sz w:val="22"/>
          <w:szCs w:val="20"/>
          <w:lang w:val="en-GB"/>
        </w:rPr>
        <w:t>.</w:t>
      </w:r>
    </w:p>
    <w:p w14:paraId="5433602C" w14:textId="268BFB5F" w:rsidR="00091366" w:rsidRPr="00ED08E6" w:rsidRDefault="00091366" w:rsidP="00FB781D">
      <w:pPr>
        <w:pStyle w:val="Listenabsatz"/>
        <w:numPr>
          <w:ilvl w:val="0"/>
          <w:numId w:val="14"/>
        </w:numPr>
        <w:ind w:left="426" w:hanging="219"/>
        <w:rPr>
          <w:sz w:val="22"/>
          <w:szCs w:val="20"/>
          <w:lang w:val="en-GB"/>
        </w:rPr>
      </w:pPr>
      <w:r w:rsidRPr="00ED08E6">
        <w:rPr>
          <w:sz w:val="22"/>
          <w:szCs w:val="20"/>
          <w:lang w:val="en-GB"/>
        </w:rPr>
        <w:t xml:space="preserve">Raise awareness and train civil protection workers for the support of persons with disabilities, </w:t>
      </w:r>
      <w:r w:rsidR="00440C57" w:rsidRPr="00ED08E6">
        <w:rPr>
          <w:sz w:val="22"/>
          <w:szCs w:val="20"/>
          <w:lang w:val="en-GB"/>
        </w:rPr>
        <w:t>older persons</w:t>
      </w:r>
      <w:r w:rsidRPr="00ED08E6">
        <w:rPr>
          <w:sz w:val="22"/>
          <w:szCs w:val="20"/>
          <w:lang w:val="en-GB"/>
        </w:rPr>
        <w:t xml:space="preserve"> and care recipients</w:t>
      </w:r>
      <w:r w:rsidR="00387017" w:rsidRPr="00ED08E6">
        <w:rPr>
          <w:sz w:val="22"/>
          <w:szCs w:val="20"/>
          <w:lang w:val="en-GB"/>
        </w:rPr>
        <w:t>,</w:t>
      </w:r>
      <w:r w:rsidRPr="00ED08E6">
        <w:rPr>
          <w:sz w:val="22"/>
          <w:szCs w:val="20"/>
          <w:lang w:val="en-GB"/>
        </w:rPr>
        <w:t xml:space="preserve"> especially in non-medical support</w:t>
      </w:r>
      <w:r w:rsidR="000F34F5" w:rsidRPr="00ED08E6">
        <w:rPr>
          <w:sz w:val="22"/>
          <w:szCs w:val="20"/>
          <w:lang w:val="en-GB"/>
        </w:rPr>
        <w:t>.</w:t>
      </w:r>
    </w:p>
    <w:p w14:paraId="51FD5C63" w14:textId="7DBD2F11" w:rsidR="00091366" w:rsidRPr="00ED08E6" w:rsidRDefault="0052587D" w:rsidP="00FB781D">
      <w:pPr>
        <w:pStyle w:val="Listenabsatz"/>
        <w:numPr>
          <w:ilvl w:val="0"/>
          <w:numId w:val="14"/>
        </w:numPr>
        <w:ind w:left="426" w:hanging="219"/>
        <w:rPr>
          <w:sz w:val="22"/>
          <w:szCs w:val="20"/>
          <w:lang w:val="en-GB"/>
        </w:rPr>
      </w:pPr>
      <w:r w:rsidRPr="00ED08E6">
        <w:rPr>
          <w:sz w:val="22"/>
          <w:szCs w:val="20"/>
          <w:lang w:val="en-GB"/>
        </w:rPr>
        <w:t xml:space="preserve">Advocate for </w:t>
      </w:r>
      <w:r w:rsidR="00091366" w:rsidRPr="00ED08E6">
        <w:rPr>
          <w:sz w:val="22"/>
          <w:szCs w:val="20"/>
          <w:lang w:val="en-GB"/>
        </w:rPr>
        <w:t xml:space="preserve">an increase in the number of night patrols in facilities </w:t>
      </w:r>
      <w:r w:rsidRPr="00ED08E6">
        <w:rPr>
          <w:sz w:val="22"/>
          <w:szCs w:val="20"/>
          <w:lang w:val="en-GB"/>
        </w:rPr>
        <w:t xml:space="preserve">that provide </w:t>
      </w:r>
      <w:r w:rsidR="00091366" w:rsidRPr="00ED08E6">
        <w:rPr>
          <w:sz w:val="22"/>
          <w:szCs w:val="20"/>
          <w:lang w:val="en-GB"/>
        </w:rPr>
        <w:t xml:space="preserve">assistance </w:t>
      </w:r>
      <w:r w:rsidRPr="00ED08E6">
        <w:rPr>
          <w:sz w:val="22"/>
          <w:szCs w:val="20"/>
          <w:lang w:val="en-GB"/>
        </w:rPr>
        <w:t xml:space="preserve">to </w:t>
      </w:r>
      <w:r w:rsidR="00091366" w:rsidRPr="00ED08E6">
        <w:rPr>
          <w:sz w:val="22"/>
          <w:szCs w:val="20"/>
          <w:lang w:val="en-GB"/>
        </w:rPr>
        <w:t>persons with disabilities</w:t>
      </w:r>
      <w:r w:rsidR="000F34F5" w:rsidRPr="00ED08E6">
        <w:rPr>
          <w:sz w:val="22"/>
          <w:szCs w:val="20"/>
          <w:lang w:val="en-GB"/>
        </w:rPr>
        <w:t>.</w:t>
      </w:r>
    </w:p>
    <w:p w14:paraId="7FCE2B16" w14:textId="69B7CD04" w:rsidR="00091366" w:rsidRPr="00ED08E6" w:rsidRDefault="0012376C" w:rsidP="00FB781D">
      <w:pPr>
        <w:pStyle w:val="Listenabsatz"/>
        <w:numPr>
          <w:ilvl w:val="0"/>
          <w:numId w:val="14"/>
        </w:numPr>
        <w:ind w:left="426" w:hanging="219"/>
        <w:rPr>
          <w:sz w:val="22"/>
          <w:szCs w:val="20"/>
          <w:lang w:val="en-GB"/>
        </w:rPr>
      </w:pPr>
      <w:r w:rsidRPr="00ED08E6">
        <w:rPr>
          <w:sz w:val="22"/>
          <w:szCs w:val="20"/>
          <w:lang w:val="en-GB"/>
        </w:rPr>
        <w:t xml:space="preserve">Establish </w:t>
      </w:r>
      <w:r w:rsidR="00091366" w:rsidRPr="00ED08E6">
        <w:rPr>
          <w:sz w:val="22"/>
          <w:szCs w:val="20"/>
          <w:lang w:val="en-GB"/>
        </w:rPr>
        <w:t xml:space="preserve">structures to prevent </w:t>
      </w:r>
      <w:r w:rsidRPr="00ED08E6">
        <w:rPr>
          <w:sz w:val="22"/>
          <w:szCs w:val="20"/>
          <w:lang w:val="en-GB"/>
        </w:rPr>
        <w:t>a decline in</w:t>
      </w:r>
      <w:r w:rsidR="00091366" w:rsidRPr="00ED08E6">
        <w:rPr>
          <w:sz w:val="22"/>
          <w:szCs w:val="20"/>
          <w:lang w:val="en-GB"/>
        </w:rPr>
        <w:t xml:space="preserve"> participation and loss of therapy services during crises</w:t>
      </w:r>
      <w:r w:rsidRPr="00ED08E6">
        <w:rPr>
          <w:sz w:val="22"/>
          <w:szCs w:val="20"/>
          <w:lang w:val="en-GB"/>
        </w:rPr>
        <w:t>.</w:t>
      </w:r>
    </w:p>
    <w:p w14:paraId="2357E521" w14:textId="6516AAAF" w:rsidR="00091366" w:rsidRPr="00ED08E6" w:rsidRDefault="00937EC8" w:rsidP="00FB781D">
      <w:pPr>
        <w:pStyle w:val="Listenabsatz"/>
        <w:numPr>
          <w:ilvl w:val="0"/>
          <w:numId w:val="14"/>
        </w:numPr>
        <w:ind w:left="426" w:hanging="219"/>
        <w:rPr>
          <w:sz w:val="22"/>
          <w:szCs w:val="20"/>
          <w:lang w:val="en-GB"/>
        </w:rPr>
      </w:pPr>
      <w:r w:rsidRPr="00ED08E6">
        <w:rPr>
          <w:sz w:val="22"/>
          <w:szCs w:val="20"/>
          <w:lang w:val="en-GB"/>
        </w:rPr>
        <w:t xml:space="preserve">Ensure </w:t>
      </w:r>
      <w:r w:rsidR="00091366" w:rsidRPr="00ED08E6">
        <w:rPr>
          <w:sz w:val="22"/>
          <w:szCs w:val="20"/>
          <w:lang w:val="en-GB"/>
        </w:rPr>
        <w:t xml:space="preserve">sign language interpretation and plain language for warnings </w:t>
      </w:r>
      <w:r w:rsidR="00B620D1" w:rsidRPr="00ED08E6">
        <w:rPr>
          <w:sz w:val="22"/>
          <w:szCs w:val="20"/>
          <w:lang w:val="en-GB"/>
        </w:rPr>
        <w:t xml:space="preserve">for </w:t>
      </w:r>
      <w:r w:rsidR="00091366" w:rsidRPr="00ED08E6">
        <w:rPr>
          <w:sz w:val="22"/>
          <w:szCs w:val="20"/>
          <w:lang w:val="en-GB"/>
        </w:rPr>
        <w:t>extreme events</w:t>
      </w:r>
      <w:r w:rsidR="0048019D" w:rsidRPr="00ED08E6">
        <w:rPr>
          <w:sz w:val="22"/>
          <w:szCs w:val="20"/>
          <w:lang w:val="en-GB"/>
        </w:rPr>
        <w:t xml:space="preserve"> are available</w:t>
      </w:r>
      <w:r w:rsidR="00091366" w:rsidRPr="00ED08E6">
        <w:rPr>
          <w:sz w:val="22"/>
          <w:szCs w:val="20"/>
          <w:lang w:val="en-GB"/>
        </w:rPr>
        <w:t xml:space="preserve"> </w:t>
      </w:r>
      <w:r w:rsidR="0048019D" w:rsidRPr="00ED08E6">
        <w:rPr>
          <w:sz w:val="22"/>
          <w:szCs w:val="20"/>
          <w:lang w:val="en-GB"/>
        </w:rPr>
        <w:t xml:space="preserve">across </w:t>
      </w:r>
      <w:r w:rsidR="00091366" w:rsidRPr="00ED08E6">
        <w:rPr>
          <w:sz w:val="22"/>
          <w:szCs w:val="20"/>
          <w:lang w:val="en-GB"/>
        </w:rPr>
        <w:t>all public channels (not just digital</w:t>
      </w:r>
      <w:r w:rsidR="0048019D" w:rsidRPr="00ED08E6">
        <w:rPr>
          <w:sz w:val="22"/>
          <w:szCs w:val="20"/>
          <w:lang w:val="en-GB"/>
        </w:rPr>
        <w:t xml:space="preserve"> ones</w:t>
      </w:r>
      <w:r w:rsidR="00091366" w:rsidRPr="00ED08E6">
        <w:rPr>
          <w:sz w:val="22"/>
          <w:szCs w:val="20"/>
          <w:lang w:val="en-GB"/>
        </w:rPr>
        <w:t>)</w:t>
      </w:r>
      <w:r w:rsidR="000F34F5" w:rsidRPr="00ED08E6">
        <w:rPr>
          <w:sz w:val="22"/>
          <w:szCs w:val="20"/>
          <w:lang w:val="en-GB"/>
        </w:rPr>
        <w:t>.</w:t>
      </w:r>
      <w:r w:rsidR="00091366" w:rsidRPr="00ED08E6">
        <w:rPr>
          <w:sz w:val="22"/>
          <w:szCs w:val="20"/>
          <w:lang w:val="en-GB"/>
        </w:rPr>
        <w:t xml:space="preserve"> </w:t>
      </w:r>
    </w:p>
    <w:p w14:paraId="7DFDD975" w14:textId="6B94AAE9" w:rsidR="00091366" w:rsidRPr="00ED08E6" w:rsidRDefault="000E7EC4" w:rsidP="00FB781D">
      <w:pPr>
        <w:pStyle w:val="Listenabsatz"/>
        <w:numPr>
          <w:ilvl w:val="0"/>
          <w:numId w:val="14"/>
        </w:numPr>
        <w:ind w:left="426" w:hanging="219"/>
        <w:rPr>
          <w:sz w:val="22"/>
          <w:szCs w:val="20"/>
          <w:lang w:val="en-GB"/>
        </w:rPr>
      </w:pPr>
      <w:r w:rsidRPr="00ED08E6">
        <w:rPr>
          <w:sz w:val="22"/>
          <w:szCs w:val="20"/>
          <w:lang w:val="en-GB"/>
        </w:rPr>
        <w:t xml:space="preserve">Establish </w:t>
      </w:r>
      <w:r w:rsidR="00091366" w:rsidRPr="00ED08E6">
        <w:rPr>
          <w:sz w:val="22"/>
          <w:szCs w:val="20"/>
          <w:lang w:val="en-GB"/>
        </w:rPr>
        <w:t xml:space="preserve">mandatory and uniform standards </w:t>
      </w:r>
      <w:r w:rsidR="00FB28BF" w:rsidRPr="00ED08E6">
        <w:rPr>
          <w:sz w:val="22"/>
          <w:szCs w:val="20"/>
          <w:lang w:val="en-GB"/>
        </w:rPr>
        <w:t xml:space="preserve">to ensure </w:t>
      </w:r>
      <w:r w:rsidR="00091366" w:rsidRPr="00ED08E6">
        <w:rPr>
          <w:sz w:val="22"/>
          <w:szCs w:val="20"/>
          <w:lang w:val="en-GB"/>
        </w:rPr>
        <w:t xml:space="preserve">equal participation </w:t>
      </w:r>
      <w:r w:rsidR="00FB28BF" w:rsidRPr="00ED08E6">
        <w:rPr>
          <w:sz w:val="22"/>
          <w:szCs w:val="20"/>
          <w:lang w:val="en-GB"/>
        </w:rPr>
        <w:t>for</w:t>
      </w:r>
      <w:r w:rsidR="00B620D1" w:rsidRPr="00ED08E6">
        <w:rPr>
          <w:sz w:val="22"/>
          <w:szCs w:val="20"/>
          <w:lang w:val="en-GB"/>
        </w:rPr>
        <w:t xml:space="preserve"> </w:t>
      </w:r>
      <w:r w:rsidR="00091366" w:rsidRPr="00ED08E6">
        <w:rPr>
          <w:sz w:val="22"/>
          <w:szCs w:val="20"/>
          <w:lang w:val="en-GB"/>
        </w:rPr>
        <w:t>persons with different forms of impairment</w:t>
      </w:r>
      <w:r w:rsidR="00B620D1" w:rsidRPr="00ED08E6">
        <w:rPr>
          <w:sz w:val="22"/>
          <w:szCs w:val="20"/>
          <w:lang w:val="en-GB"/>
        </w:rPr>
        <w:t>s</w:t>
      </w:r>
      <w:r w:rsidR="00091366" w:rsidRPr="00ED08E6">
        <w:rPr>
          <w:sz w:val="22"/>
          <w:szCs w:val="20"/>
          <w:lang w:val="en-GB"/>
        </w:rPr>
        <w:t xml:space="preserve"> in emergency shelters (e.g. through accessibility, replacement of aids and trained staff)</w:t>
      </w:r>
      <w:r w:rsidR="000F34F5" w:rsidRPr="00ED08E6">
        <w:rPr>
          <w:sz w:val="22"/>
          <w:szCs w:val="20"/>
          <w:lang w:val="en-GB"/>
        </w:rPr>
        <w:t>.</w:t>
      </w:r>
    </w:p>
    <w:p w14:paraId="0E8C5FBC" w14:textId="3B9D1122" w:rsidR="00091366" w:rsidRPr="00ED08E6" w:rsidRDefault="00091366" w:rsidP="00FB781D">
      <w:pPr>
        <w:pStyle w:val="Listenabsatz"/>
        <w:numPr>
          <w:ilvl w:val="0"/>
          <w:numId w:val="14"/>
        </w:numPr>
        <w:ind w:left="426" w:hanging="219"/>
        <w:rPr>
          <w:sz w:val="22"/>
          <w:szCs w:val="20"/>
          <w:lang w:val="en-GB"/>
        </w:rPr>
      </w:pPr>
      <w:r w:rsidRPr="00ED08E6">
        <w:rPr>
          <w:sz w:val="22"/>
          <w:szCs w:val="20"/>
          <w:lang w:val="en-GB"/>
        </w:rPr>
        <w:t>Ensure improved protection against (sexual</w:t>
      </w:r>
      <w:r w:rsidR="00F16B3E" w:rsidRPr="00ED08E6">
        <w:rPr>
          <w:sz w:val="22"/>
          <w:szCs w:val="20"/>
          <w:lang w:val="en-GB"/>
        </w:rPr>
        <w:t xml:space="preserve"> and gender-based</w:t>
      </w:r>
      <w:r w:rsidRPr="00ED08E6">
        <w:rPr>
          <w:sz w:val="22"/>
          <w:szCs w:val="20"/>
          <w:lang w:val="en-GB"/>
        </w:rPr>
        <w:t>) violence in emergencies</w:t>
      </w:r>
      <w:r w:rsidR="000F34F5" w:rsidRPr="00ED08E6">
        <w:rPr>
          <w:sz w:val="22"/>
          <w:szCs w:val="20"/>
          <w:lang w:val="en-GB"/>
        </w:rPr>
        <w:t>.</w:t>
      </w:r>
    </w:p>
    <w:p w14:paraId="3A415716" w14:textId="2CD83990" w:rsidR="00091366" w:rsidRPr="00ED08E6" w:rsidRDefault="00091366" w:rsidP="00FB781D">
      <w:pPr>
        <w:pStyle w:val="Listenabsatz"/>
        <w:numPr>
          <w:ilvl w:val="0"/>
          <w:numId w:val="14"/>
        </w:numPr>
        <w:ind w:left="426" w:hanging="219"/>
        <w:rPr>
          <w:sz w:val="22"/>
          <w:szCs w:val="20"/>
          <w:lang w:val="en-GB"/>
        </w:rPr>
      </w:pPr>
      <w:r w:rsidRPr="00ED08E6">
        <w:rPr>
          <w:sz w:val="22"/>
          <w:szCs w:val="20"/>
          <w:lang w:val="en-GB"/>
        </w:rPr>
        <w:t>Ensure a transparent discussion about tensions between triage and disability</w:t>
      </w:r>
      <w:r w:rsidR="000F34F5" w:rsidRPr="00ED08E6">
        <w:rPr>
          <w:sz w:val="22"/>
          <w:szCs w:val="20"/>
          <w:lang w:val="en-GB"/>
        </w:rPr>
        <w:t>.</w:t>
      </w:r>
    </w:p>
    <w:p w14:paraId="77B6ABC6" w14:textId="7AA11250" w:rsidR="00091366" w:rsidRPr="00ED08E6" w:rsidRDefault="00091366" w:rsidP="00FB781D">
      <w:pPr>
        <w:pStyle w:val="Listenabsatz"/>
        <w:numPr>
          <w:ilvl w:val="0"/>
          <w:numId w:val="14"/>
        </w:numPr>
        <w:ind w:left="426" w:hanging="219"/>
        <w:rPr>
          <w:sz w:val="22"/>
          <w:szCs w:val="20"/>
          <w:lang w:val="en-GB"/>
        </w:rPr>
      </w:pPr>
      <w:r w:rsidRPr="00ED08E6">
        <w:rPr>
          <w:sz w:val="22"/>
          <w:szCs w:val="20"/>
          <w:lang w:val="en-GB"/>
        </w:rPr>
        <w:t xml:space="preserve">Adapt building regulations to ensure </w:t>
      </w:r>
      <w:r w:rsidR="00055B35" w:rsidRPr="00ED08E6">
        <w:rPr>
          <w:sz w:val="22"/>
          <w:szCs w:val="20"/>
          <w:lang w:val="en-GB"/>
        </w:rPr>
        <w:t>that</w:t>
      </w:r>
      <w:r w:rsidRPr="00ED08E6">
        <w:rPr>
          <w:sz w:val="22"/>
          <w:szCs w:val="20"/>
          <w:lang w:val="en-GB"/>
        </w:rPr>
        <w:t xml:space="preserve"> all new buildings, including </w:t>
      </w:r>
      <w:r w:rsidR="00055B35" w:rsidRPr="00ED08E6">
        <w:rPr>
          <w:sz w:val="22"/>
          <w:szCs w:val="20"/>
          <w:lang w:val="en-GB"/>
        </w:rPr>
        <w:t>those in</w:t>
      </w:r>
      <w:r w:rsidRPr="00ED08E6">
        <w:rPr>
          <w:sz w:val="22"/>
          <w:szCs w:val="20"/>
          <w:lang w:val="en-GB"/>
        </w:rPr>
        <w:t xml:space="preserve"> reconstruction, </w:t>
      </w:r>
      <w:r w:rsidR="00055B35" w:rsidRPr="00ED08E6">
        <w:rPr>
          <w:sz w:val="22"/>
          <w:szCs w:val="20"/>
          <w:lang w:val="en-GB"/>
        </w:rPr>
        <w:t xml:space="preserve">are accessible </w:t>
      </w:r>
      <w:r w:rsidRPr="00ED08E6">
        <w:rPr>
          <w:sz w:val="22"/>
          <w:szCs w:val="20"/>
          <w:lang w:val="en-GB"/>
        </w:rPr>
        <w:t xml:space="preserve">and </w:t>
      </w:r>
      <w:r w:rsidR="00351E86" w:rsidRPr="00ED08E6">
        <w:rPr>
          <w:sz w:val="22"/>
          <w:szCs w:val="20"/>
          <w:lang w:val="en-GB"/>
        </w:rPr>
        <w:t xml:space="preserve">that </w:t>
      </w:r>
      <w:r w:rsidRPr="00ED08E6">
        <w:rPr>
          <w:sz w:val="22"/>
          <w:szCs w:val="20"/>
          <w:lang w:val="en-GB"/>
        </w:rPr>
        <w:t>destroyed accessible housing</w:t>
      </w:r>
      <w:r w:rsidR="00351E86" w:rsidRPr="00ED08E6">
        <w:rPr>
          <w:sz w:val="22"/>
          <w:szCs w:val="20"/>
          <w:lang w:val="en-GB"/>
        </w:rPr>
        <w:t xml:space="preserve"> is replaced</w:t>
      </w:r>
      <w:r w:rsidR="000F34F5" w:rsidRPr="00ED08E6">
        <w:rPr>
          <w:sz w:val="22"/>
          <w:szCs w:val="20"/>
          <w:lang w:val="en-GB"/>
        </w:rPr>
        <w:t>.</w:t>
      </w:r>
    </w:p>
    <w:p w14:paraId="08199759" w14:textId="0CFB9426" w:rsidR="00091366" w:rsidRPr="00ED08E6" w:rsidRDefault="00091366" w:rsidP="00FB781D">
      <w:pPr>
        <w:pStyle w:val="Listenabsatz"/>
        <w:numPr>
          <w:ilvl w:val="0"/>
          <w:numId w:val="14"/>
        </w:numPr>
        <w:ind w:left="426" w:hanging="219"/>
        <w:rPr>
          <w:sz w:val="22"/>
          <w:szCs w:val="20"/>
          <w:lang w:val="en-GB"/>
        </w:rPr>
      </w:pPr>
      <w:r w:rsidRPr="00ED08E6">
        <w:rPr>
          <w:sz w:val="22"/>
          <w:szCs w:val="20"/>
          <w:lang w:val="en-GB"/>
        </w:rPr>
        <w:t>Include persons with different forms of impairment</w:t>
      </w:r>
      <w:r w:rsidR="00351E86" w:rsidRPr="00ED08E6">
        <w:rPr>
          <w:sz w:val="22"/>
          <w:szCs w:val="20"/>
          <w:lang w:val="en-GB"/>
        </w:rPr>
        <w:t>s</w:t>
      </w:r>
      <w:r w:rsidRPr="00ED08E6">
        <w:rPr>
          <w:sz w:val="22"/>
          <w:szCs w:val="20"/>
          <w:lang w:val="en-GB"/>
        </w:rPr>
        <w:t xml:space="preserve"> in all processes; especially as decision-makers</w:t>
      </w:r>
      <w:r w:rsidR="000F34F5" w:rsidRPr="00ED08E6">
        <w:rPr>
          <w:sz w:val="22"/>
          <w:szCs w:val="20"/>
          <w:lang w:val="en-GB"/>
        </w:rPr>
        <w:t>.</w:t>
      </w:r>
    </w:p>
    <w:p w14:paraId="75947698" w14:textId="77777777" w:rsidR="00091366" w:rsidRPr="00ED08E6" w:rsidRDefault="00091366" w:rsidP="003308A5">
      <w:pPr>
        <w:spacing w:line="259" w:lineRule="auto"/>
        <w:jc w:val="left"/>
        <w:rPr>
          <w:lang w:val="en-GB"/>
        </w:rPr>
      </w:pPr>
    </w:p>
    <w:p w14:paraId="17A60A93" w14:textId="53A0ECE9" w:rsidR="00091366" w:rsidRPr="00ED08E6" w:rsidRDefault="005E4B4E" w:rsidP="00091366">
      <w:pPr>
        <w:pStyle w:val="berschrift2"/>
        <w:rPr>
          <w:lang w:val="en-GB"/>
        </w:rPr>
      </w:pPr>
      <w:bookmarkStart w:id="33" w:name="_Toc179803050"/>
      <w:r w:rsidRPr="00ED08E6">
        <w:rPr>
          <w:lang w:val="en-GB"/>
        </w:rPr>
        <w:t>Establish a culture of productive criticism</w:t>
      </w:r>
      <w:bookmarkEnd w:id="33"/>
    </w:p>
    <w:p w14:paraId="205B3C64" w14:textId="7FA8572C" w:rsidR="005E4B4E" w:rsidRPr="00ED08E6" w:rsidRDefault="005E4B4E" w:rsidP="005E4B4E">
      <w:pPr>
        <w:rPr>
          <w:lang w:val="en-GB"/>
        </w:rPr>
      </w:pPr>
      <w:r w:rsidRPr="00ED08E6">
        <w:rPr>
          <w:lang w:val="en-GB"/>
        </w:rPr>
        <w:t xml:space="preserve">Both civil protection and inclusion </w:t>
      </w:r>
      <w:r w:rsidR="009B5978" w:rsidRPr="00ED08E6">
        <w:rPr>
          <w:lang w:val="en-GB"/>
        </w:rPr>
        <w:t>face</w:t>
      </w:r>
      <w:r w:rsidRPr="00ED08E6">
        <w:rPr>
          <w:lang w:val="en-GB"/>
        </w:rPr>
        <w:t xml:space="preserve"> complex challenges</w:t>
      </w:r>
      <w:r w:rsidR="002851AC" w:rsidRPr="00ED08E6">
        <w:rPr>
          <w:lang w:val="en-GB"/>
        </w:rPr>
        <w:t xml:space="preserve">, and they can sometimes </w:t>
      </w:r>
      <w:r w:rsidRPr="00ED08E6">
        <w:rPr>
          <w:lang w:val="en-GB"/>
        </w:rPr>
        <w:t xml:space="preserve">conflict with each other. In </w:t>
      </w:r>
      <w:r w:rsidR="002851AC" w:rsidRPr="00ED08E6">
        <w:rPr>
          <w:lang w:val="en-GB"/>
        </w:rPr>
        <w:t xml:space="preserve">such </w:t>
      </w:r>
      <w:r w:rsidRPr="00ED08E6">
        <w:rPr>
          <w:lang w:val="en-GB"/>
        </w:rPr>
        <w:t>situation</w:t>
      </w:r>
      <w:r w:rsidR="00FF7E5E" w:rsidRPr="00ED08E6">
        <w:rPr>
          <w:lang w:val="en-GB"/>
        </w:rPr>
        <w:t>s</w:t>
      </w:r>
      <w:r w:rsidRPr="00ED08E6">
        <w:rPr>
          <w:lang w:val="en-GB"/>
        </w:rPr>
        <w:t xml:space="preserve">, it is </w:t>
      </w:r>
      <w:r w:rsidR="00FF7E5E" w:rsidRPr="00ED08E6">
        <w:rPr>
          <w:lang w:val="en-GB"/>
        </w:rPr>
        <w:t xml:space="preserve">crucial </w:t>
      </w:r>
      <w:r w:rsidRPr="00ED08E6">
        <w:rPr>
          <w:lang w:val="en-GB"/>
        </w:rPr>
        <w:t xml:space="preserve">to find solutions that </w:t>
      </w:r>
      <w:r w:rsidR="00D523AD" w:rsidRPr="00ED08E6">
        <w:rPr>
          <w:lang w:val="en-GB"/>
        </w:rPr>
        <w:t>adequately address the needs</w:t>
      </w:r>
      <w:r w:rsidRPr="00ED08E6">
        <w:rPr>
          <w:lang w:val="en-GB"/>
        </w:rPr>
        <w:t xml:space="preserve"> of persons with different forms of impairment</w:t>
      </w:r>
      <w:r w:rsidR="00A904EF" w:rsidRPr="00ED08E6">
        <w:rPr>
          <w:lang w:val="en-GB"/>
        </w:rPr>
        <w:t>s</w:t>
      </w:r>
      <w:r w:rsidRPr="00ED08E6">
        <w:rPr>
          <w:lang w:val="en-GB"/>
        </w:rPr>
        <w:t xml:space="preserve"> </w:t>
      </w:r>
      <w:r w:rsidR="00D523AD" w:rsidRPr="00ED08E6">
        <w:rPr>
          <w:lang w:val="en-GB"/>
        </w:rPr>
        <w:t>while also considering the</w:t>
      </w:r>
      <w:r w:rsidRPr="00ED08E6">
        <w:rPr>
          <w:lang w:val="en-GB"/>
        </w:rPr>
        <w:t xml:space="preserve"> challenges </w:t>
      </w:r>
      <w:r w:rsidR="001C50BA" w:rsidRPr="00ED08E6">
        <w:rPr>
          <w:lang w:val="en-GB"/>
        </w:rPr>
        <w:t xml:space="preserve">faced by </w:t>
      </w:r>
      <w:r w:rsidRPr="00ED08E6">
        <w:rPr>
          <w:lang w:val="en-GB"/>
        </w:rPr>
        <w:t xml:space="preserve">civil protection actors. On the one hand, this requires that persons with disabilities and their support needs are not dismissed as extra effort but </w:t>
      </w:r>
      <w:r w:rsidR="00290283" w:rsidRPr="00ED08E6">
        <w:rPr>
          <w:lang w:val="en-GB"/>
        </w:rPr>
        <w:t>are integrated</w:t>
      </w:r>
      <w:r w:rsidR="000F34F5" w:rsidRPr="00ED08E6">
        <w:rPr>
          <w:lang w:val="en-GB"/>
        </w:rPr>
        <w:t xml:space="preserve"> as </w:t>
      </w:r>
      <w:r w:rsidRPr="00ED08E6">
        <w:rPr>
          <w:lang w:val="en-GB"/>
        </w:rPr>
        <w:t xml:space="preserve">a core aspect of civil protection measures. On the other hand, there needs to be mutual understanding of </w:t>
      </w:r>
      <w:r w:rsidR="00570EC4" w:rsidRPr="00ED08E6">
        <w:rPr>
          <w:lang w:val="en-GB"/>
        </w:rPr>
        <w:t xml:space="preserve">the </w:t>
      </w:r>
      <w:r w:rsidRPr="00ED08E6">
        <w:rPr>
          <w:lang w:val="en-GB"/>
        </w:rPr>
        <w:t>existing challenges and a certain level of respect for divers</w:t>
      </w:r>
      <w:r w:rsidR="00570EC4" w:rsidRPr="00ED08E6">
        <w:rPr>
          <w:lang w:val="en-GB"/>
        </w:rPr>
        <w:t>e</w:t>
      </w:r>
      <w:r w:rsidRPr="00ED08E6">
        <w:rPr>
          <w:lang w:val="en-GB"/>
        </w:rPr>
        <w:t xml:space="preserve"> living situations. (all indicators)</w:t>
      </w:r>
    </w:p>
    <w:p w14:paraId="286C114B" w14:textId="241F37DB" w:rsidR="005E4B4E" w:rsidRPr="00ED08E6" w:rsidRDefault="005E4B4E" w:rsidP="00FB781D">
      <w:pPr>
        <w:pStyle w:val="Listenabsatz"/>
        <w:numPr>
          <w:ilvl w:val="0"/>
          <w:numId w:val="14"/>
        </w:numPr>
        <w:ind w:left="426" w:hanging="219"/>
        <w:rPr>
          <w:sz w:val="22"/>
          <w:lang w:val="en-GB"/>
        </w:rPr>
      </w:pPr>
      <w:r w:rsidRPr="00ED08E6">
        <w:rPr>
          <w:sz w:val="22"/>
          <w:lang w:val="en-GB"/>
        </w:rPr>
        <w:t xml:space="preserve">Create an atmosphere of respectful and productive cooperation between </w:t>
      </w:r>
      <w:r w:rsidR="00D2564E" w:rsidRPr="00ED08E6">
        <w:rPr>
          <w:sz w:val="22"/>
          <w:lang w:val="en-GB"/>
        </w:rPr>
        <w:t>civil protection actors</w:t>
      </w:r>
      <w:r w:rsidRPr="00ED08E6">
        <w:rPr>
          <w:sz w:val="22"/>
          <w:lang w:val="en-GB"/>
        </w:rPr>
        <w:t xml:space="preserve"> and pe</w:t>
      </w:r>
      <w:r w:rsidR="00D2564E" w:rsidRPr="00ED08E6">
        <w:rPr>
          <w:sz w:val="22"/>
          <w:lang w:val="en-GB"/>
        </w:rPr>
        <w:t xml:space="preserve">rsons </w:t>
      </w:r>
      <w:r w:rsidRPr="00ED08E6">
        <w:rPr>
          <w:sz w:val="22"/>
          <w:lang w:val="en-GB"/>
        </w:rPr>
        <w:t xml:space="preserve">with disabilities </w:t>
      </w:r>
      <w:r w:rsidR="001563D6" w:rsidRPr="00ED08E6">
        <w:rPr>
          <w:sz w:val="22"/>
          <w:lang w:val="en-GB"/>
        </w:rPr>
        <w:t xml:space="preserve">for </w:t>
      </w:r>
      <w:r w:rsidRPr="00ED08E6">
        <w:rPr>
          <w:sz w:val="22"/>
          <w:lang w:val="en-GB"/>
        </w:rPr>
        <w:t xml:space="preserve">their mutual </w:t>
      </w:r>
      <w:r w:rsidR="001563D6" w:rsidRPr="00ED08E6">
        <w:rPr>
          <w:sz w:val="22"/>
          <w:lang w:val="en-GB"/>
        </w:rPr>
        <w:t>benefit</w:t>
      </w:r>
      <w:r w:rsidR="000F34F5" w:rsidRPr="00ED08E6">
        <w:rPr>
          <w:sz w:val="22"/>
          <w:lang w:val="en-GB"/>
        </w:rPr>
        <w:t>.</w:t>
      </w:r>
    </w:p>
    <w:p w14:paraId="54E044D5" w14:textId="76A599AA" w:rsidR="005E4B4E" w:rsidRPr="00ED08E6" w:rsidRDefault="00D2564E" w:rsidP="00FB781D">
      <w:pPr>
        <w:pStyle w:val="Listenabsatz"/>
        <w:numPr>
          <w:ilvl w:val="0"/>
          <w:numId w:val="14"/>
        </w:numPr>
        <w:ind w:left="426" w:hanging="219"/>
        <w:rPr>
          <w:sz w:val="22"/>
          <w:lang w:val="en-GB"/>
        </w:rPr>
      </w:pPr>
      <w:r w:rsidRPr="00ED08E6">
        <w:rPr>
          <w:sz w:val="22"/>
          <w:lang w:val="en-GB"/>
        </w:rPr>
        <w:t>Ensure</w:t>
      </w:r>
      <w:r w:rsidR="005E4B4E" w:rsidRPr="00ED08E6">
        <w:rPr>
          <w:sz w:val="22"/>
          <w:lang w:val="en-GB"/>
        </w:rPr>
        <w:t xml:space="preserve"> that the human right to equal participation does not end in </w:t>
      </w:r>
      <w:r w:rsidRPr="00ED08E6">
        <w:rPr>
          <w:sz w:val="22"/>
          <w:lang w:val="en-GB"/>
        </w:rPr>
        <w:t>emergencies</w:t>
      </w:r>
      <w:r w:rsidR="000F34F5" w:rsidRPr="00ED08E6">
        <w:rPr>
          <w:sz w:val="22"/>
          <w:lang w:val="en-GB"/>
        </w:rPr>
        <w:t>.</w:t>
      </w:r>
    </w:p>
    <w:p w14:paraId="3ABD905F" w14:textId="67904E68" w:rsidR="005E4B4E" w:rsidRPr="00ED08E6" w:rsidRDefault="005E4B4E" w:rsidP="00FB781D">
      <w:pPr>
        <w:pStyle w:val="Listenabsatz"/>
        <w:numPr>
          <w:ilvl w:val="0"/>
          <w:numId w:val="14"/>
        </w:numPr>
        <w:ind w:left="426" w:hanging="219"/>
        <w:rPr>
          <w:sz w:val="22"/>
          <w:lang w:val="en-GB"/>
        </w:rPr>
      </w:pPr>
      <w:r w:rsidRPr="00ED08E6">
        <w:rPr>
          <w:sz w:val="22"/>
          <w:lang w:val="en-GB"/>
        </w:rPr>
        <w:t>Recogn</w:t>
      </w:r>
      <w:r w:rsidR="00D2564E" w:rsidRPr="00ED08E6">
        <w:rPr>
          <w:sz w:val="22"/>
          <w:lang w:val="en-GB"/>
        </w:rPr>
        <w:t>ise</w:t>
      </w:r>
      <w:r w:rsidRPr="00ED08E6">
        <w:rPr>
          <w:sz w:val="22"/>
          <w:lang w:val="en-GB"/>
        </w:rPr>
        <w:t xml:space="preserve"> that </w:t>
      </w:r>
      <w:r w:rsidR="00D2564E" w:rsidRPr="00ED08E6">
        <w:rPr>
          <w:sz w:val="22"/>
          <w:lang w:val="en-GB"/>
        </w:rPr>
        <w:t xml:space="preserve">tensions between security and participation in </w:t>
      </w:r>
      <w:r w:rsidRPr="00ED08E6">
        <w:rPr>
          <w:sz w:val="22"/>
          <w:lang w:val="en-GB"/>
        </w:rPr>
        <w:t xml:space="preserve">inclusive civil protection </w:t>
      </w:r>
      <w:r w:rsidR="00D2564E" w:rsidRPr="00ED08E6">
        <w:rPr>
          <w:sz w:val="22"/>
          <w:lang w:val="en-GB"/>
        </w:rPr>
        <w:t>cannot always be prevented but must be made transparent and accepted</w:t>
      </w:r>
      <w:r w:rsidR="000F34F5" w:rsidRPr="00ED08E6">
        <w:rPr>
          <w:sz w:val="22"/>
          <w:lang w:val="en-GB"/>
        </w:rPr>
        <w:t>.</w:t>
      </w:r>
    </w:p>
    <w:p w14:paraId="15F9A898" w14:textId="1972395C" w:rsidR="00D2564E" w:rsidRPr="00ED08E6" w:rsidRDefault="00D2564E" w:rsidP="003A0288">
      <w:pPr>
        <w:pStyle w:val="Listenabsatz"/>
        <w:numPr>
          <w:ilvl w:val="0"/>
          <w:numId w:val="14"/>
        </w:numPr>
        <w:spacing w:after="0" w:line="259" w:lineRule="auto"/>
        <w:ind w:left="426" w:hanging="219"/>
        <w:jc w:val="left"/>
        <w:rPr>
          <w:sz w:val="22"/>
          <w:szCs w:val="20"/>
          <w:lang w:val="en-GB"/>
        </w:rPr>
      </w:pPr>
      <w:r w:rsidRPr="00ED08E6">
        <w:rPr>
          <w:sz w:val="22"/>
          <w:lang w:val="en-GB"/>
        </w:rPr>
        <w:t>Promote an a</w:t>
      </w:r>
      <w:r w:rsidR="005E4B4E" w:rsidRPr="00ED08E6">
        <w:rPr>
          <w:sz w:val="22"/>
          <w:lang w:val="en-GB"/>
        </w:rPr>
        <w:t xml:space="preserve">ll-round willingness to learn </w:t>
      </w:r>
      <w:r w:rsidR="00B36C2B" w:rsidRPr="00ED08E6">
        <w:rPr>
          <w:sz w:val="22"/>
          <w:lang w:val="en-GB"/>
        </w:rPr>
        <w:t>and</w:t>
      </w:r>
      <w:r w:rsidR="00A45113" w:rsidRPr="00ED08E6">
        <w:rPr>
          <w:sz w:val="22"/>
          <w:lang w:val="en-GB"/>
        </w:rPr>
        <w:t xml:space="preserve"> continuously</w:t>
      </w:r>
      <w:r w:rsidR="00B36C2B" w:rsidRPr="00ED08E6">
        <w:rPr>
          <w:sz w:val="22"/>
          <w:lang w:val="en-GB"/>
        </w:rPr>
        <w:t xml:space="preserve"> improve </w:t>
      </w:r>
      <w:r w:rsidR="005E4B4E" w:rsidRPr="00ED08E6">
        <w:rPr>
          <w:sz w:val="22"/>
          <w:lang w:val="en-GB"/>
        </w:rPr>
        <w:t xml:space="preserve">from </w:t>
      </w:r>
      <w:r w:rsidRPr="00ED08E6">
        <w:rPr>
          <w:sz w:val="22"/>
          <w:lang w:val="en-GB"/>
        </w:rPr>
        <w:t>shortcomings</w:t>
      </w:r>
      <w:r w:rsidR="000F34F5" w:rsidRPr="00ED08E6">
        <w:rPr>
          <w:sz w:val="22"/>
          <w:lang w:val="en-GB"/>
        </w:rPr>
        <w:t>.</w:t>
      </w:r>
      <w:r w:rsidRPr="00ED08E6">
        <w:rPr>
          <w:sz w:val="22"/>
          <w:szCs w:val="20"/>
          <w:lang w:val="en-GB"/>
        </w:rPr>
        <w:br w:type="page"/>
      </w:r>
    </w:p>
    <w:p w14:paraId="250FA8E0" w14:textId="624D1E43" w:rsidR="003438B7" w:rsidRPr="00ED08E6" w:rsidRDefault="003438B7" w:rsidP="003438B7">
      <w:pPr>
        <w:pStyle w:val="berschrift1"/>
        <w:numPr>
          <w:ilvl w:val="0"/>
          <w:numId w:val="0"/>
        </w:numPr>
        <w:ind w:left="360" w:hanging="360"/>
        <w:rPr>
          <w:lang w:val="en-GB"/>
        </w:rPr>
      </w:pPr>
      <w:bookmarkStart w:id="34" w:name="_Toc179803051"/>
      <w:r w:rsidRPr="00ED08E6">
        <w:rPr>
          <w:lang w:val="en-GB"/>
        </w:rPr>
        <w:lastRenderedPageBreak/>
        <w:t>Document Credits</w:t>
      </w:r>
      <w:bookmarkEnd w:id="34"/>
    </w:p>
    <w:p w14:paraId="46FA4830" w14:textId="6A28E319" w:rsidR="0078614A" w:rsidRPr="00ED08E6" w:rsidRDefault="0078614A" w:rsidP="0078614A">
      <w:pPr>
        <w:spacing w:before="240"/>
        <w:rPr>
          <w:b/>
          <w:bCs/>
          <w:lang w:val="en-GB"/>
        </w:rPr>
      </w:pPr>
      <w:r w:rsidRPr="00ED08E6">
        <w:rPr>
          <w:b/>
          <w:bCs/>
          <w:lang w:val="en-GB"/>
        </w:rPr>
        <w:t>Inclusion of Persons with Disabilities in Disaster Risk Reduction in Germany</w:t>
      </w:r>
      <w:r w:rsidRPr="00ED08E6">
        <w:rPr>
          <w:b/>
          <w:bCs/>
          <w:lang w:val="en-GB"/>
        </w:rPr>
        <w:tab/>
        <w:t xml:space="preserve"> </w:t>
      </w:r>
      <w:r w:rsidRPr="00ED08E6">
        <w:rPr>
          <w:b/>
          <w:bCs/>
          <w:lang w:val="en-GB"/>
        </w:rPr>
        <w:br/>
        <w:t>Translated Final Report of the KIM Study</w:t>
      </w:r>
    </w:p>
    <w:p w14:paraId="0612C27E" w14:textId="44C8BC6D" w:rsidR="0078614A" w:rsidRPr="00ED08E6" w:rsidRDefault="0078614A" w:rsidP="0078614A">
      <w:pPr>
        <w:spacing w:before="240"/>
        <w:rPr>
          <w:sz w:val="22"/>
          <w:szCs w:val="20"/>
          <w:lang w:val="en-GB"/>
        </w:rPr>
      </w:pPr>
      <w:r w:rsidRPr="00ED08E6">
        <w:rPr>
          <w:b/>
          <w:bCs/>
          <w:sz w:val="22"/>
          <w:szCs w:val="20"/>
          <w:lang w:val="en-GB"/>
        </w:rPr>
        <w:t>Study commissioned by</w:t>
      </w:r>
      <w:r w:rsidR="00A16579" w:rsidRPr="00ED08E6">
        <w:rPr>
          <w:b/>
          <w:bCs/>
          <w:sz w:val="22"/>
          <w:szCs w:val="20"/>
          <w:lang w:val="en-GB"/>
        </w:rPr>
        <w:t>:</w:t>
      </w:r>
      <w:r w:rsidRPr="00ED08E6">
        <w:rPr>
          <w:b/>
          <w:bCs/>
          <w:sz w:val="22"/>
          <w:szCs w:val="20"/>
          <w:lang w:val="en-GB"/>
        </w:rPr>
        <w:tab/>
      </w:r>
      <w:r w:rsidRPr="00ED08E6">
        <w:rPr>
          <w:sz w:val="22"/>
          <w:szCs w:val="20"/>
          <w:lang w:val="en-GB"/>
        </w:rPr>
        <w:br/>
        <w:t>Aktion Deutschland Hilft e.V. – Germany’s Relief Coalition, Bonn (Germany)</w:t>
      </w:r>
    </w:p>
    <w:p w14:paraId="166E65AC" w14:textId="1BFFA486" w:rsidR="0078614A" w:rsidRPr="00ED08E6" w:rsidRDefault="00567B91" w:rsidP="0078614A">
      <w:pPr>
        <w:spacing w:before="240"/>
        <w:rPr>
          <w:sz w:val="22"/>
          <w:szCs w:val="20"/>
          <w:lang w:val="en-GB"/>
        </w:rPr>
      </w:pPr>
      <w:r w:rsidRPr="00ED08E6">
        <w:rPr>
          <w:b/>
          <w:bCs/>
          <w:sz w:val="22"/>
          <w:szCs w:val="20"/>
          <w:lang w:val="en-GB"/>
        </w:rPr>
        <w:t xml:space="preserve">Original </w:t>
      </w:r>
      <w:r w:rsidR="0078614A" w:rsidRPr="00ED08E6">
        <w:rPr>
          <w:b/>
          <w:bCs/>
          <w:sz w:val="22"/>
          <w:szCs w:val="20"/>
          <w:lang w:val="en-GB"/>
        </w:rPr>
        <w:t>Authors</w:t>
      </w:r>
      <w:r w:rsidR="0078614A" w:rsidRPr="00ED08E6">
        <w:rPr>
          <w:sz w:val="22"/>
          <w:szCs w:val="20"/>
          <w:lang w:val="en-GB"/>
        </w:rPr>
        <w:t>:</w:t>
      </w:r>
      <w:r w:rsidRPr="00ED08E6">
        <w:rPr>
          <w:sz w:val="22"/>
          <w:szCs w:val="20"/>
          <w:lang w:val="en-GB"/>
        </w:rPr>
        <w:tab/>
      </w:r>
      <w:r w:rsidR="0078614A" w:rsidRPr="00ED08E6">
        <w:rPr>
          <w:sz w:val="22"/>
          <w:szCs w:val="20"/>
          <w:lang w:val="en-GB"/>
        </w:rPr>
        <w:t xml:space="preserve"> </w:t>
      </w:r>
      <w:r w:rsidR="0078614A" w:rsidRPr="00ED08E6">
        <w:rPr>
          <w:sz w:val="22"/>
          <w:szCs w:val="20"/>
          <w:lang w:val="en-GB"/>
        </w:rPr>
        <w:br/>
        <w:t xml:space="preserve">Friedrich Gabel and Maira Schobert </w:t>
      </w:r>
      <w:r w:rsidR="0078614A" w:rsidRPr="00ED08E6">
        <w:rPr>
          <w:sz w:val="22"/>
          <w:szCs w:val="20"/>
          <w:lang w:val="en-GB"/>
        </w:rPr>
        <w:tab/>
      </w:r>
      <w:r w:rsidR="0078614A" w:rsidRPr="00ED08E6">
        <w:rPr>
          <w:sz w:val="22"/>
          <w:szCs w:val="20"/>
          <w:lang w:val="en-GB"/>
        </w:rPr>
        <w:br/>
        <w:t>(International Cente</w:t>
      </w:r>
      <w:r w:rsidR="00B31DF0" w:rsidRPr="00ED08E6">
        <w:rPr>
          <w:sz w:val="22"/>
          <w:szCs w:val="20"/>
          <w:lang w:val="en-GB"/>
        </w:rPr>
        <w:t>r</w:t>
      </w:r>
      <w:r w:rsidR="0078614A" w:rsidRPr="00ED08E6">
        <w:rPr>
          <w:sz w:val="22"/>
          <w:szCs w:val="20"/>
          <w:lang w:val="en-GB"/>
        </w:rPr>
        <w:t xml:space="preserve"> for Ethics in Sciences and Humanities, Eberhard Karls University Tübingen)</w:t>
      </w:r>
    </w:p>
    <w:p w14:paraId="262673A1" w14:textId="4CAF04E5" w:rsidR="0078614A" w:rsidRPr="00ED08E6" w:rsidRDefault="0078614A" w:rsidP="0078614A">
      <w:pPr>
        <w:spacing w:before="240"/>
        <w:rPr>
          <w:sz w:val="22"/>
          <w:szCs w:val="20"/>
          <w:lang w:val="en-GB"/>
        </w:rPr>
      </w:pPr>
      <w:r w:rsidRPr="00ED08E6">
        <w:rPr>
          <w:b/>
          <w:bCs/>
          <w:sz w:val="22"/>
          <w:szCs w:val="20"/>
          <w:lang w:val="en-GB"/>
        </w:rPr>
        <w:t>Study team / contributors (alphabetically)</w:t>
      </w:r>
      <w:r w:rsidRPr="00ED08E6">
        <w:rPr>
          <w:sz w:val="22"/>
          <w:szCs w:val="20"/>
          <w:lang w:val="en-GB"/>
        </w:rPr>
        <w:t xml:space="preserve">: </w:t>
      </w:r>
      <w:r w:rsidRPr="00ED08E6">
        <w:rPr>
          <w:sz w:val="22"/>
          <w:szCs w:val="20"/>
          <w:lang w:val="en-GB"/>
        </w:rPr>
        <w:tab/>
      </w:r>
      <w:r w:rsidRPr="00ED08E6">
        <w:rPr>
          <w:sz w:val="22"/>
          <w:szCs w:val="20"/>
          <w:lang w:val="en-GB"/>
        </w:rPr>
        <w:br/>
        <w:t xml:space="preserve">Prof. Dr. Regina Ammicht Quinn, Kristína Janačková, Katharina Krause, Dr. Marco Krüger, Friederike Mangeold, Carlina Schreiber, Dr. Markus Spöhrer und Katharina Wezel </w:t>
      </w:r>
    </w:p>
    <w:p w14:paraId="3F4EBD53" w14:textId="1A798251" w:rsidR="00A16579" w:rsidRPr="0027207A" w:rsidRDefault="0078614A" w:rsidP="0078614A">
      <w:pPr>
        <w:spacing w:before="240"/>
        <w:rPr>
          <w:sz w:val="22"/>
          <w:szCs w:val="20"/>
        </w:rPr>
      </w:pPr>
      <w:r w:rsidRPr="0027207A">
        <w:rPr>
          <w:b/>
          <w:bCs/>
          <w:sz w:val="22"/>
          <w:szCs w:val="20"/>
        </w:rPr>
        <w:t>Editor</w:t>
      </w:r>
      <w:r w:rsidRPr="0027207A">
        <w:rPr>
          <w:sz w:val="22"/>
          <w:szCs w:val="20"/>
        </w:rPr>
        <w:t>:</w:t>
      </w:r>
      <w:r w:rsidR="00A16579" w:rsidRPr="0027207A">
        <w:rPr>
          <w:sz w:val="22"/>
          <w:szCs w:val="20"/>
        </w:rPr>
        <w:br/>
      </w:r>
      <w:r w:rsidR="00567B91" w:rsidRPr="0027207A">
        <w:rPr>
          <w:sz w:val="22"/>
          <w:szCs w:val="20"/>
        </w:rPr>
        <w:t>Aktion Deutschland Hilft e.V. – Germany’s Relief Coalition, Bonn (Germany)</w:t>
      </w:r>
    </w:p>
    <w:p w14:paraId="6E1CC068" w14:textId="022E877E" w:rsidR="00567B91" w:rsidRPr="00ED08E6" w:rsidRDefault="00567B91" w:rsidP="00567B91">
      <w:pPr>
        <w:spacing w:before="240"/>
        <w:rPr>
          <w:sz w:val="22"/>
          <w:szCs w:val="20"/>
          <w:lang w:val="en-GB"/>
        </w:rPr>
      </w:pPr>
      <w:r w:rsidRPr="00ED08E6">
        <w:rPr>
          <w:b/>
          <w:bCs/>
          <w:sz w:val="22"/>
          <w:szCs w:val="20"/>
          <w:lang w:val="en-GB"/>
        </w:rPr>
        <w:t>Translated by:</w:t>
      </w:r>
      <w:r w:rsidRPr="00ED08E6">
        <w:rPr>
          <w:sz w:val="22"/>
          <w:szCs w:val="20"/>
          <w:lang w:val="en-GB"/>
        </w:rPr>
        <w:tab/>
      </w:r>
      <w:r w:rsidRPr="00ED08E6">
        <w:rPr>
          <w:sz w:val="22"/>
          <w:szCs w:val="20"/>
          <w:lang w:val="en-GB"/>
        </w:rPr>
        <w:br/>
        <w:t>Christoffel-Blindenmision – Christian Blind Mission e.V. (CBM)</w:t>
      </w:r>
    </w:p>
    <w:p w14:paraId="1ACF2172" w14:textId="561231E3" w:rsidR="00567B91" w:rsidRPr="00ED08E6" w:rsidRDefault="00567B91" w:rsidP="00567B91">
      <w:pPr>
        <w:spacing w:before="240"/>
        <w:rPr>
          <w:sz w:val="22"/>
          <w:szCs w:val="20"/>
          <w:lang w:val="en-GB"/>
        </w:rPr>
      </w:pPr>
      <w:r w:rsidRPr="00ED08E6">
        <w:rPr>
          <w:b/>
          <w:bCs/>
          <w:sz w:val="22"/>
          <w:szCs w:val="20"/>
          <w:lang w:val="en-GB"/>
        </w:rPr>
        <w:t>Cite as</w:t>
      </w:r>
      <w:r w:rsidRPr="00ED08E6">
        <w:rPr>
          <w:sz w:val="22"/>
          <w:szCs w:val="20"/>
          <w:lang w:val="en-GB"/>
        </w:rPr>
        <w:t>:</w:t>
      </w:r>
      <w:r w:rsidRPr="00ED08E6">
        <w:rPr>
          <w:sz w:val="22"/>
          <w:szCs w:val="20"/>
          <w:lang w:val="en-GB"/>
        </w:rPr>
        <w:tab/>
      </w:r>
      <w:r w:rsidRPr="00ED08E6">
        <w:rPr>
          <w:sz w:val="22"/>
          <w:szCs w:val="20"/>
          <w:lang w:val="en-GB"/>
        </w:rPr>
        <w:br/>
        <w:t xml:space="preserve">Gabel F., Schobert M. (2024): Inclusion of Persons with Disabilities in Disaster Risk Reduction in Germany Translated Final Report of the KIM Study, Ed. Aktion Deutschland Hilft e.V. – Germany’s Relief Coalition, translated by Christian Blind Mission e.V., Bonn. </w:t>
      </w:r>
    </w:p>
    <w:p w14:paraId="7614E324" w14:textId="7929CC45" w:rsidR="0078614A" w:rsidRPr="00ED08E6" w:rsidRDefault="0078614A" w:rsidP="0078614A">
      <w:pPr>
        <w:spacing w:before="240"/>
        <w:rPr>
          <w:sz w:val="22"/>
          <w:szCs w:val="20"/>
          <w:lang w:val="en-GB"/>
        </w:rPr>
      </w:pPr>
      <w:r w:rsidRPr="00ED08E6">
        <w:rPr>
          <w:b/>
          <w:bCs/>
          <w:sz w:val="22"/>
          <w:szCs w:val="20"/>
          <w:lang w:val="en-GB"/>
        </w:rPr>
        <w:t>Logo</w:t>
      </w:r>
      <w:r w:rsidRPr="00ED08E6">
        <w:rPr>
          <w:sz w:val="22"/>
          <w:szCs w:val="20"/>
          <w:lang w:val="en-GB"/>
        </w:rPr>
        <w:t xml:space="preserve">: </w:t>
      </w:r>
      <w:r w:rsidR="00626625" w:rsidRPr="00ED08E6">
        <w:rPr>
          <w:sz w:val="22"/>
          <w:szCs w:val="20"/>
          <w:lang w:val="en-GB"/>
        </w:rPr>
        <w:t xml:space="preserve">Cover image and project logo were created based on the free image license of starline on Freepik </w:t>
      </w:r>
    </w:p>
    <w:p w14:paraId="4C5CAB28" w14:textId="008EB7E1" w:rsidR="0078614A" w:rsidRPr="00ED08E6" w:rsidRDefault="00567B91" w:rsidP="0078614A">
      <w:pPr>
        <w:spacing w:before="240"/>
        <w:rPr>
          <w:sz w:val="22"/>
          <w:szCs w:val="20"/>
          <w:lang w:val="en-GB"/>
        </w:rPr>
      </w:pPr>
      <w:r w:rsidRPr="00ED08E6">
        <w:rPr>
          <w:noProof/>
          <w:sz w:val="22"/>
          <w:szCs w:val="20"/>
          <w:lang w:val="en-GB"/>
        </w:rPr>
        <mc:AlternateContent>
          <mc:Choice Requires="wpg">
            <w:drawing>
              <wp:anchor distT="0" distB="0" distL="114300" distR="114300" simplePos="0" relativeHeight="251657218" behindDoc="0" locked="0" layoutInCell="1" allowOverlap="1" wp14:anchorId="43EE9E5F" wp14:editId="5B0C658C">
                <wp:simplePos x="0" y="0"/>
                <wp:positionH relativeFrom="column">
                  <wp:posOffset>1021624</wp:posOffset>
                </wp:positionH>
                <wp:positionV relativeFrom="paragraph">
                  <wp:posOffset>225334</wp:posOffset>
                </wp:positionV>
                <wp:extent cx="3988800" cy="3704400"/>
                <wp:effectExtent l="0" t="76200" r="0" b="0"/>
                <wp:wrapNone/>
                <wp:docPr id="1268874904" name="Gruppieren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988800" cy="3704400"/>
                          <a:chOff x="-786267" y="39624"/>
                          <a:chExt cx="3988559" cy="3705745"/>
                        </a:xfrm>
                      </wpg:grpSpPr>
                      <wps:wsp>
                        <wps:cNvPr id="1502479157" name="Textfeld 3"/>
                        <wps:cNvSpPr txBox="1"/>
                        <wps:spPr>
                          <a:xfrm>
                            <a:off x="-786267" y="2444957"/>
                            <a:ext cx="3988559" cy="1300412"/>
                          </a:xfrm>
                          <a:prstGeom prst="rect">
                            <a:avLst/>
                          </a:prstGeom>
                          <a:solidFill>
                            <a:schemeClr val="lt1"/>
                          </a:solidFill>
                          <a:ln w="6350">
                            <a:noFill/>
                          </a:ln>
                        </wps:spPr>
                        <wps:txbx>
                          <w:txbxContent>
                            <w:p w14:paraId="5254A57D" w14:textId="181E50EC" w:rsidR="0078614A" w:rsidRPr="0078614A" w:rsidRDefault="0078614A" w:rsidP="0078614A">
                              <w:pPr>
                                <w:jc w:val="center"/>
                                <w:rPr>
                                  <w:sz w:val="22"/>
                                  <w:lang w:val="en-GB"/>
                                </w:rPr>
                              </w:pPr>
                              <w:r w:rsidRPr="0078614A">
                                <w:rPr>
                                  <w:b/>
                                  <w:bCs/>
                                  <w:sz w:val="22"/>
                                  <w:lang w:val="en-GB"/>
                                </w:rPr>
                                <w:t>Original project results in German</w:t>
                              </w:r>
                              <w:r w:rsidR="009956BA">
                                <w:rPr>
                                  <w:b/>
                                  <w:bCs/>
                                  <w:sz w:val="22"/>
                                  <w:lang w:val="en-GB"/>
                                </w:rPr>
                                <w:t xml:space="preserve"> language</w:t>
                              </w:r>
                              <w:r w:rsidRPr="0078614A">
                                <w:rPr>
                                  <w:sz w:val="22"/>
                                  <w:lang w:val="en-GB"/>
                                </w:rPr>
                                <w:t>:</w:t>
                              </w:r>
                            </w:p>
                            <w:p w14:paraId="000D6474" w14:textId="37F25563" w:rsidR="0078614A" w:rsidRPr="0078614A" w:rsidRDefault="00991EBA" w:rsidP="00991EBA">
                              <w:pPr>
                                <w:jc w:val="center"/>
                                <w:rPr>
                                  <w:sz w:val="22"/>
                                  <w:lang w:val="en-GB"/>
                                </w:rPr>
                              </w:pPr>
                              <w:r w:rsidRPr="00991EBA">
                                <w:rPr>
                                  <w:sz w:val="22"/>
                                  <w:lang w:val="en-GB"/>
                                </w:rPr>
                                <w:t>https://www.aktion-deutschland-hilft.de/de/wir-ueber-uns/evaluierungen/studie-katastrophenmanagement-inklusion/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60725704" name="Grafik 8">
                            <a:extLst>
                              <a:ext uri="{FF2B5EF4-FFF2-40B4-BE49-F238E27FC236}">
                                <a16:creationId xmlns:a16="http://schemas.microsoft.com/office/drawing/2014/main" id="{94FD72F2-AA62-C269-0525-1741A7448763}"/>
                              </a:ext>
                            </a:extLst>
                          </pic:cNvPr>
                          <pic:cNvPicPr>
                            <a:picLocks noChangeAspect="1"/>
                          </pic:cNvPicPr>
                        </pic:nvPicPr>
                        <pic:blipFill>
                          <a:blip r:embed="rId26">
                            <a:extLst>
                              <a:ext uri="{28A0092B-C50C-407E-A947-70E740481C1C}">
                                <a14:useLocalDpi xmlns:a14="http://schemas.microsoft.com/office/drawing/2010/main" val="0"/>
                              </a:ext>
                            </a:extLst>
                          </a:blip>
                          <a:srcRect t="276" b="276"/>
                          <a:stretch/>
                        </pic:blipFill>
                        <pic:spPr>
                          <a:xfrm>
                            <a:off x="75998" y="39624"/>
                            <a:ext cx="2267585" cy="2254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43EE9E5F" id="_x0000_s1032" alt="&quot;&quot;" style="position:absolute;left:0;text-align:left;margin-left:80.45pt;margin-top:17.75pt;width:314.1pt;height:291.7pt;z-index:251657218;mso-position-horizontal-relative:text;mso-position-vertical-relative:text;mso-width-relative:margin;mso-height-relative:margin" coordorigin="-7862,396" coordsize="39885,37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">
                <v:shape id="Textfeld 3" o:spid="_x0000_s1033" type="#_x0000_t202" style="position:absolute;left:-7862;top:24449;width:39884;height:1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" fillcolor="white [3201]" stroked="f" strokeweight=".5pt">
                  <v:textbox>
                    <w:txbxContent>
                      <w:p w14:paraId="5254A57D" w14:textId="181E50EC" w:rsidR="0078614A" w:rsidRPr="0078614A" w:rsidRDefault="0078614A" w:rsidP="0078614A">
                        <w:pPr>
                          <w:jc w:val="center"/>
                          <w:rPr>
                            <w:sz w:val="22"/>
                            <w:lang w:val="en-GB"/>
                          </w:rPr>
                        </w:pPr>
                        <w:r w:rsidRPr="0078614A">
                          <w:rPr>
                            <w:b/>
                            <w:bCs/>
                            <w:sz w:val="22"/>
                            <w:lang w:val="en-GB"/>
                          </w:rPr>
                          <w:t>Original project results in German</w:t>
                        </w:r>
                        <w:r w:rsidR="009956BA">
                          <w:rPr>
                            <w:b/>
                            <w:bCs/>
                            <w:sz w:val="22"/>
                            <w:lang w:val="en-GB"/>
                          </w:rPr>
                          <w:t xml:space="preserve"> language</w:t>
                        </w:r>
                        <w:r w:rsidRPr="0078614A">
                          <w:rPr>
                            <w:sz w:val="22"/>
                            <w:lang w:val="en-GB"/>
                          </w:rPr>
                          <w:t>:</w:t>
                        </w:r>
                      </w:p>
                      <w:p w14:paraId="000D6474" w14:textId="37F25563" w:rsidR="0078614A" w:rsidRPr="0078614A" w:rsidRDefault="00991EBA" w:rsidP="00991EBA">
                        <w:pPr>
                          <w:jc w:val="center"/>
                          <w:rPr>
                            <w:sz w:val="22"/>
                            <w:lang w:val="en-GB"/>
                          </w:rPr>
                        </w:pPr>
                        <w:r w:rsidRPr="00991EBA">
                          <w:rPr>
                            <w:sz w:val="22"/>
                            <w:lang w:val="en-GB"/>
                          </w:rPr>
                          <w:t>https://www.aktion-deutschland-hilft.de/de/wir-ueber-uns/evaluierungen/studie-katastrophenmanagement-inklusion/</w:t>
                        </w:r>
                      </w:p>
                    </w:txbxContent>
                  </v:textbox>
                </v:shape>
                <v:shape id="Grafik 8" o:spid="_x0000_s1034" type="#_x0000_t75" style="position:absolute;left:759;top:396;width:22676;height:22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" stroked="t" strokeweight="3pt">
                  <v:stroke endcap="square"/>
                  <v:imagedata r:id="rId27" o:title="" croptop="181f" cropbottom="181f"/>
                  <v:shadow on="t" color="black" opacity="28180f" origin="-.5,-.5" offset=".74836mm,.74836mm"/>
                  <v:path arrowok="t"/>
                </v:shape>
              </v:group>
            </w:pict>
          </mc:Fallback>
        </mc:AlternateContent>
      </w:r>
    </w:p>
    <w:sectPr w:rsidR="0078614A" w:rsidRPr="00ED08E6" w:rsidSect="00B604D6">
      <w:footerReference w:type="even" r:id="rId28"/>
      <w:headerReference w:type="first" r:id="rId29"/>
      <w:footerReference w:type="first" r:id="rId30"/>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8B3545" w14:textId="77777777" w:rsidR="00243F28" w:rsidRDefault="00243F28" w:rsidP="001E7B15">
      <w:pPr>
        <w:spacing w:after="0" w:line="240" w:lineRule="auto"/>
      </w:pPr>
      <w:r>
        <w:separator/>
      </w:r>
    </w:p>
  </w:endnote>
  <w:endnote w:type="continuationSeparator" w:id="0">
    <w:p w14:paraId="765A29BB" w14:textId="77777777" w:rsidR="00243F28" w:rsidRDefault="00243F28" w:rsidP="001E7B15">
      <w:pPr>
        <w:spacing w:after="0" w:line="240" w:lineRule="auto"/>
      </w:pPr>
      <w:r>
        <w:continuationSeparator/>
      </w:r>
    </w:p>
  </w:endnote>
  <w:endnote w:type="continuationNotice" w:id="1">
    <w:p w14:paraId="242BAC9E" w14:textId="77777777" w:rsidR="00243F28" w:rsidRDefault="00243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Textkörper CS)">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7BDD61FD" w14:paraId="0AFB9247" w14:textId="77777777" w:rsidTr="7BDD61FD">
      <w:trPr>
        <w:trHeight w:val="300"/>
      </w:trPr>
      <w:tc>
        <w:tcPr>
          <w:tcW w:w="3210" w:type="dxa"/>
        </w:tcPr>
        <w:p w14:paraId="2BF5372C" w14:textId="0F44F35D" w:rsidR="7BDD61FD" w:rsidRDefault="7BDD61FD" w:rsidP="7BDD61FD">
          <w:pPr>
            <w:pStyle w:val="Kopfzeile"/>
            <w:ind w:left="-115"/>
            <w:jc w:val="left"/>
          </w:pPr>
        </w:p>
      </w:tc>
      <w:tc>
        <w:tcPr>
          <w:tcW w:w="3210" w:type="dxa"/>
        </w:tcPr>
        <w:p w14:paraId="1FF4CA4F" w14:textId="07CA2E60" w:rsidR="7BDD61FD" w:rsidRDefault="7BDD61FD" w:rsidP="7BDD61FD">
          <w:pPr>
            <w:pStyle w:val="Kopfzeile"/>
            <w:jc w:val="center"/>
          </w:pPr>
        </w:p>
      </w:tc>
      <w:tc>
        <w:tcPr>
          <w:tcW w:w="3210" w:type="dxa"/>
        </w:tcPr>
        <w:p w14:paraId="5C507BF4" w14:textId="6C3E0224" w:rsidR="7BDD61FD" w:rsidRDefault="7BDD61FD" w:rsidP="7BDD61FD">
          <w:pPr>
            <w:pStyle w:val="Kopfzeile"/>
            <w:ind w:right="-115"/>
            <w:jc w:val="right"/>
          </w:pPr>
        </w:p>
      </w:tc>
    </w:tr>
  </w:tbl>
  <w:p w14:paraId="05FC4A86" w14:textId="33A0E6E2" w:rsidR="7BDD61FD" w:rsidRDefault="7BDD61FD" w:rsidP="7BDD61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E7448" w14:textId="41014604" w:rsidR="00A3128B" w:rsidRDefault="00A3128B" w:rsidP="00A3128B">
    <w:pPr>
      <w:pStyle w:val="Fuzeile"/>
      <w:tabs>
        <w:tab w:val="clear" w:pos="4536"/>
        <w:tab w:val="clear" w:pos="9072"/>
        <w:tab w:val="left" w:pos="5760"/>
      </w:tabs>
      <w:jc w:val="center"/>
    </w:pPr>
  </w:p>
  <w:p w14:paraId="2E06661F" w14:textId="5A357758" w:rsidR="00A3128B" w:rsidRDefault="00A3128B" w:rsidP="00186758">
    <w:pPr>
      <w:pStyle w:val="Fuzeile"/>
      <w:tabs>
        <w:tab w:val="clear" w:pos="4536"/>
        <w:tab w:val="clear" w:pos="9072"/>
        <w:tab w:val="left" w:pos="5760"/>
      </w:tabs>
      <w:jc w:val="center"/>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D9A8" w14:textId="086D4598" w:rsidR="007200B3" w:rsidRDefault="007200B3" w:rsidP="007200B3">
    <w:pPr>
      <w:pStyle w:val="Fuzeile"/>
      <w:tabs>
        <w:tab w:val="clear" w:pos="4536"/>
        <w:tab w:val="clear" w:pos="9072"/>
        <w:tab w:val="left" w:pos="5760"/>
      </w:tabs>
    </w:pPr>
  </w:p>
  <w:p w14:paraId="044F661E" w14:textId="4D8DB80E" w:rsidR="001E7B15" w:rsidRDefault="001E7B15" w:rsidP="007200B3">
    <w:pPr>
      <w:pStyle w:val="Fuzeile"/>
      <w:tabs>
        <w:tab w:val="clear" w:pos="4536"/>
        <w:tab w:val="clear" w:pos="9072"/>
        <w:tab w:val="left" w:pos="397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3141D" w14:textId="77777777" w:rsidR="00F24A52" w:rsidRPr="00F24A52" w:rsidRDefault="00F24A52" w:rsidP="00F24A52">
    <w:pPr>
      <w:pStyle w:val="Fuzeile"/>
      <w:tabs>
        <w:tab w:val="clear" w:pos="4536"/>
        <w:tab w:val="clear" w:pos="9072"/>
        <w:tab w:val="left" w:pos="5760"/>
      </w:tabs>
      <w:jc w:val="center"/>
      <w:rPr>
        <w:sz w:val="14"/>
        <w:szCs w:val="12"/>
      </w:rPr>
    </w:pPr>
  </w:p>
  <w:p w14:paraId="2B7AA402" w14:textId="77777777" w:rsidR="00F24A52" w:rsidRDefault="00F24A52" w:rsidP="00F24A52">
    <w:pPr>
      <w:pStyle w:val="Fuzeile"/>
      <w:tabs>
        <w:tab w:val="clear" w:pos="4536"/>
        <w:tab w:val="clear" w:pos="9072"/>
        <w:tab w:val="left" w:pos="5760"/>
      </w:tabs>
      <w:jc w:val="center"/>
    </w:pPr>
  </w:p>
  <w:p w14:paraId="612F627C" w14:textId="65B6B9B7" w:rsidR="7BDD61FD" w:rsidRDefault="00F24A52" w:rsidP="00F24A52">
    <w:pPr>
      <w:pStyle w:val="Fuzeile"/>
      <w:tabs>
        <w:tab w:val="clear" w:pos="4536"/>
        <w:tab w:val="clear" w:pos="9072"/>
        <w:tab w:val="left" w:pos="5760"/>
      </w:tabs>
      <w:jc w:val="center"/>
    </w:pPr>
    <w:r>
      <w:fldChar w:fldCharType="begin"/>
    </w:r>
    <w:r>
      <w:instrText xml:space="preserve"> PAGE  \* Arabic  \* MERGEFORMAT </w:instrText>
    </w:r>
    <w:r>
      <w:fldChar w:fldCharType="separate"/>
    </w:r>
    <w: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07549" w14:textId="77777777" w:rsidR="007200B3" w:rsidRPr="007200B3" w:rsidRDefault="007200B3" w:rsidP="007200B3">
    <w:pPr>
      <w:pStyle w:val="Fuzeile"/>
      <w:tabs>
        <w:tab w:val="clear" w:pos="4536"/>
        <w:tab w:val="clear" w:pos="9072"/>
        <w:tab w:val="left" w:pos="5760"/>
      </w:tabs>
      <w:jc w:val="center"/>
      <w:rPr>
        <w:sz w:val="14"/>
        <w:szCs w:val="14"/>
      </w:rPr>
    </w:pPr>
  </w:p>
  <w:p w14:paraId="4EA9EA4D" w14:textId="77777777" w:rsidR="007200B3" w:rsidRDefault="007200B3" w:rsidP="007200B3">
    <w:pPr>
      <w:pStyle w:val="Fuzeile"/>
      <w:tabs>
        <w:tab w:val="clear" w:pos="4536"/>
        <w:tab w:val="clear" w:pos="9072"/>
        <w:tab w:val="left" w:pos="5760"/>
      </w:tabs>
      <w:jc w:val="center"/>
    </w:pPr>
  </w:p>
  <w:p w14:paraId="2B91A7B0" w14:textId="3EDFB1A2" w:rsidR="007200B3" w:rsidRDefault="007200B3" w:rsidP="007200B3">
    <w:pPr>
      <w:pStyle w:val="Fuzeile"/>
      <w:tabs>
        <w:tab w:val="clear" w:pos="4536"/>
        <w:tab w:val="clear" w:pos="9072"/>
        <w:tab w:val="left" w:pos="5760"/>
      </w:tabs>
      <w:jc w:val="center"/>
    </w:pPr>
    <w:r>
      <w:fldChar w:fldCharType="begin"/>
    </w:r>
    <w:r>
      <w:instrText xml:space="preserve"> PAGE  \* Arabic  \* MERGEFORMAT </w:instrText>
    </w:r>
    <w:r>
      <w:fldChar w:fldCharType="separate"/>
    </w:r>
    <w:r>
      <w:t>4</w:t>
    </w:r>
    <w:r>
      <w:fldChar w:fldCharType="end"/>
    </w:r>
  </w:p>
  <w:p w14:paraId="39507428" w14:textId="77777777" w:rsidR="007200B3" w:rsidRDefault="007200B3" w:rsidP="007200B3">
    <w:pPr>
      <w:pStyle w:val="Fuzeile"/>
      <w:tabs>
        <w:tab w:val="clear" w:pos="4536"/>
        <w:tab w:val="clear" w:pos="9072"/>
        <w:tab w:val="left" w:pos="39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52402" w14:textId="77777777" w:rsidR="00243F28" w:rsidRDefault="00243F28" w:rsidP="001E7B15">
      <w:pPr>
        <w:spacing w:after="0" w:line="240" w:lineRule="auto"/>
      </w:pPr>
      <w:r>
        <w:separator/>
      </w:r>
    </w:p>
  </w:footnote>
  <w:footnote w:type="continuationSeparator" w:id="0">
    <w:p w14:paraId="7DBCA691" w14:textId="77777777" w:rsidR="00243F28" w:rsidRDefault="00243F28" w:rsidP="001E7B15">
      <w:pPr>
        <w:spacing w:after="0" w:line="240" w:lineRule="auto"/>
      </w:pPr>
      <w:r>
        <w:continuationSeparator/>
      </w:r>
    </w:p>
  </w:footnote>
  <w:footnote w:type="continuationNotice" w:id="1">
    <w:p w14:paraId="749C3985" w14:textId="77777777" w:rsidR="00243F28" w:rsidRDefault="00243F28">
      <w:pPr>
        <w:spacing w:after="0" w:line="240" w:lineRule="auto"/>
      </w:pPr>
    </w:p>
  </w:footnote>
  <w:footnote w:id="2">
    <w:p w14:paraId="068FD5F4" w14:textId="3621EC66" w:rsidR="00425800" w:rsidRPr="00425800" w:rsidRDefault="00425800">
      <w:pPr>
        <w:pStyle w:val="Funotentext"/>
        <w:rPr>
          <w:lang w:val="en-GB"/>
        </w:rPr>
      </w:pPr>
      <w:r>
        <w:rPr>
          <w:rStyle w:val="Funotenzeichen"/>
        </w:rPr>
        <w:footnoteRef/>
      </w:r>
      <w:r w:rsidRPr="00425800">
        <w:rPr>
          <w:lang w:val="en-GB"/>
        </w:rPr>
        <w:t xml:space="preserve"> </w:t>
      </w:r>
      <w:r>
        <w:rPr>
          <w:lang w:val="en-GB"/>
        </w:rPr>
        <w:t xml:space="preserve">See for instance </w:t>
      </w:r>
      <w:r w:rsidRPr="00425800">
        <w:rPr>
          <w:lang w:val="en-GB"/>
        </w:rPr>
        <w:t>CBM e. V., ASB e. V., MI, CDD, &amp; IDA (</w:t>
      </w:r>
      <w:r>
        <w:rPr>
          <w:lang w:val="en-GB"/>
        </w:rPr>
        <w:t>Ed</w:t>
      </w:r>
      <w:r w:rsidRPr="00425800">
        <w:rPr>
          <w:lang w:val="en-GB"/>
        </w:rPr>
        <w:t>.) (2022)</w:t>
      </w:r>
      <w:r>
        <w:rPr>
          <w:lang w:val="en-GB"/>
        </w:rPr>
        <w:t>:</w:t>
      </w:r>
      <w:r w:rsidRPr="00425800">
        <w:rPr>
          <w:lang w:val="en-GB"/>
        </w:rPr>
        <w:t xml:space="preserve"> Including Persons with Disabilities in Disaster Risk Reduction: A Research Study from Eight Countries of Africa, Asia and South/Central America, Supported by the DiDRRN</w:t>
      </w:r>
      <w:r>
        <w:rPr>
          <w:lang w:val="en-GB"/>
        </w:rPr>
        <w:t xml:space="preserve">, URL: </w:t>
      </w:r>
      <w:hyperlink r:id="rId1" w:history="1">
        <w:r w:rsidRPr="00113F4A">
          <w:rPr>
            <w:rStyle w:val="Hyperlink"/>
            <w:lang w:val="en-GB"/>
          </w:rPr>
          <w:t>https://reliefweb.int/report/world/including-persons-disabilities-disaster-risk-reduction-research-study-eight-countries-africa-asia-and-southcentral-america</w:t>
        </w:r>
      </w:hyperlink>
      <w:r>
        <w:rPr>
          <w:lang w:val="en-GB"/>
        </w:rPr>
        <w:t>.</w:t>
      </w:r>
    </w:p>
  </w:footnote>
  <w:footnote w:id="3">
    <w:p w14:paraId="0ABBA7BE" w14:textId="723DC2A6" w:rsidR="007B7640" w:rsidRPr="007B7640" w:rsidRDefault="007B7640">
      <w:pPr>
        <w:pStyle w:val="Funotentext"/>
        <w:rPr>
          <w:lang w:val="en-GB"/>
        </w:rPr>
      </w:pPr>
      <w:r>
        <w:rPr>
          <w:rStyle w:val="Funotenzeichen"/>
        </w:rPr>
        <w:footnoteRef/>
      </w:r>
      <w:r w:rsidRPr="007B7640">
        <w:rPr>
          <w:lang w:val="en-GB"/>
        </w:rPr>
        <w:t xml:space="preserve"> Disaster management in Germany represents but one part of civil protection. While disaster management lies in the jurisdiction of the Bundesländer (states), protection of the population in times of war lies in the jurisdiction of the Bund (federal state). Although the study focussed on disaster management, due to overlaps in personnel and structures, there are reasons</w:t>
      </w:r>
      <w:r w:rsidR="00502D6B">
        <w:rPr>
          <w:lang w:val="en-GB"/>
        </w:rPr>
        <w:t xml:space="preserve"> to</w:t>
      </w:r>
      <w:r w:rsidRPr="007B7640">
        <w:rPr>
          <w:lang w:val="en-GB"/>
        </w:rPr>
        <w:t xml:space="preserve"> believe, that many findings hold true for civil protection in times of war too.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432DB" w14:textId="063C0343" w:rsidR="00A630B2" w:rsidRPr="00AC4B77" w:rsidRDefault="00AC4B77" w:rsidP="00AC4B77">
    <w:pPr>
      <w:pStyle w:val="Kopfzeile"/>
      <w:tabs>
        <w:tab w:val="clear" w:pos="9072"/>
        <w:tab w:val="left" w:pos="6982"/>
        <w:tab w:val="right" w:pos="8789"/>
        <w:tab w:val="right" w:pos="8931"/>
      </w:tabs>
      <w:ind w:right="707"/>
      <w:jc w:val="left"/>
      <w:rPr>
        <w:rFonts w:cs="Arial (Textkörper CS)"/>
        <w:sz w:val="20"/>
        <w:szCs w:val="18"/>
      </w:rPr>
    </w:pPr>
    <w:r>
      <w:rPr>
        <w:noProof/>
      </w:rPr>
      <w:drawing>
        <wp:anchor distT="0" distB="0" distL="114300" distR="114300" simplePos="0" relativeHeight="251658246" behindDoc="0" locked="0" layoutInCell="1" allowOverlap="1" wp14:anchorId="111E6148" wp14:editId="541188BD">
          <wp:simplePos x="0" y="0"/>
          <wp:positionH relativeFrom="column">
            <wp:posOffset>18300</wp:posOffset>
          </wp:positionH>
          <wp:positionV relativeFrom="paragraph">
            <wp:posOffset>87630</wp:posOffset>
          </wp:positionV>
          <wp:extent cx="1415415" cy="383577"/>
          <wp:effectExtent l="0" t="0" r="0" b="0"/>
          <wp:wrapNone/>
          <wp:docPr id="144064221" name="Grafik 144064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415415" cy="383577"/>
                  </a:xfrm>
                  <a:prstGeom prst="rect">
                    <a:avLst/>
                  </a:prstGeom>
                </pic:spPr>
              </pic:pic>
            </a:graphicData>
          </a:graphic>
          <wp14:sizeRelH relativeFrom="margin">
            <wp14:pctWidth>0</wp14:pctWidth>
          </wp14:sizeRelH>
          <wp14:sizeRelV relativeFrom="margin">
            <wp14:pctHeight>0</wp14:pctHeight>
          </wp14:sizeRelV>
        </wp:anchor>
      </w:drawing>
    </w:r>
    <w:r w:rsidRPr="00AC4B77">
      <w:rPr>
        <w:noProof/>
      </w:rPr>
      <w:tab/>
    </w:r>
    <w:r w:rsidRPr="00AC4B77">
      <w:rPr>
        <w:noProof/>
      </w:rPr>
      <w:tab/>
    </w:r>
    <w:r w:rsidRPr="00AC4B77">
      <w:rPr>
        <w:noProof/>
        <w:sz w:val="20"/>
        <w:szCs w:val="18"/>
      </w:rPr>
      <w:tab/>
    </w:r>
    <w:r w:rsidRPr="00AC4B77">
      <w:rPr>
        <w:noProof/>
        <w:sz w:val="20"/>
        <w:szCs w:val="18"/>
      </w:rPr>
      <w:tab/>
    </w:r>
    <w:r w:rsidRPr="00AC4B77">
      <w:rPr>
        <w:noProof/>
        <w:sz w:val="20"/>
        <w:szCs w:val="18"/>
        <w:lang w:eastAsia="de-DE"/>
      </w:rPr>
      <w:drawing>
        <wp:anchor distT="0" distB="0" distL="114300" distR="114300" simplePos="0" relativeHeight="251658243" behindDoc="0" locked="0" layoutInCell="1" allowOverlap="1" wp14:anchorId="750116C0" wp14:editId="19AD4382">
          <wp:simplePos x="0" y="0"/>
          <wp:positionH relativeFrom="column">
            <wp:posOffset>5533390</wp:posOffset>
          </wp:positionH>
          <wp:positionV relativeFrom="paragraph">
            <wp:posOffset>-47625</wp:posOffset>
          </wp:positionV>
          <wp:extent cx="612140" cy="594360"/>
          <wp:effectExtent l="0" t="0" r="0" b="0"/>
          <wp:wrapNone/>
          <wp:docPr id="1396307726" name="Grafik 1396307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612140" cy="594360"/>
                  </a:xfrm>
                  <a:prstGeom prst="rect">
                    <a:avLst/>
                  </a:prstGeom>
                </pic:spPr>
              </pic:pic>
            </a:graphicData>
          </a:graphic>
          <wp14:sizeRelH relativeFrom="margin">
            <wp14:pctWidth>0</wp14:pctWidth>
          </wp14:sizeRelH>
          <wp14:sizeRelV relativeFrom="margin">
            <wp14:pctHeight>0</wp14:pctHeight>
          </wp14:sizeRelV>
        </wp:anchor>
      </w:drawing>
    </w:r>
    <w:r w:rsidR="00A73DB6" w:rsidRPr="00AC4B77">
      <w:rPr>
        <w:noProof/>
        <w:sz w:val="20"/>
        <w:szCs w:val="18"/>
      </w:rPr>
      <w:t xml:space="preserve"> </w:t>
    </w:r>
  </w:p>
  <w:p w14:paraId="5134E34E" w14:textId="7E73E681" w:rsidR="00A630B2" w:rsidRPr="00B06315" w:rsidRDefault="00A630B2" w:rsidP="00A73DB6">
    <w:pPr>
      <w:pStyle w:val="Kopfzeile"/>
      <w:tabs>
        <w:tab w:val="clear" w:pos="9072"/>
        <w:tab w:val="right" w:pos="8789"/>
      </w:tabs>
      <w:ind w:right="1416"/>
      <w:jc w:val="right"/>
    </w:pPr>
    <w:r w:rsidRPr="00B06315">
      <w:rPr>
        <w:rFonts w:cs="Arial (Textkörper CS)"/>
      </w:rPr>
      <w:fldChar w:fldCharType="begin"/>
    </w:r>
    <w:r w:rsidRPr="00B06315">
      <w:rPr>
        <w:rFonts w:cs="Arial (Textkörper CS)"/>
      </w:rPr>
      <w:instrText xml:space="preserve"> STYLEREF  "Überschrift 1"  \* MERGEFORMAT </w:instrText>
    </w:r>
    <w:r w:rsidRPr="00B06315">
      <w:rPr>
        <w:rFonts w:cs="Arial (Textkörper CS)"/>
      </w:rPr>
      <w:fldChar w:fldCharType="separate"/>
    </w:r>
    <w:r w:rsidR="00390748">
      <w:rPr>
        <w:rFonts w:cs="Arial (Textkörper CS)"/>
        <w:noProof/>
      </w:rPr>
      <w:t>Executive Summary</w:t>
    </w:r>
    <w:r w:rsidRPr="00B06315">
      <w:rPr>
        <w:rFonts w:cs="Arial (Textkörper CS)"/>
        <w:noProof/>
      </w:rPr>
      <w:fldChar w:fldCharType="end"/>
    </w:r>
  </w:p>
  <w:p w14:paraId="5C6064B2" w14:textId="77777777" w:rsidR="001E7B15" w:rsidRDefault="001E7B15">
    <w:pPr>
      <w:pStyle w:val="Kopfzeile"/>
    </w:pPr>
  </w:p>
  <w:p w14:paraId="7184E7F8" w14:textId="77777777" w:rsidR="00A630B2" w:rsidRDefault="00A630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A4535" w14:textId="6BD1232F" w:rsidR="000E4FBC" w:rsidRPr="00AC4B77" w:rsidRDefault="00AC4B77" w:rsidP="00A73DB6">
    <w:pPr>
      <w:pStyle w:val="Kopfzeile"/>
      <w:ind w:left="1134"/>
      <w:rPr>
        <w:sz w:val="20"/>
        <w:szCs w:val="18"/>
        <w:lang w:val="en-GB"/>
      </w:rPr>
    </w:pPr>
    <w:bookmarkStart w:id="0" w:name="_Hlk161840113"/>
    <w:bookmarkStart w:id="1" w:name="_Hlk161840114"/>
    <w:r w:rsidRPr="00AC4B77">
      <w:rPr>
        <w:noProof/>
        <w:sz w:val="20"/>
        <w:szCs w:val="18"/>
        <w:lang w:val="en-GB"/>
      </w:rPr>
      <w:drawing>
        <wp:anchor distT="0" distB="0" distL="114300" distR="114300" simplePos="0" relativeHeight="251658245" behindDoc="0" locked="0" layoutInCell="1" allowOverlap="1" wp14:anchorId="5C3E9826" wp14:editId="0E1D899F">
          <wp:simplePos x="0" y="0"/>
          <wp:positionH relativeFrom="column">
            <wp:posOffset>4690630</wp:posOffset>
          </wp:positionH>
          <wp:positionV relativeFrom="paragraph">
            <wp:posOffset>93345</wp:posOffset>
          </wp:positionV>
          <wp:extent cx="1415415" cy="383540"/>
          <wp:effectExtent l="0" t="0" r="0" b="0"/>
          <wp:wrapNone/>
          <wp:docPr id="1008230723" name="Grafik 1008230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415415" cy="383540"/>
                  </a:xfrm>
                  <a:prstGeom prst="rect">
                    <a:avLst/>
                  </a:prstGeom>
                </pic:spPr>
              </pic:pic>
            </a:graphicData>
          </a:graphic>
          <wp14:sizeRelH relativeFrom="margin">
            <wp14:pctWidth>0</wp14:pctWidth>
          </wp14:sizeRelH>
          <wp14:sizeRelV relativeFrom="margin">
            <wp14:pctHeight>0</wp14:pctHeight>
          </wp14:sizeRelV>
        </wp:anchor>
      </w:drawing>
    </w:r>
    <w:r w:rsidRPr="00AC4B77">
      <w:rPr>
        <w:noProof/>
        <w:sz w:val="20"/>
        <w:szCs w:val="18"/>
        <w:lang w:val="en-GB"/>
      </w:rPr>
      <w:drawing>
        <wp:anchor distT="0" distB="0" distL="114300" distR="114300" simplePos="0" relativeHeight="251658242" behindDoc="0" locked="0" layoutInCell="1" allowOverlap="1" wp14:anchorId="168581F8" wp14:editId="5189CF30">
          <wp:simplePos x="0" y="0"/>
          <wp:positionH relativeFrom="column">
            <wp:posOffset>-25920</wp:posOffset>
          </wp:positionH>
          <wp:positionV relativeFrom="paragraph">
            <wp:posOffset>-31115</wp:posOffset>
          </wp:positionV>
          <wp:extent cx="612140" cy="594360"/>
          <wp:effectExtent l="0" t="0" r="0" b="0"/>
          <wp:wrapNone/>
          <wp:docPr id="1732973962" name="Grafik 1732973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612140" cy="594360"/>
                  </a:xfrm>
                  <a:prstGeom prst="rect">
                    <a:avLst/>
                  </a:prstGeom>
                </pic:spPr>
              </pic:pic>
            </a:graphicData>
          </a:graphic>
          <wp14:sizeRelH relativeFrom="margin">
            <wp14:pctWidth>0</wp14:pctWidth>
          </wp14:sizeRelH>
          <wp14:sizeRelV relativeFrom="margin">
            <wp14:pctHeight>0</wp14:pctHeight>
          </wp14:sizeRelV>
        </wp:anchor>
      </w:drawing>
    </w:r>
  </w:p>
  <w:p w14:paraId="697C3B90" w14:textId="7E3D4C20" w:rsidR="00A630B2" w:rsidRPr="00AC4B77" w:rsidRDefault="00AC4B77" w:rsidP="00A73DB6">
    <w:pPr>
      <w:pStyle w:val="Kopfzeile"/>
      <w:ind w:left="1134"/>
      <w:rPr>
        <w:noProof/>
        <w:lang w:val="en-GB"/>
      </w:rPr>
    </w:pPr>
    <w:r>
      <w:rPr>
        <w:lang w:val="en-GB"/>
      </w:rPr>
      <w:t>Final</w:t>
    </w:r>
    <w:r w:rsidRPr="001F67CD">
      <w:rPr>
        <w:lang w:val="en-GB"/>
      </w:rPr>
      <w:t xml:space="preserve"> Report KIM </w:t>
    </w:r>
    <w:r>
      <w:rPr>
        <w:lang w:val="en-GB"/>
      </w:rPr>
      <w:t>Study</w:t>
    </w:r>
  </w:p>
  <w:p w14:paraId="0BCD3E0A" w14:textId="09ECD211" w:rsidR="00A630B2" w:rsidRPr="00AC4B77" w:rsidRDefault="00A630B2" w:rsidP="00A630B2">
    <w:pPr>
      <w:pStyle w:val="Kopfzeile"/>
      <w:ind w:left="708"/>
      <w:rPr>
        <w:rFonts w:cs="Arial (Textkörper CS)"/>
        <w:noProof/>
        <w:lang w:val="en-GB"/>
      </w:rPr>
    </w:pPr>
  </w:p>
  <w:bookmarkEnd w:id="0"/>
  <w:bookmarkEnd w:id="1"/>
  <w:p w14:paraId="1A6D745B" w14:textId="77777777" w:rsidR="000E4FBC" w:rsidRPr="00AC4B77" w:rsidRDefault="000E4FBC" w:rsidP="00A630B2">
    <w:pPr>
      <w:pStyle w:val="Kopfzeile"/>
      <w:ind w:left="708"/>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9823E" w14:textId="5888F321" w:rsidR="001E7B15" w:rsidRDefault="001E7B15">
    <w:pPr>
      <w:pStyle w:val="Kopfzeile"/>
    </w:pPr>
  </w:p>
  <w:p w14:paraId="391E6F55" w14:textId="18E426E9" w:rsidR="001E7B15" w:rsidRDefault="00B21F1C">
    <w:pPr>
      <w:pStyle w:val="Kopfzeile"/>
    </w:pPr>
    <w:r>
      <w:rPr>
        <w:noProof/>
      </w:rPr>
      <w:drawing>
        <wp:anchor distT="0" distB="0" distL="114300" distR="114300" simplePos="0" relativeHeight="251658240" behindDoc="0" locked="0" layoutInCell="1" allowOverlap="1" wp14:anchorId="5A264F43" wp14:editId="7E74B041">
          <wp:simplePos x="0" y="0"/>
          <wp:positionH relativeFrom="column">
            <wp:posOffset>4312285</wp:posOffset>
          </wp:positionH>
          <wp:positionV relativeFrom="paragraph">
            <wp:posOffset>78105</wp:posOffset>
          </wp:positionV>
          <wp:extent cx="1936115" cy="524510"/>
          <wp:effectExtent l="0" t="0" r="6985" b="8890"/>
          <wp:wrapNone/>
          <wp:docPr id="1628493312" name="Grafik 1628493312" descr="Logo of Aktion Deutschland Hilft - Germany's Relief Coa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93312" name="Grafik 1628493312" descr="Logo of Aktion Deutschland Hilft - Germany's Relief Coalition"/>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36115" cy="524510"/>
                  </a:xfrm>
                  <a:prstGeom prst="rect">
                    <a:avLst/>
                  </a:prstGeom>
                </pic:spPr>
              </pic:pic>
            </a:graphicData>
          </a:graphic>
          <wp14:sizeRelV relativeFrom="margin">
            <wp14:pctHeight>0</wp14:pctHeight>
          </wp14:sizeRelV>
        </wp:anchor>
      </w:drawing>
    </w:r>
    <w:r w:rsidR="00A957B8">
      <w:rPr>
        <w:noProof/>
      </w:rPr>
      <w:drawing>
        <wp:anchor distT="0" distB="0" distL="114300" distR="114300" simplePos="0" relativeHeight="251658241" behindDoc="0" locked="0" layoutInCell="1" allowOverlap="1" wp14:anchorId="42DB2452" wp14:editId="3B3C36F2">
          <wp:simplePos x="0" y="0"/>
          <wp:positionH relativeFrom="column">
            <wp:posOffset>18745</wp:posOffset>
          </wp:positionH>
          <wp:positionV relativeFrom="paragraph">
            <wp:posOffset>133582</wp:posOffset>
          </wp:positionV>
          <wp:extent cx="3944750" cy="446703"/>
          <wp:effectExtent l="0" t="0" r="0" b="0"/>
          <wp:wrapNone/>
          <wp:docPr id="1894207080" name="Grafik 1894207080" descr="Logo of the Eberhard Karls University Tüb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207080" name="Grafik 1894207080" descr="Logo of the Eberhard Karls University Tübingen"/>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3944750" cy="446703"/>
                  </a:xfrm>
                  <a:prstGeom prst="rect">
                    <a:avLst/>
                  </a:prstGeom>
                </pic:spPr>
              </pic:pic>
            </a:graphicData>
          </a:graphic>
        </wp:anchor>
      </w:drawing>
    </w:r>
  </w:p>
  <w:p w14:paraId="5DECB36A" w14:textId="1C5AE22F" w:rsidR="001E7B15" w:rsidRDefault="001E7B15">
    <w:pPr>
      <w:pStyle w:val="Kopfzeile"/>
    </w:pPr>
  </w:p>
  <w:p w14:paraId="49010A7F" w14:textId="309BFB1F" w:rsidR="001E7B15" w:rsidRDefault="001E7B15">
    <w:pPr>
      <w:pStyle w:val="Kopfzeile"/>
    </w:pPr>
  </w:p>
  <w:p w14:paraId="589A3459" w14:textId="7BA5E09F" w:rsidR="001E7B15" w:rsidRDefault="001E7B15">
    <w:pPr>
      <w:pStyle w:val="Kopfzeile"/>
    </w:pPr>
  </w:p>
  <w:p w14:paraId="54A25F2B" w14:textId="5F64CC9B" w:rsidR="001E7B15" w:rsidRDefault="001E7B1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79C50" w14:textId="63807035" w:rsidR="007200B3" w:rsidRPr="00AC4B77" w:rsidRDefault="00A73DB6" w:rsidP="00C673F6">
    <w:pPr>
      <w:pStyle w:val="Kopfzeile"/>
      <w:rPr>
        <w:noProof/>
        <w:lang w:val="en-GB"/>
      </w:rPr>
    </w:pPr>
    <w:r>
      <w:rPr>
        <w:noProof/>
      </w:rPr>
      <w:drawing>
        <wp:anchor distT="0" distB="0" distL="114300" distR="114300" simplePos="0" relativeHeight="251658244" behindDoc="0" locked="0" layoutInCell="1" allowOverlap="1" wp14:anchorId="47B24EBA" wp14:editId="20C13CBC">
          <wp:simplePos x="0" y="0"/>
          <wp:positionH relativeFrom="column">
            <wp:posOffset>4568800</wp:posOffset>
          </wp:positionH>
          <wp:positionV relativeFrom="paragraph">
            <wp:posOffset>18435</wp:posOffset>
          </wp:positionV>
          <wp:extent cx="1564642" cy="424017"/>
          <wp:effectExtent l="0" t="0" r="0" b="0"/>
          <wp:wrapNone/>
          <wp:docPr id="403499842" name="Grafik 403499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564642" cy="424017"/>
                  </a:xfrm>
                  <a:prstGeom prst="rect">
                    <a:avLst/>
                  </a:prstGeom>
                </pic:spPr>
              </pic:pic>
            </a:graphicData>
          </a:graphic>
          <wp14:sizeRelH relativeFrom="margin">
            <wp14:pctWidth>0</wp14:pctWidth>
          </wp14:sizeRelH>
          <wp14:sizeRelV relativeFrom="margin">
            <wp14:pctHeight>0</wp14:pctHeight>
          </wp14:sizeRelV>
        </wp:anchor>
      </w:drawing>
    </w:r>
    <w:r w:rsidR="007356C2">
      <w:rPr>
        <w:lang w:val="en-GB"/>
      </w:rPr>
      <w:t>Final</w:t>
    </w:r>
    <w:r w:rsidR="001F67CD" w:rsidRPr="001F67CD">
      <w:rPr>
        <w:lang w:val="en-GB"/>
      </w:rPr>
      <w:t xml:space="preserve"> Report </w:t>
    </w:r>
    <w:r w:rsidR="00A630B2" w:rsidRPr="001F67CD">
      <w:rPr>
        <w:lang w:val="en-GB"/>
      </w:rPr>
      <w:t xml:space="preserve">KIM </w:t>
    </w:r>
    <w:r w:rsidR="007356C2">
      <w:rPr>
        <w:lang w:val="en-GB"/>
      </w:rPr>
      <w:t xml:space="preserve">Study </w:t>
    </w:r>
    <w:r w:rsidR="00822188" w:rsidRPr="001F67CD">
      <w:rPr>
        <w:lang w:val="en-GB"/>
      </w:rPr>
      <w:t>–</w:t>
    </w:r>
    <w:r w:rsidR="00035DD1" w:rsidRPr="001F67CD">
      <w:rPr>
        <w:lang w:val="en-GB"/>
      </w:rPr>
      <w:t xml:space="preserve"> </w:t>
    </w:r>
    <w:r w:rsidR="00A630B2" w:rsidRPr="001F67CD">
      <w:rPr>
        <w:lang w:val="en-GB"/>
      </w:rPr>
      <w:t>Gabel</w:t>
    </w:r>
    <w:r w:rsidR="000D696F" w:rsidRPr="001F67CD">
      <w:rPr>
        <w:lang w:val="en-GB"/>
      </w:rPr>
      <w:t xml:space="preserve"> </w:t>
    </w:r>
    <w:r w:rsidR="001F67CD" w:rsidRPr="001F67CD">
      <w:rPr>
        <w:lang w:val="en-GB"/>
      </w:rPr>
      <w:t>and</w:t>
    </w:r>
    <w:r w:rsidR="00A630B2" w:rsidRPr="001F67CD">
      <w:rPr>
        <w:lang w:val="en-GB"/>
      </w:rPr>
      <w:t xml:space="preserve"> Schobert</w:t>
    </w:r>
  </w:p>
  <w:p w14:paraId="5942462A" w14:textId="4A06C685" w:rsidR="007200B3" w:rsidRPr="00567B91" w:rsidRDefault="007200B3">
    <w:pPr>
      <w:pStyle w:val="Kopfzeile"/>
      <w:rPr>
        <w:lang w:val="en-GB"/>
      </w:rPr>
    </w:pPr>
  </w:p>
  <w:p w14:paraId="7E1E7991" w14:textId="77777777" w:rsidR="00AC4B77" w:rsidRPr="00567B91" w:rsidRDefault="00AC4B77">
    <w:pPr>
      <w:pStyle w:val="Kopfzeile"/>
      <w:rPr>
        <w:lang w:val="en-GB"/>
      </w:rPr>
    </w:pPr>
  </w:p>
  <w:p w14:paraId="2705F087" w14:textId="77777777" w:rsidR="00A630B2" w:rsidRPr="00567B91" w:rsidRDefault="00A630B2">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48.35pt;height:46.3pt;visibility:visible;mso-wrap-style:square" o:bullet="t">
        <v:imagedata r:id="rId1" o:title=""/>
      </v:shape>
    </w:pict>
  </w:numPicBullet>
  <w:abstractNum w:abstractNumId="0" w15:restartNumberingAfterBreak="0">
    <w:nsid w:val="FFFFFF7C"/>
    <w:multiLevelType w:val="singleLevel"/>
    <w:tmpl w:val="777083C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85105D5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8E0B5A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3A4B00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8189AA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E66B5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428D2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8A378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CECC1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84A4C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B207127"/>
    <w:multiLevelType w:val="hybridMultilevel"/>
    <w:tmpl w:val="819A5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007978"/>
    <w:multiLevelType w:val="hybridMultilevel"/>
    <w:tmpl w:val="67E077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8C612F7"/>
    <w:multiLevelType w:val="hybridMultilevel"/>
    <w:tmpl w:val="9C863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EC5BA4"/>
    <w:multiLevelType w:val="multilevel"/>
    <w:tmpl w:val="63449258"/>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pStyle w:val="berschrift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762574"/>
    <w:multiLevelType w:val="hybridMultilevel"/>
    <w:tmpl w:val="38C4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F1047"/>
    <w:multiLevelType w:val="hybridMultilevel"/>
    <w:tmpl w:val="5830A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F4791"/>
    <w:multiLevelType w:val="hybridMultilevel"/>
    <w:tmpl w:val="BF8CF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2C0A52"/>
    <w:multiLevelType w:val="hybridMultilevel"/>
    <w:tmpl w:val="5414F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81F3F"/>
    <w:multiLevelType w:val="hybridMultilevel"/>
    <w:tmpl w:val="CEFC3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6420"/>
    <w:multiLevelType w:val="hybridMultilevel"/>
    <w:tmpl w:val="F242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8C604D"/>
    <w:multiLevelType w:val="hybridMultilevel"/>
    <w:tmpl w:val="8A509CAA"/>
    <w:lvl w:ilvl="0" w:tplc="775229AA">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473F6E"/>
    <w:multiLevelType w:val="hybridMultilevel"/>
    <w:tmpl w:val="62328F12"/>
    <w:lvl w:ilvl="0" w:tplc="61E4BB7A">
      <w:start w:val="1"/>
      <w:numFmt w:val="bullet"/>
      <w:lvlText w:val=""/>
      <w:lvlPicBulletId w:val="0"/>
      <w:lvlJc w:val="left"/>
      <w:pPr>
        <w:ind w:left="720" w:hanging="360"/>
      </w:pPr>
      <w:rPr>
        <w:rFonts w:ascii="Symbol" w:hAnsi="Symbol" w:hint="default"/>
        <w:color w:val="auto"/>
      </w:rPr>
    </w:lvl>
    <w:lvl w:ilvl="1" w:tplc="61E4BB7A">
      <w:start w:val="1"/>
      <w:numFmt w:val="bullet"/>
      <w:lvlText w:val=""/>
      <w:lvlPicBulletId w:val="0"/>
      <w:lvlJc w:val="left"/>
      <w:pPr>
        <w:ind w:left="1440" w:hanging="360"/>
      </w:pPr>
      <w:rPr>
        <w:rFonts w:ascii="Symbol" w:hAnsi="Symbol"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60C5437"/>
    <w:multiLevelType w:val="hybridMultilevel"/>
    <w:tmpl w:val="B64052D8"/>
    <w:lvl w:ilvl="0" w:tplc="775229AA">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3B3128"/>
    <w:multiLevelType w:val="hybridMultilevel"/>
    <w:tmpl w:val="1AE87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3C35A9"/>
    <w:multiLevelType w:val="hybridMultilevel"/>
    <w:tmpl w:val="BB7C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59747">
    <w:abstractNumId w:val="13"/>
  </w:num>
  <w:num w:numId="2" w16cid:durableId="470446126">
    <w:abstractNumId w:val="0"/>
  </w:num>
  <w:num w:numId="3" w16cid:durableId="396707323">
    <w:abstractNumId w:val="1"/>
  </w:num>
  <w:num w:numId="4" w16cid:durableId="1253006534">
    <w:abstractNumId w:val="2"/>
  </w:num>
  <w:num w:numId="5" w16cid:durableId="177744776">
    <w:abstractNumId w:val="3"/>
  </w:num>
  <w:num w:numId="6" w16cid:durableId="1484544122">
    <w:abstractNumId w:val="4"/>
  </w:num>
  <w:num w:numId="7" w16cid:durableId="816799833">
    <w:abstractNumId w:val="5"/>
  </w:num>
  <w:num w:numId="8" w16cid:durableId="104423039">
    <w:abstractNumId w:val="6"/>
  </w:num>
  <w:num w:numId="9" w16cid:durableId="1557542080">
    <w:abstractNumId w:val="7"/>
  </w:num>
  <w:num w:numId="10" w16cid:durableId="548417642">
    <w:abstractNumId w:val="8"/>
  </w:num>
  <w:num w:numId="11" w16cid:durableId="1410153633">
    <w:abstractNumId w:val="9"/>
  </w:num>
  <w:num w:numId="12" w16cid:durableId="1224412655">
    <w:abstractNumId w:val="21"/>
  </w:num>
  <w:num w:numId="13" w16cid:durableId="1932742176">
    <w:abstractNumId w:val="22"/>
  </w:num>
  <w:num w:numId="14" w16cid:durableId="1864006840">
    <w:abstractNumId w:val="19"/>
  </w:num>
  <w:num w:numId="15" w16cid:durableId="70348473">
    <w:abstractNumId w:val="14"/>
  </w:num>
  <w:num w:numId="16" w16cid:durableId="1838380765">
    <w:abstractNumId w:val="10"/>
  </w:num>
  <w:num w:numId="17" w16cid:durableId="892890355">
    <w:abstractNumId w:val="23"/>
  </w:num>
  <w:num w:numId="18" w16cid:durableId="1968319917">
    <w:abstractNumId w:val="17"/>
  </w:num>
  <w:num w:numId="19" w16cid:durableId="151072429">
    <w:abstractNumId w:val="18"/>
  </w:num>
  <w:num w:numId="20" w16cid:durableId="1893691199">
    <w:abstractNumId w:val="15"/>
  </w:num>
  <w:num w:numId="21" w16cid:durableId="432211428">
    <w:abstractNumId w:val="24"/>
  </w:num>
  <w:num w:numId="22" w16cid:durableId="1046107027">
    <w:abstractNumId w:val="20"/>
  </w:num>
  <w:num w:numId="23" w16cid:durableId="1963459719">
    <w:abstractNumId w:val="16"/>
  </w:num>
  <w:num w:numId="24" w16cid:durableId="208387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3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78216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26981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02125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8161356">
    <w:abstractNumId w:val="12"/>
  </w:num>
  <w:num w:numId="30" w16cid:durableId="108267808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documentProtection w:edit="readOnly" w:formatting="1" w:enforcement="1" w:cryptProviderType="rsaAES" w:cryptAlgorithmClass="hash" w:cryptAlgorithmType="typeAny" w:cryptAlgorithmSid="14" w:cryptSpinCount="100000" w:hash="68D7A/Nu0wGXYhLtljZ/WxjgI6lASIX3EK2gg+2qH/niDiVZiZeRmiMrW9t5Pn6+G7OcfOgCsWjEDKWcjcAVtw==" w:salt="tLPWjeZHZlpyq5sOFuJFaQ=="/>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E5"/>
    <w:rsid w:val="0000144E"/>
    <w:rsid w:val="00002DAE"/>
    <w:rsid w:val="0000464A"/>
    <w:rsid w:val="00004D1E"/>
    <w:rsid w:val="0000574A"/>
    <w:rsid w:val="00005C52"/>
    <w:rsid w:val="000060AD"/>
    <w:rsid w:val="00006318"/>
    <w:rsid w:val="000063A2"/>
    <w:rsid w:val="0000757D"/>
    <w:rsid w:val="00007AC8"/>
    <w:rsid w:val="000102E0"/>
    <w:rsid w:val="000109A9"/>
    <w:rsid w:val="00011549"/>
    <w:rsid w:val="00011AEF"/>
    <w:rsid w:val="00011DCA"/>
    <w:rsid w:val="000137C3"/>
    <w:rsid w:val="0001434B"/>
    <w:rsid w:val="000145A9"/>
    <w:rsid w:val="00014FB9"/>
    <w:rsid w:val="00015C67"/>
    <w:rsid w:val="00016C0B"/>
    <w:rsid w:val="0001745D"/>
    <w:rsid w:val="00017889"/>
    <w:rsid w:val="00021B2F"/>
    <w:rsid w:val="00021FC9"/>
    <w:rsid w:val="00022112"/>
    <w:rsid w:val="00022134"/>
    <w:rsid w:val="00022436"/>
    <w:rsid w:val="000263F1"/>
    <w:rsid w:val="0002742F"/>
    <w:rsid w:val="0003098B"/>
    <w:rsid w:val="0003101A"/>
    <w:rsid w:val="00031334"/>
    <w:rsid w:val="0003150C"/>
    <w:rsid w:val="00031B9F"/>
    <w:rsid w:val="00033120"/>
    <w:rsid w:val="00033589"/>
    <w:rsid w:val="00034A7C"/>
    <w:rsid w:val="00035BC3"/>
    <w:rsid w:val="00035C7B"/>
    <w:rsid w:val="00035DD1"/>
    <w:rsid w:val="0003623B"/>
    <w:rsid w:val="000364C4"/>
    <w:rsid w:val="00036CC5"/>
    <w:rsid w:val="00037995"/>
    <w:rsid w:val="0003799B"/>
    <w:rsid w:val="00037B98"/>
    <w:rsid w:val="00041103"/>
    <w:rsid w:val="00041454"/>
    <w:rsid w:val="00042270"/>
    <w:rsid w:val="000430D9"/>
    <w:rsid w:val="0004388B"/>
    <w:rsid w:val="00044AB4"/>
    <w:rsid w:val="000459AE"/>
    <w:rsid w:val="000469AD"/>
    <w:rsid w:val="00050011"/>
    <w:rsid w:val="00050BDB"/>
    <w:rsid w:val="00050CB3"/>
    <w:rsid w:val="00053A0D"/>
    <w:rsid w:val="000548A5"/>
    <w:rsid w:val="00055B35"/>
    <w:rsid w:val="0005631C"/>
    <w:rsid w:val="00056CB8"/>
    <w:rsid w:val="00056E98"/>
    <w:rsid w:val="00061049"/>
    <w:rsid w:val="00062F0A"/>
    <w:rsid w:val="00062FC2"/>
    <w:rsid w:val="0006562D"/>
    <w:rsid w:val="000704B2"/>
    <w:rsid w:val="0007137C"/>
    <w:rsid w:val="00071462"/>
    <w:rsid w:val="00072923"/>
    <w:rsid w:val="00073584"/>
    <w:rsid w:val="00074413"/>
    <w:rsid w:val="000746EF"/>
    <w:rsid w:val="00075562"/>
    <w:rsid w:val="00075DB5"/>
    <w:rsid w:val="000808B5"/>
    <w:rsid w:val="00081DC2"/>
    <w:rsid w:val="000822C6"/>
    <w:rsid w:val="00085DA3"/>
    <w:rsid w:val="00085DDC"/>
    <w:rsid w:val="00085ECF"/>
    <w:rsid w:val="00086E5C"/>
    <w:rsid w:val="000904BF"/>
    <w:rsid w:val="00090551"/>
    <w:rsid w:val="00091366"/>
    <w:rsid w:val="00091F1C"/>
    <w:rsid w:val="00092B8A"/>
    <w:rsid w:val="0009396B"/>
    <w:rsid w:val="00094D61"/>
    <w:rsid w:val="00095AE7"/>
    <w:rsid w:val="00095C16"/>
    <w:rsid w:val="0009691B"/>
    <w:rsid w:val="000A0407"/>
    <w:rsid w:val="000A05BA"/>
    <w:rsid w:val="000A067A"/>
    <w:rsid w:val="000A1C82"/>
    <w:rsid w:val="000A28C3"/>
    <w:rsid w:val="000A2FA5"/>
    <w:rsid w:val="000A42C8"/>
    <w:rsid w:val="000A5DCF"/>
    <w:rsid w:val="000A5E84"/>
    <w:rsid w:val="000A74CA"/>
    <w:rsid w:val="000A79C0"/>
    <w:rsid w:val="000A7ACF"/>
    <w:rsid w:val="000B0BBA"/>
    <w:rsid w:val="000B0C60"/>
    <w:rsid w:val="000B215E"/>
    <w:rsid w:val="000B24EC"/>
    <w:rsid w:val="000B40A6"/>
    <w:rsid w:val="000B5BCE"/>
    <w:rsid w:val="000B6805"/>
    <w:rsid w:val="000B73DF"/>
    <w:rsid w:val="000B755E"/>
    <w:rsid w:val="000C1B12"/>
    <w:rsid w:val="000C36A5"/>
    <w:rsid w:val="000C4165"/>
    <w:rsid w:val="000C4997"/>
    <w:rsid w:val="000C4ED9"/>
    <w:rsid w:val="000C539C"/>
    <w:rsid w:val="000C570B"/>
    <w:rsid w:val="000C5CA5"/>
    <w:rsid w:val="000C68B0"/>
    <w:rsid w:val="000C6D8F"/>
    <w:rsid w:val="000C6EC2"/>
    <w:rsid w:val="000C7755"/>
    <w:rsid w:val="000D0BF3"/>
    <w:rsid w:val="000D18C1"/>
    <w:rsid w:val="000D19FB"/>
    <w:rsid w:val="000D2482"/>
    <w:rsid w:val="000D2611"/>
    <w:rsid w:val="000D3F74"/>
    <w:rsid w:val="000D4385"/>
    <w:rsid w:val="000D56D1"/>
    <w:rsid w:val="000D581C"/>
    <w:rsid w:val="000D634E"/>
    <w:rsid w:val="000D67B6"/>
    <w:rsid w:val="000D696F"/>
    <w:rsid w:val="000D69AA"/>
    <w:rsid w:val="000D6A4F"/>
    <w:rsid w:val="000D7D92"/>
    <w:rsid w:val="000E0AC8"/>
    <w:rsid w:val="000E1475"/>
    <w:rsid w:val="000E18A9"/>
    <w:rsid w:val="000E2D9C"/>
    <w:rsid w:val="000E4029"/>
    <w:rsid w:val="000E43EB"/>
    <w:rsid w:val="000E4809"/>
    <w:rsid w:val="000E4B1A"/>
    <w:rsid w:val="000E4E07"/>
    <w:rsid w:val="000E4FBC"/>
    <w:rsid w:val="000E50C9"/>
    <w:rsid w:val="000E542A"/>
    <w:rsid w:val="000E5E6D"/>
    <w:rsid w:val="000E67DA"/>
    <w:rsid w:val="000E6C6F"/>
    <w:rsid w:val="000E7713"/>
    <w:rsid w:val="000E7B53"/>
    <w:rsid w:val="000E7EC4"/>
    <w:rsid w:val="000F006C"/>
    <w:rsid w:val="000F02BB"/>
    <w:rsid w:val="000F0F18"/>
    <w:rsid w:val="000F27D7"/>
    <w:rsid w:val="000F34F5"/>
    <w:rsid w:val="000F3BD1"/>
    <w:rsid w:val="000F3CCB"/>
    <w:rsid w:val="000F73F7"/>
    <w:rsid w:val="000F7692"/>
    <w:rsid w:val="000F7BF1"/>
    <w:rsid w:val="001002BD"/>
    <w:rsid w:val="001005A0"/>
    <w:rsid w:val="001009C0"/>
    <w:rsid w:val="00100B48"/>
    <w:rsid w:val="00103F4E"/>
    <w:rsid w:val="00104384"/>
    <w:rsid w:val="0010703B"/>
    <w:rsid w:val="0010728D"/>
    <w:rsid w:val="001113F6"/>
    <w:rsid w:val="00111B27"/>
    <w:rsid w:val="00111E22"/>
    <w:rsid w:val="0011314D"/>
    <w:rsid w:val="0011403D"/>
    <w:rsid w:val="0011449B"/>
    <w:rsid w:val="00114877"/>
    <w:rsid w:val="001150E3"/>
    <w:rsid w:val="00115221"/>
    <w:rsid w:val="001157AD"/>
    <w:rsid w:val="001159D8"/>
    <w:rsid w:val="0011704D"/>
    <w:rsid w:val="00117FFB"/>
    <w:rsid w:val="001201C6"/>
    <w:rsid w:val="001213F5"/>
    <w:rsid w:val="00121C57"/>
    <w:rsid w:val="00122BE7"/>
    <w:rsid w:val="00122E22"/>
    <w:rsid w:val="0012376C"/>
    <w:rsid w:val="001240FE"/>
    <w:rsid w:val="00124C62"/>
    <w:rsid w:val="00125502"/>
    <w:rsid w:val="00126275"/>
    <w:rsid w:val="001263DA"/>
    <w:rsid w:val="0012691F"/>
    <w:rsid w:val="00130B94"/>
    <w:rsid w:val="00132A56"/>
    <w:rsid w:val="001332DE"/>
    <w:rsid w:val="0013379F"/>
    <w:rsid w:val="0013393D"/>
    <w:rsid w:val="00134607"/>
    <w:rsid w:val="00134E6E"/>
    <w:rsid w:val="00135210"/>
    <w:rsid w:val="00136202"/>
    <w:rsid w:val="001362E8"/>
    <w:rsid w:val="00137B4B"/>
    <w:rsid w:val="00137C85"/>
    <w:rsid w:val="001428BE"/>
    <w:rsid w:val="001440ED"/>
    <w:rsid w:val="00144F4F"/>
    <w:rsid w:val="00145EBE"/>
    <w:rsid w:val="00146064"/>
    <w:rsid w:val="00146FDC"/>
    <w:rsid w:val="00147DCC"/>
    <w:rsid w:val="00150934"/>
    <w:rsid w:val="00150B13"/>
    <w:rsid w:val="00151206"/>
    <w:rsid w:val="001518DC"/>
    <w:rsid w:val="0015202B"/>
    <w:rsid w:val="00152943"/>
    <w:rsid w:val="00152A04"/>
    <w:rsid w:val="00152CE7"/>
    <w:rsid w:val="00154FAB"/>
    <w:rsid w:val="0015580F"/>
    <w:rsid w:val="001563D6"/>
    <w:rsid w:val="001564BB"/>
    <w:rsid w:val="001609B5"/>
    <w:rsid w:val="00161E86"/>
    <w:rsid w:val="00161F43"/>
    <w:rsid w:val="00162063"/>
    <w:rsid w:val="00162BD6"/>
    <w:rsid w:val="00162DDA"/>
    <w:rsid w:val="001637A0"/>
    <w:rsid w:val="00163EBB"/>
    <w:rsid w:val="00164A5B"/>
    <w:rsid w:val="00164C9A"/>
    <w:rsid w:val="001656BE"/>
    <w:rsid w:val="00165AD6"/>
    <w:rsid w:val="00167635"/>
    <w:rsid w:val="00167A6E"/>
    <w:rsid w:val="00167D77"/>
    <w:rsid w:val="00167FAD"/>
    <w:rsid w:val="00172D06"/>
    <w:rsid w:val="00173428"/>
    <w:rsid w:val="00173960"/>
    <w:rsid w:val="00174F37"/>
    <w:rsid w:val="00175056"/>
    <w:rsid w:val="00176645"/>
    <w:rsid w:val="00177B3F"/>
    <w:rsid w:val="001800B2"/>
    <w:rsid w:val="00181A1C"/>
    <w:rsid w:val="00181AAC"/>
    <w:rsid w:val="001823E5"/>
    <w:rsid w:val="00182444"/>
    <w:rsid w:val="00182B26"/>
    <w:rsid w:val="00183B7C"/>
    <w:rsid w:val="00184322"/>
    <w:rsid w:val="00184DEF"/>
    <w:rsid w:val="00186758"/>
    <w:rsid w:val="001868DC"/>
    <w:rsid w:val="00186B2C"/>
    <w:rsid w:val="00186F5C"/>
    <w:rsid w:val="00187CAD"/>
    <w:rsid w:val="00187F7F"/>
    <w:rsid w:val="00191E51"/>
    <w:rsid w:val="00192555"/>
    <w:rsid w:val="00192852"/>
    <w:rsid w:val="0019297E"/>
    <w:rsid w:val="0019322B"/>
    <w:rsid w:val="001933FA"/>
    <w:rsid w:val="001936C3"/>
    <w:rsid w:val="00194806"/>
    <w:rsid w:val="00194F05"/>
    <w:rsid w:val="00197E01"/>
    <w:rsid w:val="001A0717"/>
    <w:rsid w:val="001A167B"/>
    <w:rsid w:val="001A1922"/>
    <w:rsid w:val="001A1E89"/>
    <w:rsid w:val="001A21F4"/>
    <w:rsid w:val="001A2772"/>
    <w:rsid w:val="001A2AFD"/>
    <w:rsid w:val="001A2EC8"/>
    <w:rsid w:val="001A376B"/>
    <w:rsid w:val="001A3C7F"/>
    <w:rsid w:val="001A4372"/>
    <w:rsid w:val="001A7795"/>
    <w:rsid w:val="001A77BE"/>
    <w:rsid w:val="001A7917"/>
    <w:rsid w:val="001A7A04"/>
    <w:rsid w:val="001B1228"/>
    <w:rsid w:val="001B16F7"/>
    <w:rsid w:val="001B25F7"/>
    <w:rsid w:val="001B26CD"/>
    <w:rsid w:val="001B3BF7"/>
    <w:rsid w:val="001B451F"/>
    <w:rsid w:val="001B7DA5"/>
    <w:rsid w:val="001C0AEF"/>
    <w:rsid w:val="001C1087"/>
    <w:rsid w:val="001C1EDA"/>
    <w:rsid w:val="001C3C31"/>
    <w:rsid w:val="001C40A1"/>
    <w:rsid w:val="001C4AB1"/>
    <w:rsid w:val="001C4F85"/>
    <w:rsid w:val="001C50BA"/>
    <w:rsid w:val="001C5E34"/>
    <w:rsid w:val="001C5FB7"/>
    <w:rsid w:val="001C6534"/>
    <w:rsid w:val="001D00A8"/>
    <w:rsid w:val="001D0C6B"/>
    <w:rsid w:val="001D1069"/>
    <w:rsid w:val="001D176B"/>
    <w:rsid w:val="001D22FC"/>
    <w:rsid w:val="001D3918"/>
    <w:rsid w:val="001D3CA6"/>
    <w:rsid w:val="001D4951"/>
    <w:rsid w:val="001E131B"/>
    <w:rsid w:val="001E1C9F"/>
    <w:rsid w:val="001E1DDB"/>
    <w:rsid w:val="001E26B9"/>
    <w:rsid w:val="001E2B0F"/>
    <w:rsid w:val="001E3543"/>
    <w:rsid w:val="001E3830"/>
    <w:rsid w:val="001E4791"/>
    <w:rsid w:val="001E502F"/>
    <w:rsid w:val="001E6071"/>
    <w:rsid w:val="001E7457"/>
    <w:rsid w:val="001E7561"/>
    <w:rsid w:val="001E76F4"/>
    <w:rsid w:val="001E79D3"/>
    <w:rsid w:val="001E7B15"/>
    <w:rsid w:val="001E9F14"/>
    <w:rsid w:val="001F1EB6"/>
    <w:rsid w:val="001F2163"/>
    <w:rsid w:val="001F326E"/>
    <w:rsid w:val="001F34E5"/>
    <w:rsid w:val="001F39B6"/>
    <w:rsid w:val="001F4B08"/>
    <w:rsid w:val="001F67CD"/>
    <w:rsid w:val="001F7514"/>
    <w:rsid w:val="00201747"/>
    <w:rsid w:val="00203685"/>
    <w:rsid w:val="00206B71"/>
    <w:rsid w:val="002070EE"/>
    <w:rsid w:val="002078DE"/>
    <w:rsid w:val="00207B72"/>
    <w:rsid w:val="00210688"/>
    <w:rsid w:val="00213466"/>
    <w:rsid w:val="002138F9"/>
    <w:rsid w:val="00214C15"/>
    <w:rsid w:val="00216FF6"/>
    <w:rsid w:val="00220497"/>
    <w:rsid w:val="00221095"/>
    <w:rsid w:val="0022371E"/>
    <w:rsid w:val="00223B71"/>
    <w:rsid w:val="002241B2"/>
    <w:rsid w:val="002253D3"/>
    <w:rsid w:val="00225B57"/>
    <w:rsid w:val="0022703D"/>
    <w:rsid w:val="00230622"/>
    <w:rsid w:val="00231B06"/>
    <w:rsid w:val="00231D78"/>
    <w:rsid w:val="00231E74"/>
    <w:rsid w:val="00233AD6"/>
    <w:rsid w:val="00233D1A"/>
    <w:rsid w:val="00235898"/>
    <w:rsid w:val="002360B6"/>
    <w:rsid w:val="002370F7"/>
    <w:rsid w:val="0023717E"/>
    <w:rsid w:val="002379DD"/>
    <w:rsid w:val="0024010C"/>
    <w:rsid w:val="002414CF"/>
    <w:rsid w:val="00241A23"/>
    <w:rsid w:val="00241D22"/>
    <w:rsid w:val="002421D4"/>
    <w:rsid w:val="00242730"/>
    <w:rsid w:val="00243F28"/>
    <w:rsid w:val="00244FA1"/>
    <w:rsid w:val="00245D9C"/>
    <w:rsid w:val="00246324"/>
    <w:rsid w:val="0024658E"/>
    <w:rsid w:val="002474BE"/>
    <w:rsid w:val="00247659"/>
    <w:rsid w:val="00251158"/>
    <w:rsid w:val="0025163E"/>
    <w:rsid w:val="002529DB"/>
    <w:rsid w:val="002537F4"/>
    <w:rsid w:val="00253C99"/>
    <w:rsid w:val="00254153"/>
    <w:rsid w:val="002547B2"/>
    <w:rsid w:val="00255A01"/>
    <w:rsid w:val="00255E04"/>
    <w:rsid w:val="00256D24"/>
    <w:rsid w:val="00262A2A"/>
    <w:rsid w:val="00262CF7"/>
    <w:rsid w:val="002631F3"/>
    <w:rsid w:val="0026418C"/>
    <w:rsid w:val="00264225"/>
    <w:rsid w:val="00264678"/>
    <w:rsid w:val="0026554D"/>
    <w:rsid w:val="002657E1"/>
    <w:rsid w:val="00266498"/>
    <w:rsid w:val="00267AD1"/>
    <w:rsid w:val="00267E51"/>
    <w:rsid w:val="0027207A"/>
    <w:rsid w:val="00272BFA"/>
    <w:rsid w:val="00272DC4"/>
    <w:rsid w:val="002742EF"/>
    <w:rsid w:val="00274914"/>
    <w:rsid w:val="002756D1"/>
    <w:rsid w:val="00276015"/>
    <w:rsid w:val="002764D5"/>
    <w:rsid w:val="00276FB9"/>
    <w:rsid w:val="00277C96"/>
    <w:rsid w:val="00280CC7"/>
    <w:rsid w:val="00281439"/>
    <w:rsid w:val="00281D01"/>
    <w:rsid w:val="002826AE"/>
    <w:rsid w:val="00282920"/>
    <w:rsid w:val="00283CE9"/>
    <w:rsid w:val="002845D8"/>
    <w:rsid w:val="00284CF7"/>
    <w:rsid w:val="00285123"/>
    <w:rsid w:val="002851AC"/>
    <w:rsid w:val="002873C7"/>
    <w:rsid w:val="0028774D"/>
    <w:rsid w:val="00287DA4"/>
    <w:rsid w:val="00290283"/>
    <w:rsid w:val="002923F7"/>
    <w:rsid w:val="00292D63"/>
    <w:rsid w:val="0029468F"/>
    <w:rsid w:val="002949F6"/>
    <w:rsid w:val="00294D04"/>
    <w:rsid w:val="0029550C"/>
    <w:rsid w:val="00295BC3"/>
    <w:rsid w:val="00296640"/>
    <w:rsid w:val="00297598"/>
    <w:rsid w:val="002A02EC"/>
    <w:rsid w:val="002A052E"/>
    <w:rsid w:val="002A0B43"/>
    <w:rsid w:val="002A290C"/>
    <w:rsid w:val="002A2979"/>
    <w:rsid w:val="002A2D79"/>
    <w:rsid w:val="002A2FC0"/>
    <w:rsid w:val="002A365A"/>
    <w:rsid w:val="002A37CE"/>
    <w:rsid w:val="002A3A25"/>
    <w:rsid w:val="002A46C2"/>
    <w:rsid w:val="002A5604"/>
    <w:rsid w:val="002B0C7F"/>
    <w:rsid w:val="002B0D73"/>
    <w:rsid w:val="002B22A3"/>
    <w:rsid w:val="002B283C"/>
    <w:rsid w:val="002B2AA4"/>
    <w:rsid w:val="002B33FE"/>
    <w:rsid w:val="002B37BB"/>
    <w:rsid w:val="002B4011"/>
    <w:rsid w:val="002B5027"/>
    <w:rsid w:val="002B56B7"/>
    <w:rsid w:val="002B740E"/>
    <w:rsid w:val="002B7782"/>
    <w:rsid w:val="002B7C59"/>
    <w:rsid w:val="002B7FC3"/>
    <w:rsid w:val="002C168B"/>
    <w:rsid w:val="002C1A6D"/>
    <w:rsid w:val="002C2279"/>
    <w:rsid w:val="002C3D97"/>
    <w:rsid w:val="002C4210"/>
    <w:rsid w:val="002C4C4D"/>
    <w:rsid w:val="002C5FD7"/>
    <w:rsid w:val="002C6CA0"/>
    <w:rsid w:val="002C6D09"/>
    <w:rsid w:val="002C7504"/>
    <w:rsid w:val="002D041C"/>
    <w:rsid w:val="002D0C58"/>
    <w:rsid w:val="002D1221"/>
    <w:rsid w:val="002D1AF5"/>
    <w:rsid w:val="002D1C05"/>
    <w:rsid w:val="002D233C"/>
    <w:rsid w:val="002D2990"/>
    <w:rsid w:val="002D2B46"/>
    <w:rsid w:val="002D34C4"/>
    <w:rsid w:val="002D3D73"/>
    <w:rsid w:val="002D4ECF"/>
    <w:rsid w:val="002D514E"/>
    <w:rsid w:val="002D6345"/>
    <w:rsid w:val="002D6EA5"/>
    <w:rsid w:val="002D7113"/>
    <w:rsid w:val="002D7670"/>
    <w:rsid w:val="002E0959"/>
    <w:rsid w:val="002E1901"/>
    <w:rsid w:val="002E238F"/>
    <w:rsid w:val="002E23A2"/>
    <w:rsid w:val="002E3939"/>
    <w:rsid w:val="002E578A"/>
    <w:rsid w:val="002E5AB0"/>
    <w:rsid w:val="002E68E8"/>
    <w:rsid w:val="002F0461"/>
    <w:rsid w:val="002F0F09"/>
    <w:rsid w:val="002F18A3"/>
    <w:rsid w:val="002F191B"/>
    <w:rsid w:val="002F2961"/>
    <w:rsid w:val="002F2A16"/>
    <w:rsid w:val="002F2A4C"/>
    <w:rsid w:val="002F3736"/>
    <w:rsid w:val="002F3EEB"/>
    <w:rsid w:val="002F4CF4"/>
    <w:rsid w:val="002F50BE"/>
    <w:rsid w:val="002F51F5"/>
    <w:rsid w:val="002F5550"/>
    <w:rsid w:val="002F5BCB"/>
    <w:rsid w:val="002F60CB"/>
    <w:rsid w:val="002F6138"/>
    <w:rsid w:val="002F6155"/>
    <w:rsid w:val="002F727E"/>
    <w:rsid w:val="002F7B21"/>
    <w:rsid w:val="00300BA0"/>
    <w:rsid w:val="00300C57"/>
    <w:rsid w:val="00300F17"/>
    <w:rsid w:val="00300FF0"/>
    <w:rsid w:val="003011F0"/>
    <w:rsid w:val="0030191F"/>
    <w:rsid w:val="003019C0"/>
    <w:rsid w:val="00302504"/>
    <w:rsid w:val="00303F3A"/>
    <w:rsid w:val="0030563C"/>
    <w:rsid w:val="00305C26"/>
    <w:rsid w:val="003065B4"/>
    <w:rsid w:val="00306781"/>
    <w:rsid w:val="00306805"/>
    <w:rsid w:val="00307B89"/>
    <w:rsid w:val="00307D2F"/>
    <w:rsid w:val="0031028B"/>
    <w:rsid w:val="00310D64"/>
    <w:rsid w:val="00310D96"/>
    <w:rsid w:val="00312B07"/>
    <w:rsid w:val="00312D45"/>
    <w:rsid w:val="00312E74"/>
    <w:rsid w:val="00313B2C"/>
    <w:rsid w:val="0031465C"/>
    <w:rsid w:val="00316EB2"/>
    <w:rsid w:val="0031706B"/>
    <w:rsid w:val="0031715B"/>
    <w:rsid w:val="00320BB8"/>
    <w:rsid w:val="0032515B"/>
    <w:rsid w:val="0032648D"/>
    <w:rsid w:val="00326853"/>
    <w:rsid w:val="003278C1"/>
    <w:rsid w:val="00327D8B"/>
    <w:rsid w:val="003308A5"/>
    <w:rsid w:val="00330C3B"/>
    <w:rsid w:val="003320EE"/>
    <w:rsid w:val="00333439"/>
    <w:rsid w:val="0033358A"/>
    <w:rsid w:val="00333745"/>
    <w:rsid w:val="00337549"/>
    <w:rsid w:val="003405EC"/>
    <w:rsid w:val="003419B3"/>
    <w:rsid w:val="00342150"/>
    <w:rsid w:val="003421DD"/>
    <w:rsid w:val="0034226A"/>
    <w:rsid w:val="003428FC"/>
    <w:rsid w:val="0034347F"/>
    <w:rsid w:val="003438B7"/>
    <w:rsid w:val="00343FB3"/>
    <w:rsid w:val="003444CD"/>
    <w:rsid w:val="003446F4"/>
    <w:rsid w:val="00344819"/>
    <w:rsid w:val="0034548B"/>
    <w:rsid w:val="00346148"/>
    <w:rsid w:val="00347855"/>
    <w:rsid w:val="00347DD1"/>
    <w:rsid w:val="00350103"/>
    <w:rsid w:val="00351E86"/>
    <w:rsid w:val="003525BE"/>
    <w:rsid w:val="003526A8"/>
    <w:rsid w:val="00352780"/>
    <w:rsid w:val="00352FAB"/>
    <w:rsid w:val="003531B2"/>
    <w:rsid w:val="00353309"/>
    <w:rsid w:val="00354ED2"/>
    <w:rsid w:val="00357469"/>
    <w:rsid w:val="003579D9"/>
    <w:rsid w:val="00357B0F"/>
    <w:rsid w:val="00357C81"/>
    <w:rsid w:val="00357CB5"/>
    <w:rsid w:val="003607D6"/>
    <w:rsid w:val="0036093D"/>
    <w:rsid w:val="00360CD4"/>
    <w:rsid w:val="003617E6"/>
    <w:rsid w:val="003620CA"/>
    <w:rsid w:val="003636B0"/>
    <w:rsid w:val="00363D18"/>
    <w:rsid w:val="003648F4"/>
    <w:rsid w:val="00364B45"/>
    <w:rsid w:val="00365529"/>
    <w:rsid w:val="0036595A"/>
    <w:rsid w:val="00367682"/>
    <w:rsid w:val="003677D7"/>
    <w:rsid w:val="003711C1"/>
    <w:rsid w:val="003712F4"/>
    <w:rsid w:val="0037141F"/>
    <w:rsid w:val="00371C4F"/>
    <w:rsid w:val="00372156"/>
    <w:rsid w:val="003723D3"/>
    <w:rsid w:val="00372B28"/>
    <w:rsid w:val="00373BBC"/>
    <w:rsid w:val="00374FE5"/>
    <w:rsid w:val="00375751"/>
    <w:rsid w:val="00377287"/>
    <w:rsid w:val="003801DF"/>
    <w:rsid w:val="003806B4"/>
    <w:rsid w:val="0038077D"/>
    <w:rsid w:val="00380AE3"/>
    <w:rsid w:val="00382FED"/>
    <w:rsid w:val="003845E8"/>
    <w:rsid w:val="00384AC5"/>
    <w:rsid w:val="00384E13"/>
    <w:rsid w:val="003854C6"/>
    <w:rsid w:val="003857EB"/>
    <w:rsid w:val="003862C7"/>
    <w:rsid w:val="00387017"/>
    <w:rsid w:val="00387761"/>
    <w:rsid w:val="00390366"/>
    <w:rsid w:val="00390748"/>
    <w:rsid w:val="00390A40"/>
    <w:rsid w:val="003912C7"/>
    <w:rsid w:val="00391494"/>
    <w:rsid w:val="00391742"/>
    <w:rsid w:val="003937CD"/>
    <w:rsid w:val="003938E9"/>
    <w:rsid w:val="00394C89"/>
    <w:rsid w:val="00394E14"/>
    <w:rsid w:val="003958C0"/>
    <w:rsid w:val="00396ABC"/>
    <w:rsid w:val="003A0660"/>
    <w:rsid w:val="003A34F9"/>
    <w:rsid w:val="003A76B1"/>
    <w:rsid w:val="003A76FB"/>
    <w:rsid w:val="003A7EC7"/>
    <w:rsid w:val="003B08CD"/>
    <w:rsid w:val="003B0E05"/>
    <w:rsid w:val="003B1EAB"/>
    <w:rsid w:val="003B22B2"/>
    <w:rsid w:val="003B329D"/>
    <w:rsid w:val="003B352F"/>
    <w:rsid w:val="003B39EE"/>
    <w:rsid w:val="003B3D7A"/>
    <w:rsid w:val="003B40A1"/>
    <w:rsid w:val="003B5678"/>
    <w:rsid w:val="003B6B84"/>
    <w:rsid w:val="003B6D5C"/>
    <w:rsid w:val="003B7F2B"/>
    <w:rsid w:val="003C1555"/>
    <w:rsid w:val="003C1A61"/>
    <w:rsid w:val="003C2B6F"/>
    <w:rsid w:val="003C2CBC"/>
    <w:rsid w:val="003C3050"/>
    <w:rsid w:val="003C3D87"/>
    <w:rsid w:val="003C410D"/>
    <w:rsid w:val="003C44EC"/>
    <w:rsid w:val="003C45E6"/>
    <w:rsid w:val="003C4DC9"/>
    <w:rsid w:val="003C5C17"/>
    <w:rsid w:val="003C632F"/>
    <w:rsid w:val="003C6E8E"/>
    <w:rsid w:val="003C7DBB"/>
    <w:rsid w:val="003D07C9"/>
    <w:rsid w:val="003D0C97"/>
    <w:rsid w:val="003D0F55"/>
    <w:rsid w:val="003D1308"/>
    <w:rsid w:val="003D4C4E"/>
    <w:rsid w:val="003D4CC3"/>
    <w:rsid w:val="003D4EC1"/>
    <w:rsid w:val="003D691D"/>
    <w:rsid w:val="003D70E9"/>
    <w:rsid w:val="003D7DF8"/>
    <w:rsid w:val="003E1BFA"/>
    <w:rsid w:val="003E211B"/>
    <w:rsid w:val="003E277F"/>
    <w:rsid w:val="003E2CD3"/>
    <w:rsid w:val="003E3287"/>
    <w:rsid w:val="003E44D4"/>
    <w:rsid w:val="003E54AD"/>
    <w:rsid w:val="003E5CBC"/>
    <w:rsid w:val="003E679F"/>
    <w:rsid w:val="003E6F86"/>
    <w:rsid w:val="003F0EEF"/>
    <w:rsid w:val="003F3DF5"/>
    <w:rsid w:val="003F414C"/>
    <w:rsid w:val="003F4921"/>
    <w:rsid w:val="003F5017"/>
    <w:rsid w:val="003F52B2"/>
    <w:rsid w:val="003F5DDE"/>
    <w:rsid w:val="003F66E4"/>
    <w:rsid w:val="003F681D"/>
    <w:rsid w:val="003F6903"/>
    <w:rsid w:val="003F6DB7"/>
    <w:rsid w:val="003F7423"/>
    <w:rsid w:val="00404808"/>
    <w:rsid w:val="00404C14"/>
    <w:rsid w:val="004051AB"/>
    <w:rsid w:val="004051D4"/>
    <w:rsid w:val="004053EC"/>
    <w:rsid w:val="00406C8D"/>
    <w:rsid w:val="00407097"/>
    <w:rsid w:val="00407452"/>
    <w:rsid w:val="004107B8"/>
    <w:rsid w:val="0041283F"/>
    <w:rsid w:val="00412E09"/>
    <w:rsid w:val="00413016"/>
    <w:rsid w:val="00414043"/>
    <w:rsid w:val="004140C0"/>
    <w:rsid w:val="00414320"/>
    <w:rsid w:val="00414799"/>
    <w:rsid w:val="00414982"/>
    <w:rsid w:val="00416A5E"/>
    <w:rsid w:val="00417C5D"/>
    <w:rsid w:val="00420179"/>
    <w:rsid w:val="0042197E"/>
    <w:rsid w:val="0042264A"/>
    <w:rsid w:val="004226C3"/>
    <w:rsid w:val="00422A69"/>
    <w:rsid w:val="00422F45"/>
    <w:rsid w:val="004231B2"/>
    <w:rsid w:val="00423C25"/>
    <w:rsid w:val="00424566"/>
    <w:rsid w:val="00425060"/>
    <w:rsid w:val="0042516F"/>
    <w:rsid w:val="00425509"/>
    <w:rsid w:val="00425800"/>
    <w:rsid w:val="0042658C"/>
    <w:rsid w:val="0042718A"/>
    <w:rsid w:val="00427D8C"/>
    <w:rsid w:val="00432A47"/>
    <w:rsid w:val="00433431"/>
    <w:rsid w:val="004336E4"/>
    <w:rsid w:val="00433C8D"/>
    <w:rsid w:val="004341FD"/>
    <w:rsid w:val="00434E30"/>
    <w:rsid w:val="004350CF"/>
    <w:rsid w:val="00435C63"/>
    <w:rsid w:val="004364A0"/>
    <w:rsid w:val="00440764"/>
    <w:rsid w:val="00440C57"/>
    <w:rsid w:val="00441E05"/>
    <w:rsid w:val="00442747"/>
    <w:rsid w:val="0044275C"/>
    <w:rsid w:val="004436E1"/>
    <w:rsid w:val="00445C19"/>
    <w:rsid w:val="00446CD7"/>
    <w:rsid w:val="00450928"/>
    <w:rsid w:val="00451D0B"/>
    <w:rsid w:val="00453F70"/>
    <w:rsid w:val="00454893"/>
    <w:rsid w:val="00455DD5"/>
    <w:rsid w:val="0045691A"/>
    <w:rsid w:val="00457846"/>
    <w:rsid w:val="00460F51"/>
    <w:rsid w:val="00463A40"/>
    <w:rsid w:val="00463CE4"/>
    <w:rsid w:val="00463D2F"/>
    <w:rsid w:val="004649C7"/>
    <w:rsid w:val="004669D2"/>
    <w:rsid w:val="00466AF2"/>
    <w:rsid w:val="00467137"/>
    <w:rsid w:val="0046790C"/>
    <w:rsid w:val="00467FB7"/>
    <w:rsid w:val="004703BC"/>
    <w:rsid w:val="00471818"/>
    <w:rsid w:val="00471842"/>
    <w:rsid w:val="004723CD"/>
    <w:rsid w:val="00472EE6"/>
    <w:rsid w:val="004733E7"/>
    <w:rsid w:val="00473D57"/>
    <w:rsid w:val="004742FB"/>
    <w:rsid w:val="004746F8"/>
    <w:rsid w:val="00475051"/>
    <w:rsid w:val="004752A4"/>
    <w:rsid w:val="00475C69"/>
    <w:rsid w:val="00477249"/>
    <w:rsid w:val="004772D6"/>
    <w:rsid w:val="00477D9B"/>
    <w:rsid w:val="0048019D"/>
    <w:rsid w:val="00480E7D"/>
    <w:rsid w:val="004822F8"/>
    <w:rsid w:val="00482A97"/>
    <w:rsid w:val="004840AA"/>
    <w:rsid w:val="00484EE7"/>
    <w:rsid w:val="004868E6"/>
    <w:rsid w:val="004900BC"/>
    <w:rsid w:val="00490362"/>
    <w:rsid w:val="00490892"/>
    <w:rsid w:val="0049111A"/>
    <w:rsid w:val="004911DE"/>
    <w:rsid w:val="00491B51"/>
    <w:rsid w:val="00491D07"/>
    <w:rsid w:val="00493042"/>
    <w:rsid w:val="00493610"/>
    <w:rsid w:val="0049457C"/>
    <w:rsid w:val="004946E7"/>
    <w:rsid w:val="00494B00"/>
    <w:rsid w:val="00494E21"/>
    <w:rsid w:val="004952C0"/>
    <w:rsid w:val="00495EB1"/>
    <w:rsid w:val="00495FA2"/>
    <w:rsid w:val="00496E54"/>
    <w:rsid w:val="004978CB"/>
    <w:rsid w:val="00497B1C"/>
    <w:rsid w:val="00497B80"/>
    <w:rsid w:val="004A0473"/>
    <w:rsid w:val="004A0559"/>
    <w:rsid w:val="004A07A0"/>
    <w:rsid w:val="004A14B9"/>
    <w:rsid w:val="004A15D4"/>
    <w:rsid w:val="004A1B2A"/>
    <w:rsid w:val="004A1E01"/>
    <w:rsid w:val="004A2428"/>
    <w:rsid w:val="004A2BE7"/>
    <w:rsid w:val="004A3869"/>
    <w:rsid w:val="004A5C89"/>
    <w:rsid w:val="004A6572"/>
    <w:rsid w:val="004A7C2E"/>
    <w:rsid w:val="004B05B3"/>
    <w:rsid w:val="004B1480"/>
    <w:rsid w:val="004B15E6"/>
    <w:rsid w:val="004B2696"/>
    <w:rsid w:val="004B3E94"/>
    <w:rsid w:val="004B49A9"/>
    <w:rsid w:val="004B4E71"/>
    <w:rsid w:val="004B50E3"/>
    <w:rsid w:val="004B5454"/>
    <w:rsid w:val="004B6831"/>
    <w:rsid w:val="004B7A3C"/>
    <w:rsid w:val="004B7CB4"/>
    <w:rsid w:val="004C0C1B"/>
    <w:rsid w:val="004C2833"/>
    <w:rsid w:val="004C2BD2"/>
    <w:rsid w:val="004C2CF2"/>
    <w:rsid w:val="004C37E0"/>
    <w:rsid w:val="004C399E"/>
    <w:rsid w:val="004C428F"/>
    <w:rsid w:val="004C55D8"/>
    <w:rsid w:val="004C7EF8"/>
    <w:rsid w:val="004D07C3"/>
    <w:rsid w:val="004D21D6"/>
    <w:rsid w:val="004D2963"/>
    <w:rsid w:val="004D2FFC"/>
    <w:rsid w:val="004D3F82"/>
    <w:rsid w:val="004D4016"/>
    <w:rsid w:val="004D4330"/>
    <w:rsid w:val="004D6FE5"/>
    <w:rsid w:val="004D7306"/>
    <w:rsid w:val="004D7ABB"/>
    <w:rsid w:val="004D7D86"/>
    <w:rsid w:val="004E170F"/>
    <w:rsid w:val="004E1C9D"/>
    <w:rsid w:val="004E3A7A"/>
    <w:rsid w:val="004E49CC"/>
    <w:rsid w:val="004E641F"/>
    <w:rsid w:val="004F0068"/>
    <w:rsid w:val="004F08F0"/>
    <w:rsid w:val="004F0BB4"/>
    <w:rsid w:val="004F0DD9"/>
    <w:rsid w:val="004F224D"/>
    <w:rsid w:val="004F346F"/>
    <w:rsid w:val="004F3EE2"/>
    <w:rsid w:val="004F45D6"/>
    <w:rsid w:val="004F46E7"/>
    <w:rsid w:val="004F4B4F"/>
    <w:rsid w:val="004F5917"/>
    <w:rsid w:val="004F5A5D"/>
    <w:rsid w:val="004F64B4"/>
    <w:rsid w:val="00500C01"/>
    <w:rsid w:val="00501E4E"/>
    <w:rsid w:val="00502C53"/>
    <w:rsid w:val="00502D6B"/>
    <w:rsid w:val="00502DAA"/>
    <w:rsid w:val="005037D0"/>
    <w:rsid w:val="005041A4"/>
    <w:rsid w:val="005043E7"/>
    <w:rsid w:val="00505794"/>
    <w:rsid w:val="00505D57"/>
    <w:rsid w:val="005067D3"/>
    <w:rsid w:val="00506DC6"/>
    <w:rsid w:val="005071ED"/>
    <w:rsid w:val="00507358"/>
    <w:rsid w:val="00510116"/>
    <w:rsid w:val="00510FC7"/>
    <w:rsid w:val="00512CB5"/>
    <w:rsid w:val="00515182"/>
    <w:rsid w:val="00517BCA"/>
    <w:rsid w:val="005209C9"/>
    <w:rsid w:val="005228C3"/>
    <w:rsid w:val="00523288"/>
    <w:rsid w:val="00524525"/>
    <w:rsid w:val="00524C7E"/>
    <w:rsid w:val="00525198"/>
    <w:rsid w:val="0052587D"/>
    <w:rsid w:val="005260F5"/>
    <w:rsid w:val="0052646F"/>
    <w:rsid w:val="00526A49"/>
    <w:rsid w:val="00530651"/>
    <w:rsid w:val="005310C3"/>
    <w:rsid w:val="005318E4"/>
    <w:rsid w:val="00531F4C"/>
    <w:rsid w:val="00532EF7"/>
    <w:rsid w:val="005333F7"/>
    <w:rsid w:val="00533617"/>
    <w:rsid w:val="00533783"/>
    <w:rsid w:val="00534C99"/>
    <w:rsid w:val="00535EB2"/>
    <w:rsid w:val="00536076"/>
    <w:rsid w:val="005361DA"/>
    <w:rsid w:val="00536440"/>
    <w:rsid w:val="00536614"/>
    <w:rsid w:val="00536C60"/>
    <w:rsid w:val="005371DD"/>
    <w:rsid w:val="005375DC"/>
    <w:rsid w:val="00537996"/>
    <w:rsid w:val="00537BA4"/>
    <w:rsid w:val="00537C19"/>
    <w:rsid w:val="00541169"/>
    <w:rsid w:val="005428BD"/>
    <w:rsid w:val="00543A16"/>
    <w:rsid w:val="00544116"/>
    <w:rsid w:val="00544245"/>
    <w:rsid w:val="005442E5"/>
    <w:rsid w:val="00544BB7"/>
    <w:rsid w:val="0054558F"/>
    <w:rsid w:val="00545C94"/>
    <w:rsid w:val="00546C80"/>
    <w:rsid w:val="005472EC"/>
    <w:rsid w:val="00547B64"/>
    <w:rsid w:val="005505B5"/>
    <w:rsid w:val="00552627"/>
    <w:rsid w:val="00552BD5"/>
    <w:rsid w:val="00554DDD"/>
    <w:rsid w:val="005550AA"/>
    <w:rsid w:val="00555A8C"/>
    <w:rsid w:val="00556644"/>
    <w:rsid w:val="00556B76"/>
    <w:rsid w:val="00557848"/>
    <w:rsid w:val="00557CCA"/>
    <w:rsid w:val="00557DCA"/>
    <w:rsid w:val="0056025F"/>
    <w:rsid w:val="00560EBA"/>
    <w:rsid w:val="00561380"/>
    <w:rsid w:val="0056232F"/>
    <w:rsid w:val="00564624"/>
    <w:rsid w:val="00565D53"/>
    <w:rsid w:val="005669D2"/>
    <w:rsid w:val="00567B91"/>
    <w:rsid w:val="00570505"/>
    <w:rsid w:val="0057073A"/>
    <w:rsid w:val="00570A71"/>
    <w:rsid w:val="00570EC4"/>
    <w:rsid w:val="0057149F"/>
    <w:rsid w:val="00571919"/>
    <w:rsid w:val="0057216B"/>
    <w:rsid w:val="005728B9"/>
    <w:rsid w:val="005737BA"/>
    <w:rsid w:val="005741D0"/>
    <w:rsid w:val="00574331"/>
    <w:rsid w:val="00575B06"/>
    <w:rsid w:val="00576742"/>
    <w:rsid w:val="00576A2C"/>
    <w:rsid w:val="00576A5C"/>
    <w:rsid w:val="00580CAD"/>
    <w:rsid w:val="005817B7"/>
    <w:rsid w:val="00583FEF"/>
    <w:rsid w:val="0058419D"/>
    <w:rsid w:val="00584E58"/>
    <w:rsid w:val="00585566"/>
    <w:rsid w:val="00585985"/>
    <w:rsid w:val="00585DDB"/>
    <w:rsid w:val="0058763A"/>
    <w:rsid w:val="00590C36"/>
    <w:rsid w:val="00591D5E"/>
    <w:rsid w:val="0059315F"/>
    <w:rsid w:val="00593506"/>
    <w:rsid w:val="00593FD4"/>
    <w:rsid w:val="00595105"/>
    <w:rsid w:val="005968C8"/>
    <w:rsid w:val="00596F61"/>
    <w:rsid w:val="00597B50"/>
    <w:rsid w:val="00597C54"/>
    <w:rsid w:val="00597F1D"/>
    <w:rsid w:val="005A0CE4"/>
    <w:rsid w:val="005A0E96"/>
    <w:rsid w:val="005A203B"/>
    <w:rsid w:val="005A2938"/>
    <w:rsid w:val="005A358B"/>
    <w:rsid w:val="005A3ABF"/>
    <w:rsid w:val="005A4268"/>
    <w:rsid w:val="005A5785"/>
    <w:rsid w:val="005A65F6"/>
    <w:rsid w:val="005A704B"/>
    <w:rsid w:val="005A70B6"/>
    <w:rsid w:val="005A75D9"/>
    <w:rsid w:val="005A78F4"/>
    <w:rsid w:val="005A7A1C"/>
    <w:rsid w:val="005B03C5"/>
    <w:rsid w:val="005B0C7B"/>
    <w:rsid w:val="005B1436"/>
    <w:rsid w:val="005B14DB"/>
    <w:rsid w:val="005B22AE"/>
    <w:rsid w:val="005B2DF8"/>
    <w:rsid w:val="005B3511"/>
    <w:rsid w:val="005B41B4"/>
    <w:rsid w:val="005B45A1"/>
    <w:rsid w:val="005B570D"/>
    <w:rsid w:val="005B5B93"/>
    <w:rsid w:val="005B5C76"/>
    <w:rsid w:val="005B7BEE"/>
    <w:rsid w:val="005C00D5"/>
    <w:rsid w:val="005C16D8"/>
    <w:rsid w:val="005C2920"/>
    <w:rsid w:val="005C2BB5"/>
    <w:rsid w:val="005C35AB"/>
    <w:rsid w:val="005C41F8"/>
    <w:rsid w:val="005C4247"/>
    <w:rsid w:val="005C4580"/>
    <w:rsid w:val="005C4B01"/>
    <w:rsid w:val="005C570C"/>
    <w:rsid w:val="005C5BCA"/>
    <w:rsid w:val="005C6499"/>
    <w:rsid w:val="005C6B7D"/>
    <w:rsid w:val="005C7865"/>
    <w:rsid w:val="005D2327"/>
    <w:rsid w:val="005D25D7"/>
    <w:rsid w:val="005D31AC"/>
    <w:rsid w:val="005D38A0"/>
    <w:rsid w:val="005D4FB9"/>
    <w:rsid w:val="005D527B"/>
    <w:rsid w:val="005D6377"/>
    <w:rsid w:val="005D6750"/>
    <w:rsid w:val="005D712E"/>
    <w:rsid w:val="005D74FF"/>
    <w:rsid w:val="005D7D95"/>
    <w:rsid w:val="005D7DB4"/>
    <w:rsid w:val="005E1FC5"/>
    <w:rsid w:val="005E2231"/>
    <w:rsid w:val="005E27ED"/>
    <w:rsid w:val="005E45A2"/>
    <w:rsid w:val="005E4992"/>
    <w:rsid w:val="005E4B4E"/>
    <w:rsid w:val="005E5244"/>
    <w:rsid w:val="005E5583"/>
    <w:rsid w:val="005E7304"/>
    <w:rsid w:val="005E7C9D"/>
    <w:rsid w:val="005F09BC"/>
    <w:rsid w:val="005F0BC6"/>
    <w:rsid w:val="005F125C"/>
    <w:rsid w:val="005F1CEC"/>
    <w:rsid w:val="005F243E"/>
    <w:rsid w:val="005F3289"/>
    <w:rsid w:val="005F3567"/>
    <w:rsid w:val="005F38F9"/>
    <w:rsid w:val="005F3E00"/>
    <w:rsid w:val="005F5B7B"/>
    <w:rsid w:val="005F5D2A"/>
    <w:rsid w:val="005F6810"/>
    <w:rsid w:val="005F6C00"/>
    <w:rsid w:val="005F6F1A"/>
    <w:rsid w:val="005F74EC"/>
    <w:rsid w:val="006001FD"/>
    <w:rsid w:val="00600711"/>
    <w:rsid w:val="0060095F"/>
    <w:rsid w:val="00601380"/>
    <w:rsid w:val="00602CA5"/>
    <w:rsid w:val="00603853"/>
    <w:rsid w:val="00604490"/>
    <w:rsid w:val="00604C76"/>
    <w:rsid w:val="00605144"/>
    <w:rsid w:val="00610561"/>
    <w:rsid w:val="00612886"/>
    <w:rsid w:val="00612F6B"/>
    <w:rsid w:val="00613A23"/>
    <w:rsid w:val="00614BCA"/>
    <w:rsid w:val="00614EE5"/>
    <w:rsid w:val="006152D6"/>
    <w:rsid w:val="006156AC"/>
    <w:rsid w:val="00617025"/>
    <w:rsid w:val="006207CA"/>
    <w:rsid w:val="0062148C"/>
    <w:rsid w:val="0062157F"/>
    <w:rsid w:val="00621828"/>
    <w:rsid w:val="00621DB2"/>
    <w:rsid w:val="0062204B"/>
    <w:rsid w:val="00623A38"/>
    <w:rsid w:val="00623BC0"/>
    <w:rsid w:val="0062466F"/>
    <w:rsid w:val="00626625"/>
    <w:rsid w:val="00626B58"/>
    <w:rsid w:val="00626E0A"/>
    <w:rsid w:val="00627049"/>
    <w:rsid w:val="00627685"/>
    <w:rsid w:val="00630801"/>
    <w:rsid w:val="00632A05"/>
    <w:rsid w:val="006335F9"/>
    <w:rsid w:val="006336F6"/>
    <w:rsid w:val="00634D34"/>
    <w:rsid w:val="0063AD3F"/>
    <w:rsid w:val="00640326"/>
    <w:rsid w:val="006405CE"/>
    <w:rsid w:val="00641C60"/>
    <w:rsid w:val="00642877"/>
    <w:rsid w:val="00642E1E"/>
    <w:rsid w:val="00643045"/>
    <w:rsid w:val="00643260"/>
    <w:rsid w:val="00643727"/>
    <w:rsid w:val="00643786"/>
    <w:rsid w:val="006437FD"/>
    <w:rsid w:val="006438FB"/>
    <w:rsid w:val="00643F58"/>
    <w:rsid w:val="006465EE"/>
    <w:rsid w:val="0064777C"/>
    <w:rsid w:val="00647D51"/>
    <w:rsid w:val="00647D77"/>
    <w:rsid w:val="00651887"/>
    <w:rsid w:val="006520E4"/>
    <w:rsid w:val="00652551"/>
    <w:rsid w:val="00652EA8"/>
    <w:rsid w:val="00653549"/>
    <w:rsid w:val="00653D45"/>
    <w:rsid w:val="0065464E"/>
    <w:rsid w:val="00654F5F"/>
    <w:rsid w:val="00661B89"/>
    <w:rsid w:val="00663365"/>
    <w:rsid w:val="00663711"/>
    <w:rsid w:val="00664AA9"/>
    <w:rsid w:val="00666821"/>
    <w:rsid w:val="006668DA"/>
    <w:rsid w:val="00666DF7"/>
    <w:rsid w:val="006670FB"/>
    <w:rsid w:val="00667FB0"/>
    <w:rsid w:val="006702B3"/>
    <w:rsid w:val="006707E0"/>
    <w:rsid w:val="0067307F"/>
    <w:rsid w:val="006738B9"/>
    <w:rsid w:val="0067419C"/>
    <w:rsid w:val="00674CD8"/>
    <w:rsid w:val="00675596"/>
    <w:rsid w:val="00676AE2"/>
    <w:rsid w:val="00677AA5"/>
    <w:rsid w:val="00680A25"/>
    <w:rsid w:val="006813DD"/>
    <w:rsid w:val="0068230C"/>
    <w:rsid w:val="006823E9"/>
    <w:rsid w:val="00683231"/>
    <w:rsid w:val="00684165"/>
    <w:rsid w:val="00684266"/>
    <w:rsid w:val="00684860"/>
    <w:rsid w:val="006848C0"/>
    <w:rsid w:val="00684B51"/>
    <w:rsid w:val="006851D1"/>
    <w:rsid w:val="006863F0"/>
    <w:rsid w:val="006867C6"/>
    <w:rsid w:val="006875EF"/>
    <w:rsid w:val="00687AF1"/>
    <w:rsid w:val="006900DA"/>
    <w:rsid w:val="0069187B"/>
    <w:rsid w:val="006926F2"/>
    <w:rsid w:val="00693BE7"/>
    <w:rsid w:val="006941E6"/>
    <w:rsid w:val="00694ED4"/>
    <w:rsid w:val="006962A7"/>
    <w:rsid w:val="00696588"/>
    <w:rsid w:val="00697486"/>
    <w:rsid w:val="006A115D"/>
    <w:rsid w:val="006A2307"/>
    <w:rsid w:val="006A23A0"/>
    <w:rsid w:val="006A2693"/>
    <w:rsid w:val="006A3BDE"/>
    <w:rsid w:val="006A426C"/>
    <w:rsid w:val="006A6178"/>
    <w:rsid w:val="006A7836"/>
    <w:rsid w:val="006A7868"/>
    <w:rsid w:val="006B0C70"/>
    <w:rsid w:val="006B0E88"/>
    <w:rsid w:val="006B1381"/>
    <w:rsid w:val="006B1B4F"/>
    <w:rsid w:val="006B39E5"/>
    <w:rsid w:val="006B3EB8"/>
    <w:rsid w:val="006B4236"/>
    <w:rsid w:val="006B463D"/>
    <w:rsid w:val="006B47A8"/>
    <w:rsid w:val="006B4B8B"/>
    <w:rsid w:val="006B5D9B"/>
    <w:rsid w:val="006B7035"/>
    <w:rsid w:val="006B7036"/>
    <w:rsid w:val="006B731B"/>
    <w:rsid w:val="006B79DB"/>
    <w:rsid w:val="006C049F"/>
    <w:rsid w:val="006C1F5B"/>
    <w:rsid w:val="006C1F73"/>
    <w:rsid w:val="006C2616"/>
    <w:rsid w:val="006C2CC4"/>
    <w:rsid w:val="006C2E40"/>
    <w:rsid w:val="006C31A2"/>
    <w:rsid w:val="006C3A45"/>
    <w:rsid w:val="006C4716"/>
    <w:rsid w:val="006C4B6C"/>
    <w:rsid w:val="006C57A8"/>
    <w:rsid w:val="006C6A19"/>
    <w:rsid w:val="006C6AA1"/>
    <w:rsid w:val="006C727A"/>
    <w:rsid w:val="006C7CA6"/>
    <w:rsid w:val="006D06F3"/>
    <w:rsid w:val="006D1128"/>
    <w:rsid w:val="006D2263"/>
    <w:rsid w:val="006D23E9"/>
    <w:rsid w:val="006D2CA5"/>
    <w:rsid w:val="006D47E5"/>
    <w:rsid w:val="006D4B39"/>
    <w:rsid w:val="006D569D"/>
    <w:rsid w:val="006D595F"/>
    <w:rsid w:val="006D5BE8"/>
    <w:rsid w:val="006D6591"/>
    <w:rsid w:val="006D7057"/>
    <w:rsid w:val="006E00BF"/>
    <w:rsid w:val="006E10F4"/>
    <w:rsid w:val="006E1B41"/>
    <w:rsid w:val="006E3DFC"/>
    <w:rsid w:val="006E4C9E"/>
    <w:rsid w:val="006E5208"/>
    <w:rsid w:val="006E5BD0"/>
    <w:rsid w:val="006E6731"/>
    <w:rsid w:val="006E6CA9"/>
    <w:rsid w:val="006E7915"/>
    <w:rsid w:val="006F0B52"/>
    <w:rsid w:val="006F137C"/>
    <w:rsid w:val="006F1CFE"/>
    <w:rsid w:val="006F42B5"/>
    <w:rsid w:val="006F46B0"/>
    <w:rsid w:val="006F5380"/>
    <w:rsid w:val="006F658C"/>
    <w:rsid w:val="006F6597"/>
    <w:rsid w:val="006F6D4E"/>
    <w:rsid w:val="006F6ED5"/>
    <w:rsid w:val="006F7BCD"/>
    <w:rsid w:val="00700583"/>
    <w:rsid w:val="00701506"/>
    <w:rsid w:val="00702591"/>
    <w:rsid w:val="00703684"/>
    <w:rsid w:val="00703786"/>
    <w:rsid w:val="007045C9"/>
    <w:rsid w:val="00704B58"/>
    <w:rsid w:val="0070691C"/>
    <w:rsid w:val="00706926"/>
    <w:rsid w:val="00706F25"/>
    <w:rsid w:val="0071066F"/>
    <w:rsid w:val="0071130A"/>
    <w:rsid w:val="007114E4"/>
    <w:rsid w:val="00711D4C"/>
    <w:rsid w:val="00711DF6"/>
    <w:rsid w:val="0071209E"/>
    <w:rsid w:val="007121E0"/>
    <w:rsid w:val="00712479"/>
    <w:rsid w:val="00712F8E"/>
    <w:rsid w:val="0071373A"/>
    <w:rsid w:val="0071412C"/>
    <w:rsid w:val="0071540F"/>
    <w:rsid w:val="007158B3"/>
    <w:rsid w:val="0071714B"/>
    <w:rsid w:val="007174BC"/>
    <w:rsid w:val="0071779E"/>
    <w:rsid w:val="00717BA1"/>
    <w:rsid w:val="00717DC9"/>
    <w:rsid w:val="007200B3"/>
    <w:rsid w:val="0072099C"/>
    <w:rsid w:val="00720A22"/>
    <w:rsid w:val="0072102E"/>
    <w:rsid w:val="0072111F"/>
    <w:rsid w:val="00721C2B"/>
    <w:rsid w:val="007224FE"/>
    <w:rsid w:val="00722664"/>
    <w:rsid w:val="00726BEE"/>
    <w:rsid w:val="00727174"/>
    <w:rsid w:val="0073030E"/>
    <w:rsid w:val="0073094D"/>
    <w:rsid w:val="00731C47"/>
    <w:rsid w:val="0073266D"/>
    <w:rsid w:val="00733850"/>
    <w:rsid w:val="0073557C"/>
    <w:rsid w:val="007356C2"/>
    <w:rsid w:val="00736965"/>
    <w:rsid w:val="00736DBF"/>
    <w:rsid w:val="00737353"/>
    <w:rsid w:val="0073743C"/>
    <w:rsid w:val="00737516"/>
    <w:rsid w:val="00737EB6"/>
    <w:rsid w:val="007408DA"/>
    <w:rsid w:val="0074135A"/>
    <w:rsid w:val="00741ACF"/>
    <w:rsid w:val="00741DE3"/>
    <w:rsid w:val="00742281"/>
    <w:rsid w:val="00742CB0"/>
    <w:rsid w:val="00743AF2"/>
    <w:rsid w:val="00744634"/>
    <w:rsid w:val="007459F2"/>
    <w:rsid w:val="00745CD6"/>
    <w:rsid w:val="00746C59"/>
    <w:rsid w:val="00746D0E"/>
    <w:rsid w:val="00746E2B"/>
    <w:rsid w:val="00747115"/>
    <w:rsid w:val="00747427"/>
    <w:rsid w:val="00747440"/>
    <w:rsid w:val="0075006E"/>
    <w:rsid w:val="00750516"/>
    <w:rsid w:val="007519D2"/>
    <w:rsid w:val="00751DA9"/>
    <w:rsid w:val="007523C7"/>
    <w:rsid w:val="00752EA8"/>
    <w:rsid w:val="0075302F"/>
    <w:rsid w:val="0075385A"/>
    <w:rsid w:val="00753AEA"/>
    <w:rsid w:val="00754729"/>
    <w:rsid w:val="00755FEC"/>
    <w:rsid w:val="007567B4"/>
    <w:rsid w:val="0075686C"/>
    <w:rsid w:val="00756DD0"/>
    <w:rsid w:val="0076002B"/>
    <w:rsid w:val="007600D2"/>
    <w:rsid w:val="00760F24"/>
    <w:rsid w:val="007617FE"/>
    <w:rsid w:val="00762C40"/>
    <w:rsid w:val="00765158"/>
    <w:rsid w:val="00765B2A"/>
    <w:rsid w:val="007666A3"/>
    <w:rsid w:val="007669EB"/>
    <w:rsid w:val="00767755"/>
    <w:rsid w:val="0077152B"/>
    <w:rsid w:val="007716B2"/>
    <w:rsid w:val="007720D4"/>
    <w:rsid w:val="0077245B"/>
    <w:rsid w:val="007729C9"/>
    <w:rsid w:val="0077393E"/>
    <w:rsid w:val="00773FB6"/>
    <w:rsid w:val="007743D4"/>
    <w:rsid w:val="007757F8"/>
    <w:rsid w:val="00777915"/>
    <w:rsid w:val="00777DE5"/>
    <w:rsid w:val="00780B28"/>
    <w:rsid w:val="00781840"/>
    <w:rsid w:val="007820F0"/>
    <w:rsid w:val="007827C8"/>
    <w:rsid w:val="00782E56"/>
    <w:rsid w:val="00784CDE"/>
    <w:rsid w:val="0078508A"/>
    <w:rsid w:val="0078530F"/>
    <w:rsid w:val="007856D5"/>
    <w:rsid w:val="0078614A"/>
    <w:rsid w:val="00786BC8"/>
    <w:rsid w:val="00787B9B"/>
    <w:rsid w:val="00791291"/>
    <w:rsid w:val="007914FB"/>
    <w:rsid w:val="007920AC"/>
    <w:rsid w:val="0079254A"/>
    <w:rsid w:val="00792630"/>
    <w:rsid w:val="00792B9C"/>
    <w:rsid w:val="007933FF"/>
    <w:rsid w:val="00793D38"/>
    <w:rsid w:val="00794000"/>
    <w:rsid w:val="00795BF3"/>
    <w:rsid w:val="007975B8"/>
    <w:rsid w:val="0079763E"/>
    <w:rsid w:val="0079785D"/>
    <w:rsid w:val="007A025A"/>
    <w:rsid w:val="007A1B5F"/>
    <w:rsid w:val="007A2E90"/>
    <w:rsid w:val="007A3609"/>
    <w:rsid w:val="007A420D"/>
    <w:rsid w:val="007A4D32"/>
    <w:rsid w:val="007A56F0"/>
    <w:rsid w:val="007A64E2"/>
    <w:rsid w:val="007A6CA2"/>
    <w:rsid w:val="007A79D4"/>
    <w:rsid w:val="007B0DEB"/>
    <w:rsid w:val="007B2904"/>
    <w:rsid w:val="007B3676"/>
    <w:rsid w:val="007B39B4"/>
    <w:rsid w:val="007B3ADB"/>
    <w:rsid w:val="007B4117"/>
    <w:rsid w:val="007B487C"/>
    <w:rsid w:val="007B5351"/>
    <w:rsid w:val="007B5D0B"/>
    <w:rsid w:val="007B7035"/>
    <w:rsid w:val="007B75E8"/>
    <w:rsid w:val="007B7640"/>
    <w:rsid w:val="007C1187"/>
    <w:rsid w:val="007C1611"/>
    <w:rsid w:val="007C1C39"/>
    <w:rsid w:val="007C1CC0"/>
    <w:rsid w:val="007C1D07"/>
    <w:rsid w:val="007C24E9"/>
    <w:rsid w:val="007C3CD6"/>
    <w:rsid w:val="007C4D37"/>
    <w:rsid w:val="007C4E00"/>
    <w:rsid w:val="007C4FB6"/>
    <w:rsid w:val="007C6B59"/>
    <w:rsid w:val="007C70B7"/>
    <w:rsid w:val="007C7409"/>
    <w:rsid w:val="007C7BFF"/>
    <w:rsid w:val="007D0816"/>
    <w:rsid w:val="007D1457"/>
    <w:rsid w:val="007D21FD"/>
    <w:rsid w:val="007D2CF5"/>
    <w:rsid w:val="007D2D7F"/>
    <w:rsid w:val="007D3179"/>
    <w:rsid w:val="007D36DD"/>
    <w:rsid w:val="007D48F5"/>
    <w:rsid w:val="007D4BA1"/>
    <w:rsid w:val="007D5083"/>
    <w:rsid w:val="007D51F1"/>
    <w:rsid w:val="007D5563"/>
    <w:rsid w:val="007D6CB7"/>
    <w:rsid w:val="007D6E6F"/>
    <w:rsid w:val="007D7A21"/>
    <w:rsid w:val="007D7CB3"/>
    <w:rsid w:val="007E0371"/>
    <w:rsid w:val="007E16F5"/>
    <w:rsid w:val="007E2434"/>
    <w:rsid w:val="007E2544"/>
    <w:rsid w:val="007E430B"/>
    <w:rsid w:val="007E459D"/>
    <w:rsid w:val="007E47D3"/>
    <w:rsid w:val="007E4889"/>
    <w:rsid w:val="007E5E6F"/>
    <w:rsid w:val="007E7FF0"/>
    <w:rsid w:val="007F0564"/>
    <w:rsid w:val="007F0B44"/>
    <w:rsid w:val="007F0C1F"/>
    <w:rsid w:val="007F1ABC"/>
    <w:rsid w:val="007F1D17"/>
    <w:rsid w:val="007F1E8F"/>
    <w:rsid w:val="007F2974"/>
    <w:rsid w:val="007F2C8F"/>
    <w:rsid w:val="007F2CBF"/>
    <w:rsid w:val="007F3D94"/>
    <w:rsid w:val="007F408C"/>
    <w:rsid w:val="007F47C3"/>
    <w:rsid w:val="007F4A2E"/>
    <w:rsid w:val="007F4B20"/>
    <w:rsid w:val="007F7408"/>
    <w:rsid w:val="007F74FF"/>
    <w:rsid w:val="008006C3"/>
    <w:rsid w:val="00802220"/>
    <w:rsid w:val="008022CB"/>
    <w:rsid w:val="008050B4"/>
    <w:rsid w:val="008050E7"/>
    <w:rsid w:val="00805C01"/>
    <w:rsid w:val="0080733D"/>
    <w:rsid w:val="00807767"/>
    <w:rsid w:val="0081106B"/>
    <w:rsid w:val="00811EE2"/>
    <w:rsid w:val="00812AF4"/>
    <w:rsid w:val="00812D67"/>
    <w:rsid w:val="008141D8"/>
    <w:rsid w:val="00814CBA"/>
    <w:rsid w:val="00815EBD"/>
    <w:rsid w:val="008163E4"/>
    <w:rsid w:val="00816E86"/>
    <w:rsid w:val="00817AED"/>
    <w:rsid w:val="00820B01"/>
    <w:rsid w:val="00821661"/>
    <w:rsid w:val="00822188"/>
    <w:rsid w:val="0082295E"/>
    <w:rsid w:val="00822FB9"/>
    <w:rsid w:val="00824AC1"/>
    <w:rsid w:val="00824DE9"/>
    <w:rsid w:val="00825002"/>
    <w:rsid w:val="00825746"/>
    <w:rsid w:val="00825BA1"/>
    <w:rsid w:val="00825C9F"/>
    <w:rsid w:val="00827386"/>
    <w:rsid w:val="00827DA8"/>
    <w:rsid w:val="00831002"/>
    <w:rsid w:val="00834808"/>
    <w:rsid w:val="0083546C"/>
    <w:rsid w:val="008354AD"/>
    <w:rsid w:val="008358E5"/>
    <w:rsid w:val="00835A66"/>
    <w:rsid w:val="0083690A"/>
    <w:rsid w:val="00836DDE"/>
    <w:rsid w:val="00837209"/>
    <w:rsid w:val="008372EB"/>
    <w:rsid w:val="0083761C"/>
    <w:rsid w:val="008376DC"/>
    <w:rsid w:val="00837B28"/>
    <w:rsid w:val="00840F2A"/>
    <w:rsid w:val="008426C0"/>
    <w:rsid w:val="00844207"/>
    <w:rsid w:val="008455BF"/>
    <w:rsid w:val="0084592A"/>
    <w:rsid w:val="00846C74"/>
    <w:rsid w:val="00847371"/>
    <w:rsid w:val="008473F7"/>
    <w:rsid w:val="0084786F"/>
    <w:rsid w:val="0085023A"/>
    <w:rsid w:val="00851445"/>
    <w:rsid w:val="00852384"/>
    <w:rsid w:val="008529F5"/>
    <w:rsid w:val="008549C2"/>
    <w:rsid w:val="008570DD"/>
    <w:rsid w:val="00857156"/>
    <w:rsid w:val="00857DB5"/>
    <w:rsid w:val="00857DF5"/>
    <w:rsid w:val="00860AE1"/>
    <w:rsid w:val="008617F6"/>
    <w:rsid w:val="00863A7B"/>
    <w:rsid w:val="0086441D"/>
    <w:rsid w:val="00864B51"/>
    <w:rsid w:val="00865C97"/>
    <w:rsid w:val="00866083"/>
    <w:rsid w:val="008667B9"/>
    <w:rsid w:val="00866F8B"/>
    <w:rsid w:val="00867027"/>
    <w:rsid w:val="00867442"/>
    <w:rsid w:val="00870147"/>
    <w:rsid w:val="00870BF3"/>
    <w:rsid w:val="00870DAD"/>
    <w:rsid w:val="00871211"/>
    <w:rsid w:val="008719EA"/>
    <w:rsid w:val="008765E5"/>
    <w:rsid w:val="00877E26"/>
    <w:rsid w:val="00880547"/>
    <w:rsid w:val="00881B90"/>
    <w:rsid w:val="008823F8"/>
    <w:rsid w:val="008836C9"/>
    <w:rsid w:val="00884FA8"/>
    <w:rsid w:val="0088571A"/>
    <w:rsid w:val="00886495"/>
    <w:rsid w:val="0089099E"/>
    <w:rsid w:val="00892478"/>
    <w:rsid w:val="0089265A"/>
    <w:rsid w:val="00892B7F"/>
    <w:rsid w:val="00893328"/>
    <w:rsid w:val="00893DBB"/>
    <w:rsid w:val="00893E79"/>
    <w:rsid w:val="0089430E"/>
    <w:rsid w:val="00894980"/>
    <w:rsid w:val="00894C06"/>
    <w:rsid w:val="008967FA"/>
    <w:rsid w:val="008973CB"/>
    <w:rsid w:val="008A0D71"/>
    <w:rsid w:val="008A3E17"/>
    <w:rsid w:val="008A458C"/>
    <w:rsid w:val="008A567F"/>
    <w:rsid w:val="008A58E6"/>
    <w:rsid w:val="008A5C24"/>
    <w:rsid w:val="008A667A"/>
    <w:rsid w:val="008A7526"/>
    <w:rsid w:val="008A7A23"/>
    <w:rsid w:val="008A7DD3"/>
    <w:rsid w:val="008B04A3"/>
    <w:rsid w:val="008B06AC"/>
    <w:rsid w:val="008B15AF"/>
    <w:rsid w:val="008B1B16"/>
    <w:rsid w:val="008B27CF"/>
    <w:rsid w:val="008B30A8"/>
    <w:rsid w:val="008B3B04"/>
    <w:rsid w:val="008B41FE"/>
    <w:rsid w:val="008B43DA"/>
    <w:rsid w:val="008B48BC"/>
    <w:rsid w:val="008B571B"/>
    <w:rsid w:val="008B598D"/>
    <w:rsid w:val="008B673E"/>
    <w:rsid w:val="008B747B"/>
    <w:rsid w:val="008C091F"/>
    <w:rsid w:val="008C0F19"/>
    <w:rsid w:val="008C1056"/>
    <w:rsid w:val="008C1A55"/>
    <w:rsid w:val="008C1E93"/>
    <w:rsid w:val="008C21D2"/>
    <w:rsid w:val="008C2208"/>
    <w:rsid w:val="008C338E"/>
    <w:rsid w:val="008C44EC"/>
    <w:rsid w:val="008C4999"/>
    <w:rsid w:val="008C6CFA"/>
    <w:rsid w:val="008C7407"/>
    <w:rsid w:val="008C76C5"/>
    <w:rsid w:val="008C78D8"/>
    <w:rsid w:val="008C7B8D"/>
    <w:rsid w:val="008C7BDA"/>
    <w:rsid w:val="008D005B"/>
    <w:rsid w:val="008D03E4"/>
    <w:rsid w:val="008D18AB"/>
    <w:rsid w:val="008D2BBC"/>
    <w:rsid w:val="008D3796"/>
    <w:rsid w:val="008D4230"/>
    <w:rsid w:val="008D4524"/>
    <w:rsid w:val="008D55B7"/>
    <w:rsid w:val="008D5964"/>
    <w:rsid w:val="008D5EEA"/>
    <w:rsid w:val="008D60E9"/>
    <w:rsid w:val="008D632F"/>
    <w:rsid w:val="008D6497"/>
    <w:rsid w:val="008D6A2E"/>
    <w:rsid w:val="008D710A"/>
    <w:rsid w:val="008D733C"/>
    <w:rsid w:val="008E022F"/>
    <w:rsid w:val="008E0D12"/>
    <w:rsid w:val="008E13AC"/>
    <w:rsid w:val="008E1925"/>
    <w:rsid w:val="008E2463"/>
    <w:rsid w:val="008E279F"/>
    <w:rsid w:val="008E29E1"/>
    <w:rsid w:val="008E39C0"/>
    <w:rsid w:val="008E3BE3"/>
    <w:rsid w:val="008E4CF0"/>
    <w:rsid w:val="008E7C0A"/>
    <w:rsid w:val="008E7EDD"/>
    <w:rsid w:val="008F02B9"/>
    <w:rsid w:val="008F0360"/>
    <w:rsid w:val="008F11CA"/>
    <w:rsid w:val="008F234A"/>
    <w:rsid w:val="008F2F5B"/>
    <w:rsid w:val="008F3C50"/>
    <w:rsid w:val="008F4A02"/>
    <w:rsid w:val="008F4DDD"/>
    <w:rsid w:val="008F526F"/>
    <w:rsid w:val="008F5FA1"/>
    <w:rsid w:val="008F6D29"/>
    <w:rsid w:val="008F6DB0"/>
    <w:rsid w:val="008FB481"/>
    <w:rsid w:val="009018D1"/>
    <w:rsid w:val="00902391"/>
    <w:rsid w:val="00903DB2"/>
    <w:rsid w:val="0090483C"/>
    <w:rsid w:val="00904DAE"/>
    <w:rsid w:val="009051FA"/>
    <w:rsid w:val="009052B6"/>
    <w:rsid w:val="009058BD"/>
    <w:rsid w:val="00906258"/>
    <w:rsid w:val="00907DFC"/>
    <w:rsid w:val="00911442"/>
    <w:rsid w:val="009118E7"/>
    <w:rsid w:val="00912085"/>
    <w:rsid w:val="009123BA"/>
    <w:rsid w:val="009124AA"/>
    <w:rsid w:val="00912E25"/>
    <w:rsid w:val="009133D7"/>
    <w:rsid w:val="0091362A"/>
    <w:rsid w:val="0091529E"/>
    <w:rsid w:val="00915850"/>
    <w:rsid w:val="00917090"/>
    <w:rsid w:val="0091761C"/>
    <w:rsid w:val="00917919"/>
    <w:rsid w:val="00922460"/>
    <w:rsid w:val="00922EA4"/>
    <w:rsid w:val="00923973"/>
    <w:rsid w:val="00923A95"/>
    <w:rsid w:val="00923CB0"/>
    <w:rsid w:val="00923FCF"/>
    <w:rsid w:val="00924152"/>
    <w:rsid w:val="009246DA"/>
    <w:rsid w:val="00925C5D"/>
    <w:rsid w:val="00926660"/>
    <w:rsid w:val="0093053D"/>
    <w:rsid w:val="00930941"/>
    <w:rsid w:val="009318F8"/>
    <w:rsid w:val="00934664"/>
    <w:rsid w:val="00934A8A"/>
    <w:rsid w:val="00936A66"/>
    <w:rsid w:val="00937288"/>
    <w:rsid w:val="00937544"/>
    <w:rsid w:val="009375ED"/>
    <w:rsid w:val="00937754"/>
    <w:rsid w:val="00937D28"/>
    <w:rsid w:val="00937EC8"/>
    <w:rsid w:val="00937F05"/>
    <w:rsid w:val="00940917"/>
    <w:rsid w:val="00940F9E"/>
    <w:rsid w:val="009411D0"/>
    <w:rsid w:val="00941E1F"/>
    <w:rsid w:val="00942395"/>
    <w:rsid w:val="00943715"/>
    <w:rsid w:val="00943BC9"/>
    <w:rsid w:val="00943DE9"/>
    <w:rsid w:val="0094428C"/>
    <w:rsid w:val="00944850"/>
    <w:rsid w:val="00945416"/>
    <w:rsid w:val="00946072"/>
    <w:rsid w:val="009469CA"/>
    <w:rsid w:val="00950A04"/>
    <w:rsid w:val="00950AE9"/>
    <w:rsid w:val="0095173E"/>
    <w:rsid w:val="00952FD3"/>
    <w:rsid w:val="00953CE6"/>
    <w:rsid w:val="00954182"/>
    <w:rsid w:val="00955D50"/>
    <w:rsid w:val="0095677E"/>
    <w:rsid w:val="00956DFF"/>
    <w:rsid w:val="0096058A"/>
    <w:rsid w:val="00960EB9"/>
    <w:rsid w:val="00962508"/>
    <w:rsid w:val="00964A2D"/>
    <w:rsid w:val="00964D08"/>
    <w:rsid w:val="009662E9"/>
    <w:rsid w:val="00966365"/>
    <w:rsid w:val="00967710"/>
    <w:rsid w:val="00970063"/>
    <w:rsid w:val="00970185"/>
    <w:rsid w:val="0097058B"/>
    <w:rsid w:val="00970A9C"/>
    <w:rsid w:val="00970B7E"/>
    <w:rsid w:val="00971023"/>
    <w:rsid w:val="0097198F"/>
    <w:rsid w:val="00973448"/>
    <w:rsid w:val="0097352D"/>
    <w:rsid w:val="009736AA"/>
    <w:rsid w:val="009747AF"/>
    <w:rsid w:val="00974DF9"/>
    <w:rsid w:val="009752F6"/>
    <w:rsid w:val="009756DC"/>
    <w:rsid w:val="009766F3"/>
    <w:rsid w:val="009807E7"/>
    <w:rsid w:val="009819F1"/>
    <w:rsid w:val="00981FE6"/>
    <w:rsid w:val="009855BD"/>
    <w:rsid w:val="00985720"/>
    <w:rsid w:val="00986366"/>
    <w:rsid w:val="00986387"/>
    <w:rsid w:val="00990514"/>
    <w:rsid w:val="00991119"/>
    <w:rsid w:val="00991EBA"/>
    <w:rsid w:val="0099315F"/>
    <w:rsid w:val="00994A07"/>
    <w:rsid w:val="00994E19"/>
    <w:rsid w:val="009956BA"/>
    <w:rsid w:val="00995F11"/>
    <w:rsid w:val="00996BD4"/>
    <w:rsid w:val="00996CAA"/>
    <w:rsid w:val="00996E35"/>
    <w:rsid w:val="00996FC1"/>
    <w:rsid w:val="009971AF"/>
    <w:rsid w:val="009A0C3A"/>
    <w:rsid w:val="009A201B"/>
    <w:rsid w:val="009A20A5"/>
    <w:rsid w:val="009A2963"/>
    <w:rsid w:val="009A2EBB"/>
    <w:rsid w:val="009A33DE"/>
    <w:rsid w:val="009A452B"/>
    <w:rsid w:val="009A5B37"/>
    <w:rsid w:val="009A6C32"/>
    <w:rsid w:val="009B157F"/>
    <w:rsid w:val="009B23F5"/>
    <w:rsid w:val="009B373E"/>
    <w:rsid w:val="009B41F9"/>
    <w:rsid w:val="009B4309"/>
    <w:rsid w:val="009B43EA"/>
    <w:rsid w:val="009B4C0C"/>
    <w:rsid w:val="009B4F4E"/>
    <w:rsid w:val="009B5978"/>
    <w:rsid w:val="009B7554"/>
    <w:rsid w:val="009B7E2C"/>
    <w:rsid w:val="009C019A"/>
    <w:rsid w:val="009C197A"/>
    <w:rsid w:val="009C2635"/>
    <w:rsid w:val="009C2DFA"/>
    <w:rsid w:val="009C574C"/>
    <w:rsid w:val="009C58F1"/>
    <w:rsid w:val="009C6017"/>
    <w:rsid w:val="009C6039"/>
    <w:rsid w:val="009C7341"/>
    <w:rsid w:val="009D0749"/>
    <w:rsid w:val="009D179B"/>
    <w:rsid w:val="009D1E6C"/>
    <w:rsid w:val="009D21A5"/>
    <w:rsid w:val="009D314A"/>
    <w:rsid w:val="009D3979"/>
    <w:rsid w:val="009D3B22"/>
    <w:rsid w:val="009D4FE7"/>
    <w:rsid w:val="009D5BE3"/>
    <w:rsid w:val="009D65F8"/>
    <w:rsid w:val="009E08E5"/>
    <w:rsid w:val="009E15D9"/>
    <w:rsid w:val="009E3256"/>
    <w:rsid w:val="009E37D8"/>
    <w:rsid w:val="009E3ABF"/>
    <w:rsid w:val="009E3FFE"/>
    <w:rsid w:val="009E487E"/>
    <w:rsid w:val="009E48B3"/>
    <w:rsid w:val="009E533E"/>
    <w:rsid w:val="009E541D"/>
    <w:rsid w:val="009E587F"/>
    <w:rsid w:val="009E5F4B"/>
    <w:rsid w:val="009E632C"/>
    <w:rsid w:val="009E6BC2"/>
    <w:rsid w:val="009F1C58"/>
    <w:rsid w:val="009F2C18"/>
    <w:rsid w:val="009F316D"/>
    <w:rsid w:val="009F3491"/>
    <w:rsid w:val="009F3EEE"/>
    <w:rsid w:val="009F5423"/>
    <w:rsid w:val="009F54CE"/>
    <w:rsid w:val="009F616C"/>
    <w:rsid w:val="009F6280"/>
    <w:rsid w:val="009F6B38"/>
    <w:rsid w:val="009F7D2F"/>
    <w:rsid w:val="00A0028A"/>
    <w:rsid w:val="00A00C34"/>
    <w:rsid w:val="00A00ED2"/>
    <w:rsid w:val="00A01071"/>
    <w:rsid w:val="00A01076"/>
    <w:rsid w:val="00A0117C"/>
    <w:rsid w:val="00A02327"/>
    <w:rsid w:val="00A02ADD"/>
    <w:rsid w:val="00A037D2"/>
    <w:rsid w:val="00A05082"/>
    <w:rsid w:val="00A052AD"/>
    <w:rsid w:val="00A05EFE"/>
    <w:rsid w:val="00A05FDB"/>
    <w:rsid w:val="00A066FF"/>
    <w:rsid w:val="00A067A9"/>
    <w:rsid w:val="00A06FA4"/>
    <w:rsid w:val="00A0776C"/>
    <w:rsid w:val="00A078A9"/>
    <w:rsid w:val="00A11C2C"/>
    <w:rsid w:val="00A11C71"/>
    <w:rsid w:val="00A12742"/>
    <w:rsid w:val="00A12905"/>
    <w:rsid w:val="00A1345A"/>
    <w:rsid w:val="00A1404D"/>
    <w:rsid w:val="00A14623"/>
    <w:rsid w:val="00A15C77"/>
    <w:rsid w:val="00A16483"/>
    <w:rsid w:val="00A16579"/>
    <w:rsid w:val="00A22153"/>
    <w:rsid w:val="00A22E4C"/>
    <w:rsid w:val="00A23B36"/>
    <w:rsid w:val="00A24181"/>
    <w:rsid w:val="00A25301"/>
    <w:rsid w:val="00A254BB"/>
    <w:rsid w:val="00A268BA"/>
    <w:rsid w:val="00A26E57"/>
    <w:rsid w:val="00A3128B"/>
    <w:rsid w:val="00A31BD9"/>
    <w:rsid w:val="00A32417"/>
    <w:rsid w:val="00A32E42"/>
    <w:rsid w:val="00A344A7"/>
    <w:rsid w:val="00A348A6"/>
    <w:rsid w:val="00A34B2A"/>
    <w:rsid w:val="00A372F0"/>
    <w:rsid w:val="00A37AB4"/>
    <w:rsid w:val="00A37FD7"/>
    <w:rsid w:val="00A4063D"/>
    <w:rsid w:val="00A41952"/>
    <w:rsid w:val="00A42B5C"/>
    <w:rsid w:val="00A43706"/>
    <w:rsid w:val="00A44C90"/>
    <w:rsid w:val="00A44C91"/>
    <w:rsid w:val="00A45113"/>
    <w:rsid w:val="00A45680"/>
    <w:rsid w:val="00A45769"/>
    <w:rsid w:val="00A45B0E"/>
    <w:rsid w:val="00A46B8C"/>
    <w:rsid w:val="00A4718C"/>
    <w:rsid w:val="00A47262"/>
    <w:rsid w:val="00A50C7A"/>
    <w:rsid w:val="00A50D5C"/>
    <w:rsid w:val="00A5264C"/>
    <w:rsid w:val="00A535B0"/>
    <w:rsid w:val="00A53E8A"/>
    <w:rsid w:val="00A546A3"/>
    <w:rsid w:val="00A55B0F"/>
    <w:rsid w:val="00A574FD"/>
    <w:rsid w:val="00A577F2"/>
    <w:rsid w:val="00A577FE"/>
    <w:rsid w:val="00A61454"/>
    <w:rsid w:val="00A61635"/>
    <w:rsid w:val="00A62501"/>
    <w:rsid w:val="00A62867"/>
    <w:rsid w:val="00A629CC"/>
    <w:rsid w:val="00A62B16"/>
    <w:rsid w:val="00A630B2"/>
    <w:rsid w:val="00A639BB"/>
    <w:rsid w:val="00A6407C"/>
    <w:rsid w:val="00A64D43"/>
    <w:rsid w:val="00A64DB5"/>
    <w:rsid w:val="00A654C0"/>
    <w:rsid w:val="00A654DA"/>
    <w:rsid w:val="00A65A62"/>
    <w:rsid w:val="00A705B3"/>
    <w:rsid w:val="00A72EB0"/>
    <w:rsid w:val="00A73AFB"/>
    <w:rsid w:val="00A73B17"/>
    <w:rsid w:val="00A73DB6"/>
    <w:rsid w:val="00A74726"/>
    <w:rsid w:val="00A74F2A"/>
    <w:rsid w:val="00A7573A"/>
    <w:rsid w:val="00A75E54"/>
    <w:rsid w:val="00A765EE"/>
    <w:rsid w:val="00A7754E"/>
    <w:rsid w:val="00A8001D"/>
    <w:rsid w:val="00A80881"/>
    <w:rsid w:val="00A80BCA"/>
    <w:rsid w:val="00A81260"/>
    <w:rsid w:val="00A816A8"/>
    <w:rsid w:val="00A81A64"/>
    <w:rsid w:val="00A81C39"/>
    <w:rsid w:val="00A84158"/>
    <w:rsid w:val="00A84C06"/>
    <w:rsid w:val="00A84CD4"/>
    <w:rsid w:val="00A852F3"/>
    <w:rsid w:val="00A8531D"/>
    <w:rsid w:val="00A856A0"/>
    <w:rsid w:val="00A85790"/>
    <w:rsid w:val="00A85E30"/>
    <w:rsid w:val="00A86C8F"/>
    <w:rsid w:val="00A87D1F"/>
    <w:rsid w:val="00A903AA"/>
    <w:rsid w:val="00A904EF"/>
    <w:rsid w:val="00A90BD7"/>
    <w:rsid w:val="00A9429E"/>
    <w:rsid w:val="00A95105"/>
    <w:rsid w:val="00A957B8"/>
    <w:rsid w:val="00A95829"/>
    <w:rsid w:val="00A95894"/>
    <w:rsid w:val="00A95B35"/>
    <w:rsid w:val="00A9656A"/>
    <w:rsid w:val="00A96E5C"/>
    <w:rsid w:val="00A96FD8"/>
    <w:rsid w:val="00A971FD"/>
    <w:rsid w:val="00A97A6F"/>
    <w:rsid w:val="00AA0726"/>
    <w:rsid w:val="00AA0F21"/>
    <w:rsid w:val="00AA1055"/>
    <w:rsid w:val="00AA2415"/>
    <w:rsid w:val="00AA2E68"/>
    <w:rsid w:val="00AA2EA1"/>
    <w:rsid w:val="00AA4DF2"/>
    <w:rsid w:val="00AA5E79"/>
    <w:rsid w:val="00AA6C8C"/>
    <w:rsid w:val="00AA7987"/>
    <w:rsid w:val="00AB05E0"/>
    <w:rsid w:val="00AB0DC3"/>
    <w:rsid w:val="00AB16F4"/>
    <w:rsid w:val="00AB1B58"/>
    <w:rsid w:val="00AB27E1"/>
    <w:rsid w:val="00AB2C94"/>
    <w:rsid w:val="00AB3094"/>
    <w:rsid w:val="00AB31B5"/>
    <w:rsid w:val="00AB4171"/>
    <w:rsid w:val="00AB44C6"/>
    <w:rsid w:val="00AB7A6A"/>
    <w:rsid w:val="00AC1501"/>
    <w:rsid w:val="00AC20A3"/>
    <w:rsid w:val="00AC23BB"/>
    <w:rsid w:val="00AC2A59"/>
    <w:rsid w:val="00AC3F96"/>
    <w:rsid w:val="00AC4240"/>
    <w:rsid w:val="00AC4B77"/>
    <w:rsid w:val="00AC5CBB"/>
    <w:rsid w:val="00AC672E"/>
    <w:rsid w:val="00AC751E"/>
    <w:rsid w:val="00AC7A16"/>
    <w:rsid w:val="00AD0F57"/>
    <w:rsid w:val="00AD142F"/>
    <w:rsid w:val="00AD2454"/>
    <w:rsid w:val="00AD2BA2"/>
    <w:rsid w:val="00AD2D0D"/>
    <w:rsid w:val="00AD41BB"/>
    <w:rsid w:val="00AD49EA"/>
    <w:rsid w:val="00AD51D2"/>
    <w:rsid w:val="00AD641C"/>
    <w:rsid w:val="00AD7D33"/>
    <w:rsid w:val="00AD7EE8"/>
    <w:rsid w:val="00AE0A5E"/>
    <w:rsid w:val="00AE1B74"/>
    <w:rsid w:val="00AE1C20"/>
    <w:rsid w:val="00AE3775"/>
    <w:rsid w:val="00AE3C2C"/>
    <w:rsid w:val="00AE4028"/>
    <w:rsid w:val="00AE4A9D"/>
    <w:rsid w:val="00AE65BC"/>
    <w:rsid w:val="00AE6940"/>
    <w:rsid w:val="00AE7F0D"/>
    <w:rsid w:val="00AF06BE"/>
    <w:rsid w:val="00AF0A68"/>
    <w:rsid w:val="00AF2024"/>
    <w:rsid w:val="00AF267E"/>
    <w:rsid w:val="00AF2733"/>
    <w:rsid w:val="00AF2763"/>
    <w:rsid w:val="00AF3305"/>
    <w:rsid w:val="00AF5222"/>
    <w:rsid w:val="00AF6267"/>
    <w:rsid w:val="00AF7844"/>
    <w:rsid w:val="00AF7856"/>
    <w:rsid w:val="00AF7F88"/>
    <w:rsid w:val="00B004ED"/>
    <w:rsid w:val="00B0134E"/>
    <w:rsid w:val="00B01853"/>
    <w:rsid w:val="00B01F1D"/>
    <w:rsid w:val="00B021A7"/>
    <w:rsid w:val="00B021B1"/>
    <w:rsid w:val="00B02BF1"/>
    <w:rsid w:val="00B03199"/>
    <w:rsid w:val="00B03A18"/>
    <w:rsid w:val="00B04728"/>
    <w:rsid w:val="00B04F37"/>
    <w:rsid w:val="00B06004"/>
    <w:rsid w:val="00B06315"/>
    <w:rsid w:val="00B06E44"/>
    <w:rsid w:val="00B07574"/>
    <w:rsid w:val="00B07B70"/>
    <w:rsid w:val="00B07F0F"/>
    <w:rsid w:val="00B10E48"/>
    <w:rsid w:val="00B10E92"/>
    <w:rsid w:val="00B12649"/>
    <w:rsid w:val="00B13FE2"/>
    <w:rsid w:val="00B14A6B"/>
    <w:rsid w:val="00B1519E"/>
    <w:rsid w:val="00B1593D"/>
    <w:rsid w:val="00B15D5E"/>
    <w:rsid w:val="00B16A19"/>
    <w:rsid w:val="00B211A6"/>
    <w:rsid w:val="00B213BC"/>
    <w:rsid w:val="00B21BC7"/>
    <w:rsid w:val="00B21C3F"/>
    <w:rsid w:val="00B21F1C"/>
    <w:rsid w:val="00B22049"/>
    <w:rsid w:val="00B2245A"/>
    <w:rsid w:val="00B22A58"/>
    <w:rsid w:val="00B22F80"/>
    <w:rsid w:val="00B235BD"/>
    <w:rsid w:val="00B24732"/>
    <w:rsid w:val="00B24D3C"/>
    <w:rsid w:val="00B25D7C"/>
    <w:rsid w:val="00B27207"/>
    <w:rsid w:val="00B27A96"/>
    <w:rsid w:val="00B30307"/>
    <w:rsid w:val="00B3119C"/>
    <w:rsid w:val="00B31AF6"/>
    <w:rsid w:val="00B31DF0"/>
    <w:rsid w:val="00B321B1"/>
    <w:rsid w:val="00B32D3C"/>
    <w:rsid w:val="00B33487"/>
    <w:rsid w:val="00B362B5"/>
    <w:rsid w:val="00B36C2B"/>
    <w:rsid w:val="00B36DB3"/>
    <w:rsid w:val="00B3784D"/>
    <w:rsid w:val="00B403BE"/>
    <w:rsid w:val="00B406E6"/>
    <w:rsid w:val="00B40DC9"/>
    <w:rsid w:val="00B40EA5"/>
    <w:rsid w:val="00B415E8"/>
    <w:rsid w:val="00B419F6"/>
    <w:rsid w:val="00B42278"/>
    <w:rsid w:val="00B42FD1"/>
    <w:rsid w:val="00B4304E"/>
    <w:rsid w:val="00B438BD"/>
    <w:rsid w:val="00B43A61"/>
    <w:rsid w:val="00B43D08"/>
    <w:rsid w:val="00B44D9B"/>
    <w:rsid w:val="00B45324"/>
    <w:rsid w:val="00B467EB"/>
    <w:rsid w:val="00B47995"/>
    <w:rsid w:val="00B47DC9"/>
    <w:rsid w:val="00B512E3"/>
    <w:rsid w:val="00B51A45"/>
    <w:rsid w:val="00B52055"/>
    <w:rsid w:val="00B53F16"/>
    <w:rsid w:val="00B54F87"/>
    <w:rsid w:val="00B5574D"/>
    <w:rsid w:val="00B560D2"/>
    <w:rsid w:val="00B56446"/>
    <w:rsid w:val="00B56973"/>
    <w:rsid w:val="00B604D6"/>
    <w:rsid w:val="00B60E6A"/>
    <w:rsid w:val="00B617D2"/>
    <w:rsid w:val="00B61F1C"/>
    <w:rsid w:val="00B6205F"/>
    <w:rsid w:val="00B620D1"/>
    <w:rsid w:val="00B6265A"/>
    <w:rsid w:val="00B639A5"/>
    <w:rsid w:val="00B63A28"/>
    <w:rsid w:val="00B64744"/>
    <w:rsid w:val="00B65249"/>
    <w:rsid w:val="00B652CA"/>
    <w:rsid w:val="00B660D4"/>
    <w:rsid w:val="00B66672"/>
    <w:rsid w:val="00B67E5D"/>
    <w:rsid w:val="00B70203"/>
    <w:rsid w:val="00B70391"/>
    <w:rsid w:val="00B70393"/>
    <w:rsid w:val="00B708FF"/>
    <w:rsid w:val="00B70D9D"/>
    <w:rsid w:val="00B72C56"/>
    <w:rsid w:val="00B73709"/>
    <w:rsid w:val="00B744C0"/>
    <w:rsid w:val="00B744FA"/>
    <w:rsid w:val="00B7472D"/>
    <w:rsid w:val="00B74A02"/>
    <w:rsid w:val="00B75698"/>
    <w:rsid w:val="00B756D9"/>
    <w:rsid w:val="00B75B17"/>
    <w:rsid w:val="00B77EE4"/>
    <w:rsid w:val="00B803CD"/>
    <w:rsid w:val="00B80C57"/>
    <w:rsid w:val="00B81497"/>
    <w:rsid w:val="00B81930"/>
    <w:rsid w:val="00B8253F"/>
    <w:rsid w:val="00B826F2"/>
    <w:rsid w:val="00B83264"/>
    <w:rsid w:val="00B83409"/>
    <w:rsid w:val="00B842E5"/>
    <w:rsid w:val="00B84621"/>
    <w:rsid w:val="00B84FF8"/>
    <w:rsid w:val="00B862E1"/>
    <w:rsid w:val="00B8636C"/>
    <w:rsid w:val="00B88395"/>
    <w:rsid w:val="00B945BB"/>
    <w:rsid w:val="00B94861"/>
    <w:rsid w:val="00B964D5"/>
    <w:rsid w:val="00B97A37"/>
    <w:rsid w:val="00BA082C"/>
    <w:rsid w:val="00BA0BD7"/>
    <w:rsid w:val="00BA2E6E"/>
    <w:rsid w:val="00BA2EA4"/>
    <w:rsid w:val="00BA31BF"/>
    <w:rsid w:val="00BA34F7"/>
    <w:rsid w:val="00BA35ED"/>
    <w:rsid w:val="00BA3BE1"/>
    <w:rsid w:val="00BA4A56"/>
    <w:rsid w:val="00BA4D87"/>
    <w:rsid w:val="00BA6866"/>
    <w:rsid w:val="00BA69CB"/>
    <w:rsid w:val="00BA6C85"/>
    <w:rsid w:val="00BA6E79"/>
    <w:rsid w:val="00BA7429"/>
    <w:rsid w:val="00BA799B"/>
    <w:rsid w:val="00BB006F"/>
    <w:rsid w:val="00BB00EC"/>
    <w:rsid w:val="00BB053C"/>
    <w:rsid w:val="00BB10A9"/>
    <w:rsid w:val="00BB33F8"/>
    <w:rsid w:val="00BB3888"/>
    <w:rsid w:val="00BB52A6"/>
    <w:rsid w:val="00BB5A51"/>
    <w:rsid w:val="00BB5E1A"/>
    <w:rsid w:val="00BB5E5D"/>
    <w:rsid w:val="00BB6A7F"/>
    <w:rsid w:val="00BB7449"/>
    <w:rsid w:val="00BC04E9"/>
    <w:rsid w:val="00BC10EF"/>
    <w:rsid w:val="00BC2FB6"/>
    <w:rsid w:val="00BC3DB4"/>
    <w:rsid w:val="00BC3DE1"/>
    <w:rsid w:val="00BC5932"/>
    <w:rsid w:val="00BC6A2A"/>
    <w:rsid w:val="00BC7883"/>
    <w:rsid w:val="00BC7F8B"/>
    <w:rsid w:val="00BD09E6"/>
    <w:rsid w:val="00BD0A0C"/>
    <w:rsid w:val="00BD10BB"/>
    <w:rsid w:val="00BD11BB"/>
    <w:rsid w:val="00BD1CE3"/>
    <w:rsid w:val="00BD1E2D"/>
    <w:rsid w:val="00BD226B"/>
    <w:rsid w:val="00BD27CB"/>
    <w:rsid w:val="00BD2AE5"/>
    <w:rsid w:val="00BD2D05"/>
    <w:rsid w:val="00BD35CB"/>
    <w:rsid w:val="00BD3D6F"/>
    <w:rsid w:val="00BD60A7"/>
    <w:rsid w:val="00BD6208"/>
    <w:rsid w:val="00BD702B"/>
    <w:rsid w:val="00BD72F6"/>
    <w:rsid w:val="00BE0427"/>
    <w:rsid w:val="00BE1175"/>
    <w:rsid w:val="00BE48CB"/>
    <w:rsid w:val="00BE5112"/>
    <w:rsid w:val="00BE6582"/>
    <w:rsid w:val="00BE67D1"/>
    <w:rsid w:val="00BE6904"/>
    <w:rsid w:val="00BE73A4"/>
    <w:rsid w:val="00BF0347"/>
    <w:rsid w:val="00BF0E81"/>
    <w:rsid w:val="00BF1684"/>
    <w:rsid w:val="00BF2CBD"/>
    <w:rsid w:val="00BF4B94"/>
    <w:rsid w:val="00BF783A"/>
    <w:rsid w:val="00C0048B"/>
    <w:rsid w:val="00C00D51"/>
    <w:rsid w:val="00C01C69"/>
    <w:rsid w:val="00C035FA"/>
    <w:rsid w:val="00C0475F"/>
    <w:rsid w:val="00C04A61"/>
    <w:rsid w:val="00C04D9F"/>
    <w:rsid w:val="00C0514C"/>
    <w:rsid w:val="00C05CE0"/>
    <w:rsid w:val="00C05DA6"/>
    <w:rsid w:val="00C05FB3"/>
    <w:rsid w:val="00C103B2"/>
    <w:rsid w:val="00C10A74"/>
    <w:rsid w:val="00C1329A"/>
    <w:rsid w:val="00C137EF"/>
    <w:rsid w:val="00C14009"/>
    <w:rsid w:val="00C14605"/>
    <w:rsid w:val="00C15361"/>
    <w:rsid w:val="00C15A26"/>
    <w:rsid w:val="00C15DF6"/>
    <w:rsid w:val="00C16DD8"/>
    <w:rsid w:val="00C174E8"/>
    <w:rsid w:val="00C17739"/>
    <w:rsid w:val="00C17878"/>
    <w:rsid w:val="00C17C54"/>
    <w:rsid w:val="00C203FC"/>
    <w:rsid w:val="00C20FAE"/>
    <w:rsid w:val="00C21327"/>
    <w:rsid w:val="00C21674"/>
    <w:rsid w:val="00C2234D"/>
    <w:rsid w:val="00C233A1"/>
    <w:rsid w:val="00C239B2"/>
    <w:rsid w:val="00C23A68"/>
    <w:rsid w:val="00C25692"/>
    <w:rsid w:val="00C25D25"/>
    <w:rsid w:val="00C3132F"/>
    <w:rsid w:val="00C3219E"/>
    <w:rsid w:val="00C3252D"/>
    <w:rsid w:val="00C337DB"/>
    <w:rsid w:val="00C341CA"/>
    <w:rsid w:val="00C34475"/>
    <w:rsid w:val="00C35EC7"/>
    <w:rsid w:val="00C379E0"/>
    <w:rsid w:val="00C40A58"/>
    <w:rsid w:val="00C412C5"/>
    <w:rsid w:val="00C43025"/>
    <w:rsid w:val="00C4373C"/>
    <w:rsid w:val="00C43ADD"/>
    <w:rsid w:val="00C43DF1"/>
    <w:rsid w:val="00C45ADF"/>
    <w:rsid w:val="00C4738D"/>
    <w:rsid w:val="00C506E8"/>
    <w:rsid w:val="00C5083C"/>
    <w:rsid w:val="00C509B9"/>
    <w:rsid w:val="00C50B02"/>
    <w:rsid w:val="00C51463"/>
    <w:rsid w:val="00C53100"/>
    <w:rsid w:val="00C54983"/>
    <w:rsid w:val="00C553F8"/>
    <w:rsid w:val="00C55C25"/>
    <w:rsid w:val="00C619BF"/>
    <w:rsid w:val="00C61C06"/>
    <w:rsid w:val="00C62A7B"/>
    <w:rsid w:val="00C62D69"/>
    <w:rsid w:val="00C631C7"/>
    <w:rsid w:val="00C636FE"/>
    <w:rsid w:val="00C63D60"/>
    <w:rsid w:val="00C63F76"/>
    <w:rsid w:val="00C63FCE"/>
    <w:rsid w:val="00C653C9"/>
    <w:rsid w:val="00C656B4"/>
    <w:rsid w:val="00C65865"/>
    <w:rsid w:val="00C66067"/>
    <w:rsid w:val="00C673F6"/>
    <w:rsid w:val="00C676BD"/>
    <w:rsid w:val="00C6786F"/>
    <w:rsid w:val="00C67AF0"/>
    <w:rsid w:val="00C7067D"/>
    <w:rsid w:val="00C706DA"/>
    <w:rsid w:val="00C71E3A"/>
    <w:rsid w:val="00C74577"/>
    <w:rsid w:val="00C74B22"/>
    <w:rsid w:val="00C74CC4"/>
    <w:rsid w:val="00C74D92"/>
    <w:rsid w:val="00C74FE8"/>
    <w:rsid w:val="00C75654"/>
    <w:rsid w:val="00C75D82"/>
    <w:rsid w:val="00C76280"/>
    <w:rsid w:val="00C763E7"/>
    <w:rsid w:val="00C7667F"/>
    <w:rsid w:val="00C766A5"/>
    <w:rsid w:val="00C76B91"/>
    <w:rsid w:val="00C76D2D"/>
    <w:rsid w:val="00C77946"/>
    <w:rsid w:val="00C80B16"/>
    <w:rsid w:val="00C81054"/>
    <w:rsid w:val="00C82D52"/>
    <w:rsid w:val="00C8310A"/>
    <w:rsid w:val="00C85743"/>
    <w:rsid w:val="00C85CC2"/>
    <w:rsid w:val="00C86A2B"/>
    <w:rsid w:val="00C871B3"/>
    <w:rsid w:val="00C87225"/>
    <w:rsid w:val="00C910FF"/>
    <w:rsid w:val="00C9159E"/>
    <w:rsid w:val="00C92A1B"/>
    <w:rsid w:val="00C92C78"/>
    <w:rsid w:val="00C94A8D"/>
    <w:rsid w:val="00C95B4B"/>
    <w:rsid w:val="00C969CB"/>
    <w:rsid w:val="00C96C3E"/>
    <w:rsid w:val="00CA1AC1"/>
    <w:rsid w:val="00CA323B"/>
    <w:rsid w:val="00CA383B"/>
    <w:rsid w:val="00CA44B9"/>
    <w:rsid w:val="00CA5AEB"/>
    <w:rsid w:val="00CA6E3A"/>
    <w:rsid w:val="00CB01DB"/>
    <w:rsid w:val="00CB076E"/>
    <w:rsid w:val="00CB1F8E"/>
    <w:rsid w:val="00CB20CC"/>
    <w:rsid w:val="00CB2122"/>
    <w:rsid w:val="00CB26BE"/>
    <w:rsid w:val="00CB3CBB"/>
    <w:rsid w:val="00CB45F3"/>
    <w:rsid w:val="00CB46EB"/>
    <w:rsid w:val="00CB4EE2"/>
    <w:rsid w:val="00CB4F8A"/>
    <w:rsid w:val="00CB672C"/>
    <w:rsid w:val="00CB7324"/>
    <w:rsid w:val="00CB7552"/>
    <w:rsid w:val="00CB7B29"/>
    <w:rsid w:val="00CC0990"/>
    <w:rsid w:val="00CC0BA6"/>
    <w:rsid w:val="00CC1AEA"/>
    <w:rsid w:val="00CC1F8C"/>
    <w:rsid w:val="00CC553B"/>
    <w:rsid w:val="00CC5DC8"/>
    <w:rsid w:val="00CC6656"/>
    <w:rsid w:val="00CC691C"/>
    <w:rsid w:val="00CC6A59"/>
    <w:rsid w:val="00CC6CA7"/>
    <w:rsid w:val="00CC7FB7"/>
    <w:rsid w:val="00CD0848"/>
    <w:rsid w:val="00CD113A"/>
    <w:rsid w:val="00CD13C8"/>
    <w:rsid w:val="00CD13FF"/>
    <w:rsid w:val="00CD1CBD"/>
    <w:rsid w:val="00CD2093"/>
    <w:rsid w:val="00CD2B97"/>
    <w:rsid w:val="00CD2EFC"/>
    <w:rsid w:val="00CD581E"/>
    <w:rsid w:val="00CD5CEE"/>
    <w:rsid w:val="00CD7EA7"/>
    <w:rsid w:val="00CD7FF8"/>
    <w:rsid w:val="00CE018E"/>
    <w:rsid w:val="00CE21E5"/>
    <w:rsid w:val="00CE27C2"/>
    <w:rsid w:val="00CE2F44"/>
    <w:rsid w:val="00CE32A2"/>
    <w:rsid w:val="00CE4FA5"/>
    <w:rsid w:val="00CE6F01"/>
    <w:rsid w:val="00CF0BA8"/>
    <w:rsid w:val="00CF16B1"/>
    <w:rsid w:val="00CF241E"/>
    <w:rsid w:val="00CF34B6"/>
    <w:rsid w:val="00CF3786"/>
    <w:rsid w:val="00CF390C"/>
    <w:rsid w:val="00CF3EA5"/>
    <w:rsid w:val="00CF483C"/>
    <w:rsid w:val="00CF4A42"/>
    <w:rsid w:val="00CF62A8"/>
    <w:rsid w:val="00D0139F"/>
    <w:rsid w:val="00D0178B"/>
    <w:rsid w:val="00D01860"/>
    <w:rsid w:val="00D03937"/>
    <w:rsid w:val="00D0444D"/>
    <w:rsid w:val="00D04BCC"/>
    <w:rsid w:val="00D0569D"/>
    <w:rsid w:val="00D05C6A"/>
    <w:rsid w:val="00D0744D"/>
    <w:rsid w:val="00D074C8"/>
    <w:rsid w:val="00D07FFE"/>
    <w:rsid w:val="00D10E67"/>
    <w:rsid w:val="00D10EC1"/>
    <w:rsid w:val="00D11C8E"/>
    <w:rsid w:val="00D11F8F"/>
    <w:rsid w:val="00D125E5"/>
    <w:rsid w:val="00D13072"/>
    <w:rsid w:val="00D133E4"/>
    <w:rsid w:val="00D14DBF"/>
    <w:rsid w:val="00D15C32"/>
    <w:rsid w:val="00D16193"/>
    <w:rsid w:val="00D170B1"/>
    <w:rsid w:val="00D17580"/>
    <w:rsid w:val="00D21495"/>
    <w:rsid w:val="00D22056"/>
    <w:rsid w:val="00D221CA"/>
    <w:rsid w:val="00D2564E"/>
    <w:rsid w:val="00D263DC"/>
    <w:rsid w:val="00D27D52"/>
    <w:rsid w:val="00D27EC2"/>
    <w:rsid w:val="00D30070"/>
    <w:rsid w:val="00D30470"/>
    <w:rsid w:val="00D32765"/>
    <w:rsid w:val="00D338B3"/>
    <w:rsid w:val="00D33BC9"/>
    <w:rsid w:val="00D33BDB"/>
    <w:rsid w:val="00D34803"/>
    <w:rsid w:val="00D35469"/>
    <w:rsid w:val="00D35572"/>
    <w:rsid w:val="00D3627F"/>
    <w:rsid w:val="00D37E78"/>
    <w:rsid w:val="00D40185"/>
    <w:rsid w:val="00D408DE"/>
    <w:rsid w:val="00D41B03"/>
    <w:rsid w:val="00D434B5"/>
    <w:rsid w:val="00D436F7"/>
    <w:rsid w:val="00D43D4E"/>
    <w:rsid w:val="00D43E6F"/>
    <w:rsid w:val="00D448AB"/>
    <w:rsid w:val="00D44A13"/>
    <w:rsid w:val="00D450ED"/>
    <w:rsid w:val="00D4551B"/>
    <w:rsid w:val="00D45911"/>
    <w:rsid w:val="00D45BEE"/>
    <w:rsid w:val="00D45EEB"/>
    <w:rsid w:val="00D47A07"/>
    <w:rsid w:val="00D5057F"/>
    <w:rsid w:val="00D50717"/>
    <w:rsid w:val="00D50E10"/>
    <w:rsid w:val="00D51ABB"/>
    <w:rsid w:val="00D51D73"/>
    <w:rsid w:val="00D523AD"/>
    <w:rsid w:val="00D55172"/>
    <w:rsid w:val="00D5556C"/>
    <w:rsid w:val="00D55F48"/>
    <w:rsid w:val="00D573C0"/>
    <w:rsid w:val="00D57DC1"/>
    <w:rsid w:val="00D60BEE"/>
    <w:rsid w:val="00D60CC8"/>
    <w:rsid w:val="00D61557"/>
    <w:rsid w:val="00D61CFD"/>
    <w:rsid w:val="00D620BB"/>
    <w:rsid w:val="00D62FA5"/>
    <w:rsid w:val="00D63BF4"/>
    <w:rsid w:val="00D63EBE"/>
    <w:rsid w:val="00D63FCC"/>
    <w:rsid w:val="00D6504E"/>
    <w:rsid w:val="00D66210"/>
    <w:rsid w:val="00D66A85"/>
    <w:rsid w:val="00D66BCF"/>
    <w:rsid w:val="00D66E94"/>
    <w:rsid w:val="00D6773C"/>
    <w:rsid w:val="00D70BD6"/>
    <w:rsid w:val="00D71ED5"/>
    <w:rsid w:val="00D71F80"/>
    <w:rsid w:val="00D725B5"/>
    <w:rsid w:val="00D731FA"/>
    <w:rsid w:val="00D74FD4"/>
    <w:rsid w:val="00D7594F"/>
    <w:rsid w:val="00D76713"/>
    <w:rsid w:val="00D77224"/>
    <w:rsid w:val="00D775B2"/>
    <w:rsid w:val="00D776B8"/>
    <w:rsid w:val="00D779CE"/>
    <w:rsid w:val="00D80695"/>
    <w:rsid w:val="00D8074E"/>
    <w:rsid w:val="00D834E8"/>
    <w:rsid w:val="00D83A14"/>
    <w:rsid w:val="00D866C5"/>
    <w:rsid w:val="00D910FF"/>
    <w:rsid w:val="00D93611"/>
    <w:rsid w:val="00D938A2"/>
    <w:rsid w:val="00D93DE7"/>
    <w:rsid w:val="00D94A7B"/>
    <w:rsid w:val="00D957EA"/>
    <w:rsid w:val="00D95F3F"/>
    <w:rsid w:val="00D96500"/>
    <w:rsid w:val="00D978DC"/>
    <w:rsid w:val="00DA01F6"/>
    <w:rsid w:val="00DA085C"/>
    <w:rsid w:val="00DA1425"/>
    <w:rsid w:val="00DA1DF7"/>
    <w:rsid w:val="00DA2A97"/>
    <w:rsid w:val="00DA2C3C"/>
    <w:rsid w:val="00DA2F9B"/>
    <w:rsid w:val="00DA3911"/>
    <w:rsid w:val="00DA3A3F"/>
    <w:rsid w:val="00DA4A62"/>
    <w:rsid w:val="00DA4E67"/>
    <w:rsid w:val="00DA6ACC"/>
    <w:rsid w:val="00DB012C"/>
    <w:rsid w:val="00DB23DE"/>
    <w:rsid w:val="00DB24F6"/>
    <w:rsid w:val="00DB4506"/>
    <w:rsid w:val="00DB52FB"/>
    <w:rsid w:val="00DB541D"/>
    <w:rsid w:val="00DB559F"/>
    <w:rsid w:val="00DB55E8"/>
    <w:rsid w:val="00DB77D6"/>
    <w:rsid w:val="00DBF810"/>
    <w:rsid w:val="00DC0B86"/>
    <w:rsid w:val="00DC0E74"/>
    <w:rsid w:val="00DC2D51"/>
    <w:rsid w:val="00DC34D6"/>
    <w:rsid w:val="00DC409C"/>
    <w:rsid w:val="00DC471C"/>
    <w:rsid w:val="00DC4CB5"/>
    <w:rsid w:val="00DC4EED"/>
    <w:rsid w:val="00DC73CF"/>
    <w:rsid w:val="00DC7510"/>
    <w:rsid w:val="00DC7610"/>
    <w:rsid w:val="00DC7DDE"/>
    <w:rsid w:val="00DD0290"/>
    <w:rsid w:val="00DD155D"/>
    <w:rsid w:val="00DD3249"/>
    <w:rsid w:val="00DD4614"/>
    <w:rsid w:val="00DD49CC"/>
    <w:rsid w:val="00DD6F3A"/>
    <w:rsid w:val="00DD75B0"/>
    <w:rsid w:val="00DD7B97"/>
    <w:rsid w:val="00DE02FB"/>
    <w:rsid w:val="00DE0823"/>
    <w:rsid w:val="00DE08B4"/>
    <w:rsid w:val="00DE0DB1"/>
    <w:rsid w:val="00DE0FF8"/>
    <w:rsid w:val="00DE12A8"/>
    <w:rsid w:val="00DE19C9"/>
    <w:rsid w:val="00DE265A"/>
    <w:rsid w:val="00DE2D9D"/>
    <w:rsid w:val="00DE3FBC"/>
    <w:rsid w:val="00DE62A6"/>
    <w:rsid w:val="00DE7B87"/>
    <w:rsid w:val="00DF02D7"/>
    <w:rsid w:val="00DF0D4E"/>
    <w:rsid w:val="00DF25F6"/>
    <w:rsid w:val="00DF2B95"/>
    <w:rsid w:val="00DF39D8"/>
    <w:rsid w:val="00DF4954"/>
    <w:rsid w:val="00DF4A39"/>
    <w:rsid w:val="00DF4AD4"/>
    <w:rsid w:val="00DF5AE7"/>
    <w:rsid w:val="00DF71DF"/>
    <w:rsid w:val="00DF7B73"/>
    <w:rsid w:val="00DF7DDD"/>
    <w:rsid w:val="00E01B22"/>
    <w:rsid w:val="00E01BDB"/>
    <w:rsid w:val="00E01C1F"/>
    <w:rsid w:val="00E02782"/>
    <w:rsid w:val="00E02824"/>
    <w:rsid w:val="00E0380A"/>
    <w:rsid w:val="00E045BA"/>
    <w:rsid w:val="00E04CD3"/>
    <w:rsid w:val="00E051A0"/>
    <w:rsid w:val="00E057D2"/>
    <w:rsid w:val="00E05897"/>
    <w:rsid w:val="00E05BD5"/>
    <w:rsid w:val="00E05D83"/>
    <w:rsid w:val="00E06264"/>
    <w:rsid w:val="00E072FD"/>
    <w:rsid w:val="00E07974"/>
    <w:rsid w:val="00E1266C"/>
    <w:rsid w:val="00E12B91"/>
    <w:rsid w:val="00E12C56"/>
    <w:rsid w:val="00E14BDB"/>
    <w:rsid w:val="00E14C7E"/>
    <w:rsid w:val="00E150A1"/>
    <w:rsid w:val="00E16A86"/>
    <w:rsid w:val="00E17D98"/>
    <w:rsid w:val="00E21953"/>
    <w:rsid w:val="00E22455"/>
    <w:rsid w:val="00E22D74"/>
    <w:rsid w:val="00E24638"/>
    <w:rsid w:val="00E2481B"/>
    <w:rsid w:val="00E256A7"/>
    <w:rsid w:val="00E26ACA"/>
    <w:rsid w:val="00E27B01"/>
    <w:rsid w:val="00E27D6A"/>
    <w:rsid w:val="00E30AB7"/>
    <w:rsid w:val="00E30B85"/>
    <w:rsid w:val="00E3184D"/>
    <w:rsid w:val="00E31C18"/>
    <w:rsid w:val="00E33634"/>
    <w:rsid w:val="00E3511F"/>
    <w:rsid w:val="00E3650D"/>
    <w:rsid w:val="00E370B7"/>
    <w:rsid w:val="00E370DF"/>
    <w:rsid w:val="00E375A8"/>
    <w:rsid w:val="00E37AB5"/>
    <w:rsid w:val="00E411E5"/>
    <w:rsid w:val="00E4460C"/>
    <w:rsid w:val="00E44A3E"/>
    <w:rsid w:val="00E44B79"/>
    <w:rsid w:val="00E460A8"/>
    <w:rsid w:val="00E46C1D"/>
    <w:rsid w:val="00E50092"/>
    <w:rsid w:val="00E51DC8"/>
    <w:rsid w:val="00E5237C"/>
    <w:rsid w:val="00E54150"/>
    <w:rsid w:val="00E5614D"/>
    <w:rsid w:val="00E57063"/>
    <w:rsid w:val="00E605FC"/>
    <w:rsid w:val="00E608D8"/>
    <w:rsid w:val="00E61DCB"/>
    <w:rsid w:val="00E62585"/>
    <w:rsid w:val="00E627B5"/>
    <w:rsid w:val="00E63507"/>
    <w:rsid w:val="00E63BB8"/>
    <w:rsid w:val="00E640D7"/>
    <w:rsid w:val="00E65069"/>
    <w:rsid w:val="00E6617F"/>
    <w:rsid w:val="00E66877"/>
    <w:rsid w:val="00E67398"/>
    <w:rsid w:val="00E677FC"/>
    <w:rsid w:val="00E6798D"/>
    <w:rsid w:val="00E705D2"/>
    <w:rsid w:val="00E70751"/>
    <w:rsid w:val="00E7170C"/>
    <w:rsid w:val="00E744E1"/>
    <w:rsid w:val="00E762B0"/>
    <w:rsid w:val="00E762C1"/>
    <w:rsid w:val="00E7653C"/>
    <w:rsid w:val="00E76C74"/>
    <w:rsid w:val="00E774B6"/>
    <w:rsid w:val="00E82483"/>
    <w:rsid w:val="00E82499"/>
    <w:rsid w:val="00E8322A"/>
    <w:rsid w:val="00E8333D"/>
    <w:rsid w:val="00E845FA"/>
    <w:rsid w:val="00E846D2"/>
    <w:rsid w:val="00E84FED"/>
    <w:rsid w:val="00E85365"/>
    <w:rsid w:val="00E85877"/>
    <w:rsid w:val="00E85F8E"/>
    <w:rsid w:val="00E87A69"/>
    <w:rsid w:val="00E87AA7"/>
    <w:rsid w:val="00E87CFC"/>
    <w:rsid w:val="00E90D30"/>
    <w:rsid w:val="00E93477"/>
    <w:rsid w:val="00E938DF"/>
    <w:rsid w:val="00E93D27"/>
    <w:rsid w:val="00E94ED6"/>
    <w:rsid w:val="00E962D1"/>
    <w:rsid w:val="00E96C06"/>
    <w:rsid w:val="00E977A7"/>
    <w:rsid w:val="00E977F0"/>
    <w:rsid w:val="00E978F5"/>
    <w:rsid w:val="00E97A56"/>
    <w:rsid w:val="00EA019A"/>
    <w:rsid w:val="00EA0387"/>
    <w:rsid w:val="00EA05F1"/>
    <w:rsid w:val="00EA0A56"/>
    <w:rsid w:val="00EA12BF"/>
    <w:rsid w:val="00EA1F13"/>
    <w:rsid w:val="00EA3D07"/>
    <w:rsid w:val="00EA3F32"/>
    <w:rsid w:val="00EA493D"/>
    <w:rsid w:val="00EA4F7A"/>
    <w:rsid w:val="00EA5005"/>
    <w:rsid w:val="00EA7C35"/>
    <w:rsid w:val="00EA7CD8"/>
    <w:rsid w:val="00EA7CF1"/>
    <w:rsid w:val="00EB5650"/>
    <w:rsid w:val="00EB6424"/>
    <w:rsid w:val="00EB6872"/>
    <w:rsid w:val="00EB6DED"/>
    <w:rsid w:val="00EC1402"/>
    <w:rsid w:val="00EC2054"/>
    <w:rsid w:val="00EC40D9"/>
    <w:rsid w:val="00EC4C87"/>
    <w:rsid w:val="00EC4D9D"/>
    <w:rsid w:val="00EC5857"/>
    <w:rsid w:val="00EC5CB1"/>
    <w:rsid w:val="00EC7DAE"/>
    <w:rsid w:val="00ED08E6"/>
    <w:rsid w:val="00ED1FCF"/>
    <w:rsid w:val="00ED23F7"/>
    <w:rsid w:val="00ED3A80"/>
    <w:rsid w:val="00ED441F"/>
    <w:rsid w:val="00ED44ED"/>
    <w:rsid w:val="00ED5926"/>
    <w:rsid w:val="00ED60B0"/>
    <w:rsid w:val="00ED6611"/>
    <w:rsid w:val="00ED6961"/>
    <w:rsid w:val="00ED6C5C"/>
    <w:rsid w:val="00EE11D4"/>
    <w:rsid w:val="00EE16C1"/>
    <w:rsid w:val="00EE1F81"/>
    <w:rsid w:val="00EE2D3E"/>
    <w:rsid w:val="00EE3853"/>
    <w:rsid w:val="00EE4D28"/>
    <w:rsid w:val="00EE5A92"/>
    <w:rsid w:val="00EE6DC8"/>
    <w:rsid w:val="00EE6FE2"/>
    <w:rsid w:val="00EE7587"/>
    <w:rsid w:val="00EE788A"/>
    <w:rsid w:val="00EE7D02"/>
    <w:rsid w:val="00EF03EF"/>
    <w:rsid w:val="00EF04B1"/>
    <w:rsid w:val="00EF0671"/>
    <w:rsid w:val="00EF1B4C"/>
    <w:rsid w:val="00EF2FDB"/>
    <w:rsid w:val="00EF3915"/>
    <w:rsid w:val="00EF4BE3"/>
    <w:rsid w:val="00EF55BA"/>
    <w:rsid w:val="00EF625B"/>
    <w:rsid w:val="00EF6B1D"/>
    <w:rsid w:val="00F01B0F"/>
    <w:rsid w:val="00F022C8"/>
    <w:rsid w:val="00F02EA9"/>
    <w:rsid w:val="00F043D4"/>
    <w:rsid w:val="00F05334"/>
    <w:rsid w:val="00F1049F"/>
    <w:rsid w:val="00F1125D"/>
    <w:rsid w:val="00F114BA"/>
    <w:rsid w:val="00F1337B"/>
    <w:rsid w:val="00F1394D"/>
    <w:rsid w:val="00F146A3"/>
    <w:rsid w:val="00F146F8"/>
    <w:rsid w:val="00F15236"/>
    <w:rsid w:val="00F15E60"/>
    <w:rsid w:val="00F16B3E"/>
    <w:rsid w:val="00F1714B"/>
    <w:rsid w:val="00F2228A"/>
    <w:rsid w:val="00F23546"/>
    <w:rsid w:val="00F24A52"/>
    <w:rsid w:val="00F24A8F"/>
    <w:rsid w:val="00F24B2F"/>
    <w:rsid w:val="00F2554E"/>
    <w:rsid w:val="00F2573B"/>
    <w:rsid w:val="00F2619A"/>
    <w:rsid w:val="00F26444"/>
    <w:rsid w:val="00F2760F"/>
    <w:rsid w:val="00F277F0"/>
    <w:rsid w:val="00F315E7"/>
    <w:rsid w:val="00F3164A"/>
    <w:rsid w:val="00F331DE"/>
    <w:rsid w:val="00F3398F"/>
    <w:rsid w:val="00F34F4A"/>
    <w:rsid w:val="00F35176"/>
    <w:rsid w:val="00F35ACB"/>
    <w:rsid w:val="00F35BCB"/>
    <w:rsid w:val="00F36A57"/>
    <w:rsid w:val="00F374B9"/>
    <w:rsid w:val="00F37EBE"/>
    <w:rsid w:val="00F402CD"/>
    <w:rsid w:val="00F40DA0"/>
    <w:rsid w:val="00F424D4"/>
    <w:rsid w:val="00F42803"/>
    <w:rsid w:val="00F428F7"/>
    <w:rsid w:val="00F42E69"/>
    <w:rsid w:val="00F4388E"/>
    <w:rsid w:val="00F44533"/>
    <w:rsid w:val="00F44560"/>
    <w:rsid w:val="00F44782"/>
    <w:rsid w:val="00F458F5"/>
    <w:rsid w:val="00F467CC"/>
    <w:rsid w:val="00F47C8B"/>
    <w:rsid w:val="00F47DD9"/>
    <w:rsid w:val="00F5056C"/>
    <w:rsid w:val="00F5069D"/>
    <w:rsid w:val="00F5143B"/>
    <w:rsid w:val="00F522A3"/>
    <w:rsid w:val="00F52482"/>
    <w:rsid w:val="00F543A6"/>
    <w:rsid w:val="00F558E6"/>
    <w:rsid w:val="00F561A9"/>
    <w:rsid w:val="00F569E7"/>
    <w:rsid w:val="00F56BFB"/>
    <w:rsid w:val="00F5715E"/>
    <w:rsid w:val="00F57CB3"/>
    <w:rsid w:val="00F620F5"/>
    <w:rsid w:val="00F62815"/>
    <w:rsid w:val="00F62B7A"/>
    <w:rsid w:val="00F63310"/>
    <w:rsid w:val="00F63D21"/>
    <w:rsid w:val="00F63F57"/>
    <w:rsid w:val="00F63F9F"/>
    <w:rsid w:val="00F64E24"/>
    <w:rsid w:val="00F64F92"/>
    <w:rsid w:val="00F6607A"/>
    <w:rsid w:val="00F664C6"/>
    <w:rsid w:val="00F66C71"/>
    <w:rsid w:val="00F67060"/>
    <w:rsid w:val="00F67CD2"/>
    <w:rsid w:val="00F704F3"/>
    <w:rsid w:val="00F7091A"/>
    <w:rsid w:val="00F70B68"/>
    <w:rsid w:val="00F71004"/>
    <w:rsid w:val="00F71291"/>
    <w:rsid w:val="00F715D4"/>
    <w:rsid w:val="00F71F5F"/>
    <w:rsid w:val="00F7462C"/>
    <w:rsid w:val="00F7535D"/>
    <w:rsid w:val="00F757B6"/>
    <w:rsid w:val="00F7786C"/>
    <w:rsid w:val="00F77A6C"/>
    <w:rsid w:val="00F80A80"/>
    <w:rsid w:val="00F80AD9"/>
    <w:rsid w:val="00F80C64"/>
    <w:rsid w:val="00F8132F"/>
    <w:rsid w:val="00F8171A"/>
    <w:rsid w:val="00F824F7"/>
    <w:rsid w:val="00F82576"/>
    <w:rsid w:val="00F84939"/>
    <w:rsid w:val="00F84C2C"/>
    <w:rsid w:val="00F85570"/>
    <w:rsid w:val="00F85B9E"/>
    <w:rsid w:val="00F85BDB"/>
    <w:rsid w:val="00F85E97"/>
    <w:rsid w:val="00F86D32"/>
    <w:rsid w:val="00F87DDE"/>
    <w:rsid w:val="00F90074"/>
    <w:rsid w:val="00F915F4"/>
    <w:rsid w:val="00F922D2"/>
    <w:rsid w:val="00F93634"/>
    <w:rsid w:val="00F9392E"/>
    <w:rsid w:val="00F944E2"/>
    <w:rsid w:val="00F9474C"/>
    <w:rsid w:val="00F94E09"/>
    <w:rsid w:val="00F95E4E"/>
    <w:rsid w:val="00F96DD9"/>
    <w:rsid w:val="00F97BEC"/>
    <w:rsid w:val="00FA07A6"/>
    <w:rsid w:val="00FA08AB"/>
    <w:rsid w:val="00FA0CAA"/>
    <w:rsid w:val="00FA0F6D"/>
    <w:rsid w:val="00FA11D3"/>
    <w:rsid w:val="00FA18DE"/>
    <w:rsid w:val="00FA193D"/>
    <w:rsid w:val="00FA1CBE"/>
    <w:rsid w:val="00FA1F3E"/>
    <w:rsid w:val="00FA2578"/>
    <w:rsid w:val="00FA25A4"/>
    <w:rsid w:val="00FA39A8"/>
    <w:rsid w:val="00FA4602"/>
    <w:rsid w:val="00FA47F2"/>
    <w:rsid w:val="00FA560C"/>
    <w:rsid w:val="00FB0854"/>
    <w:rsid w:val="00FB0A83"/>
    <w:rsid w:val="00FB0AFD"/>
    <w:rsid w:val="00FB0C0C"/>
    <w:rsid w:val="00FB1B8F"/>
    <w:rsid w:val="00FB2273"/>
    <w:rsid w:val="00FB28BF"/>
    <w:rsid w:val="00FB3D2E"/>
    <w:rsid w:val="00FB45FD"/>
    <w:rsid w:val="00FB5BFD"/>
    <w:rsid w:val="00FB5F5F"/>
    <w:rsid w:val="00FB781D"/>
    <w:rsid w:val="00FB7BB9"/>
    <w:rsid w:val="00FC1B66"/>
    <w:rsid w:val="00FC674B"/>
    <w:rsid w:val="00FC7BD3"/>
    <w:rsid w:val="00FD0DF9"/>
    <w:rsid w:val="00FD15D4"/>
    <w:rsid w:val="00FD3297"/>
    <w:rsid w:val="00FD6BBC"/>
    <w:rsid w:val="00FD722A"/>
    <w:rsid w:val="00FE0093"/>
    <w:rsid w:val="00FE231E"/>
    <w:rsid w:val="00FE3BA0"/>
    <w:rsid w:val="00FE47FC"/>
    <w:rsid w:val="00FE4D02"/>
    <w:rsid w:val="00FE5194"/>
    <w:rsid w:val="00FE6082"/>
    <w:rsid w:val="00FE73EF"/>
    <w:rsid w:val="00FE7682"/>
    <w:rsid w:val="00FE7734"/>
    <w:rsid w:val="00FF0728"/>
    <w:rsid w:val="00FF22C4"/>
    <w:rsid w:val="00FF2DB3"/>
    <w:rsid w:val="00FF2E55"/>
    <w:rsid w:val="00FF35B2"/>
    <w:rsid w:val="00FF4688"/>
    <w:rsid w:val="00FF52E7"/>
    <w:rsid w:val="00FF6601"/>
    <w:rsid w:val="00FF7838"/>
    <w:rsid w:val="00FF799F"/>
    <w:rsid w:val="00FF7E5E"/>
    <w:rsid w:val="010EEAF8"/>
    <w:rsid w:val="01218BF5"/>
    <w:rsid w:val="013E2300"/>
    <w:rsid w:val="01482682"/>
    <w:rsid w:val="014C5467"/>
    <w:rsid w:val="015CD21D"/>
    <w:rsid w:val="01D248B7"/>
    <w:rsid w:val="01D83DD7"/>
    <w:rsid w:val="02095735"/>
    <w:rsid w:val="024F6B80"/>
    <w:rsid w:val="02789A64"/>
    <w:rsid w:val="02982C85"/>
    <w:rsid w:val="02AE5617"/>
    <w:rsid w:val="02AF3EDC"/>
    <w:rsid w:val="02D16DD5"/>
    <w:rsid w:val="03129EC1"/>
    <w:rsid w:val="031F5092"/>
    <w:rsid w:val="032FBDB3"/>
    <w:rsid w:val="033391D4"/>
    <w:rsid w:val="039417A2"/>
    <w:rsid w:val="039CAD78"/>
    <w:rsid w:val="03ACFE28"/>
    <w:rsid w:val="03C52095"/>
    <w:rsid w:val="04741E82"/>
    <w:rsid w:val="047635A9"/>
    <w:rsid w:val="04908151"/>
    <w:rsid w:val="04ACBD23"/>
    <w:rsid w:val="04D752A2"/>
    <w:rsid w:val="04EE426F"/>
    <w:rsid w:val="055014F9"/>
    <w:rsid w:val="055AADC4"/>
    <w:rsid w:val="057C293A"/>
    <w:rsid w:val="05823A75"/>
    <w:rsid w:val="05988586"/>
    <w:rsid w:val="0654914B"/>
    <w:rsid w:val="06B9098B"/>
    <w:rsid w:val="07048C3F"/>
    <w:rsid w:val="072673BE"/>
    <w:rsid w:val="07337E78"/>
    <w:rsid w:val="07394D0B"/>
    <w:rsid w:val="0863AB6B"/>
    <w:rsid w:val="086A6062"/>
    <w:rsid w:val="08A39834"/>
    <w:rsid w:val="08BB3CB0"/>
    <w:rsid w:val="08CEB38B"/>
    <w:rsid w:val="08DCFA45"/>
    <w:rsid w:val="08E9E552"/>
    <w:rsid w:val="08F23CA6"/>
    <w:rsid w:val="09E17B05"/>
    <w:rsid w:val="0A0A9F33"/>
    <w:rsid w:val="0A301E5F"/>
    <w:rsid w:val="0A3C2D01"/>
    <w:rsid w:val="0A4FC7E1"/>
    <w:rsid w:val="0A8300D2"/>
    <w:rsid w:val="0AB42DDA"/>
    <w:rsid w:val="0AFFC2D5"/>
    <w:rsid w:val="0B00F9C7"/>
    <w:rsid w:val="0B184DED"/>
    <w:rsid w:val="0B8B4461"/>
    <w:rsid w:val="0B9BDB2B"/>
    <w:rsid w:val="0BF385C8"/>
    <w:rsid w:val="0C3D2A09"/>
    <w:rsid w:val="0C93DEAD"/>
    <w:rsid w:val="0C9B9336"/>
    <w:rsid w:val="0D6B7155"/>
    <w:rsid w:val="0D8DC53E"/>
    <w:rsid w:val="0D9B4523"/>
    <w:rsid w:val="0E1AA021"/>
    <w:rsid w:val="0E2E2895"/>
    <w:rsid w:val="0E673C52"/>
    <w:rsid w:val="0ECDDC8D"/>
    <w:rsid w:val="0F07E36F"/>
    <w:rsid w:val="0F4C3BC9"/>
    <w:rsid w:val="0F8F5AA8"/>
    <w:rsid w:val="0FD32312"/>
    <w:rsid w:val="10467C20"/>
    <w:rsid w:val="109C24AD"/>
    <w:rsid w:val="109EE475"/>
    <w:rsid w:val="1114DD7D"/>
    <w:rsid w:val="1147C0A2"/>
    <w:rsid w:val="11B60320"/>
    <w:rsid w:val="11D17B40"/>
    <w:rsid w:val="120A464C"/>
    <w:rsid w:val="1269E592"/>
    <w:rsid w:val="12753481"/>
    <w:rsid w:val="12774733"/>
    <w:rsid w:val="1297DB75"/>
    <w:rsid w:val="12B0478B"/>
    <w:rsid w:val="12D837FE"/>
    <w:rsid w:val="13080248"/>
    <w:rsid w:val="1382E5C8"/>
    <w:rsid w:val="138AA34E"/>
    <w:rsid w:val="13B83CD4"/>
    <w:rsid w:val="13CD2B40"/>
    <w:rsid w:val="141FACEC"/>
    <w:rsid w:val="143A47C7"/>
    <w:rsid w:val="1444DFA9"/>
    <w:rsid w:val="144812BC"/>
    <w:rsid w:val="146837C8"/>
    <w:rsid w:val="14ADA07E"/>
    <w:rsid w:val="14B0BCBB"/>
    <w:rsid w:val="14E0C261"/>
    <w:rsid w:val="14E8A6B8"/>
    <w:rsid w:val="14F73ED9"/>
    <w:rsid w:val="154D0718"/>
    <w:rsid w:val="15737DB9"/>
    <w:rsid w:val="159BB600"/>
    <w:rsid w:val="167CB318"/>
    <w:rsid w:val="16C1A9C7"/>
    <w:rsid w:val="16D0EF58"/>
    <w:rsid w:val="171DDA28"/>
    <w:rsid w:val="172A5749"/>
    <w:rsid w:val="1753D83E"/>
    <w:rsid w:val="177B73E1"/>
    <w:rsid w:val="17C7774E"/>
    <w:rsid w:val="18902015"/>
    <w:rsid w:val="18B9E2BE"/>
    <w:rsid w:val="18BA7C90"/>
    <w:rsid w:val="18C1AC83"/>
    <w:rsid w:val="1942AB98"/>
    <w:rsid w:val="196F096F"/>
    <w:rsid w:val="199DECCB"/>
    <w:rsid w:val="1A13B1F8"/>
    <w:rsid w:val="1A2AA0C2"/>
    <w:rsid w:val="1A5313F7"/>
    <w:rsid w:val="1A572A70"/>
    <w:rsid w:val="1A7C25D0"/>
    <w:rsid w:val="1AA0DE2B"/>
    <w:rsid w:val="1AB82274"/>
    <w:rsid w:val="1ACF9195"/>
    <w:rsid w:val="1AD18059"/>
    <w:rsid w:val="1ADA5E77"/>
    <w:rsid w:val="1AF35DAD"/>
    <w:rsid w:val="1B349EB9"/>
    <w:rsid w:val="1B3B74B2"/>
    <w:rsid w:val="1B408641"/>
    <w:rsid w:val="1B5C77C1"/>
    <w:rsid w:val="1B5D1259"/>
    <w:rsid w:val="1B8ED44C"/>
    <w:rsid w:val="1C288ABA"/>
    <w:rsid w:val="1C35AB0C"/>
    <w:rsid w:val="1C473D24"/>
    <w:rsid w:val="1C6D50BA"/>
    <w:rsid w:val="1C8314E3"/>
    <w:rsid w:val="1C995F38"/>
    <w:rsid w:val="1D2F5D3E"/>
    <w:rsid w:val="1D91C4BC"/>
    <w:rsid w:val="1DB81D95"/>
    <w:rsid w:val="1DE4ECD5"/>
    <w:rsid w:val="1DF4E7A4"/>
    <w:rsid w:val="1E648CB1"/>
    <w:rsid w:val="1E6D2C89"/>
    <w:rsid w:val="1E6EAA4E"/>
    <w:rsid w:val="1E6EEC01"/>
    <w:rsid w:val="1E7784F9"/>
    <w:rsid w:val="1E7B2C73"/>
    <w:rsid w:val="1EC92FD7"/>
    <w:rsid w:val="1F16B296"/>
    <w:rsid w:val="1F497701"/>
    <w:rsid w:val="1F5124BC"/>
    <w:rsid w:val="1F5814E8"/>
    <w:rsid w:val="1F6C38EA"/>
    <w:rsid w:val="201BE4EA"/>
    <w:rsid w:val="2066FE00"/>
    <w:rsid w:val="208974A1"/>
    <w:rsid w:val="20A2E35B"/>
    <w:rsid w:val="20B191F3"/>
    <w:rsid w:val="20ECF51D"/>
    <w:rsid w:val="20F7D6C0"/>
    <w:rsid w:val="21175851"/>
    <w:rsid w:val="2124197C"/>
    <w:rsid w:val="215F97BA"/>
    <w:rsid w:val="2191857C"/>
    <w:rsid w:val="2192A227"/>
    <w:rsid w:val="21CA51FA"/>
    <w:rsid w:val="21CC395F"/>
    <w:rsid w:val="21EE7CCB"/>
    <w:rsid w:val="2200036C"/>
    <w:rsid w:val="2233002F"/>
    <w:rsid w:val="2316DBF3"/>
    <w:rsid w:val="232BFE80"/>
    <w:rsid w:val="2383789D"/>
    <w:rsid w:val="23BD25C7"/>
    <w:rsid w:val="23DBDC06"/>
    <w:rsid w:val="23E3157F"/>
    <w:rsid w:val="2403E552"/>
    <w:rsid w:val="24174918"/>
    <w:rsid w:val="241AD5F8"/>
    <w:rsid w:val="2425CE15"/>
    <w:rsid w:val="2436B4F0"/>
    <w:rsid w:val="2479DE5A"/>
    <w:rsid w:val="24C6331D"/>
    <w:rsid w:val="24E865EB"/>
    <w:rsid w:val="24FEDD24"/>
    <w:rsid w:val="2503974F"/>
    <w:rsid w:val="256DA5CE"/>
    <w:rsid w:val="25EFA6A2"/>
    <w:rsid w:val="260B594C"/>
    <w:rsid w:val="260F0FE2"/>
    <w:rsid w:val="26337891"/>
    <w:rsid w:val="2661027E"/>
    <w:rsid w:val="268338E8"/>
    <w:rsid w:val="268B266E"/>
    <w:rsid w:val="26A51F8D"/>
    <w:rsid w:val="26E64B50"/>
    <w:rsid w:val="270B0B78"/>
    <w:rsid w:val="27233712"/>
    <w:rsid w:val="2767FA07"/>
    <w:rsid w:val="276D7178"/>
    <w:rsid w:val="277A32A3"/>
    <w:rsid w:val="279FE283"/>
    <w:rsid w:val="27CA34B5"/>
    <w:rsid w:val="27EC6C8D"/>
    <w:rsid w:val="27FC2491"/>
    <w:rsid w:val="283B3811"/>
    <w:rsid w:val="28416B03"/>
    <w:rsid w:val="28CC354C"/>
    <w:rsid w:val="28CF043D"/>
    <w:rsid w:val="28F44E2A"/>
    <w:rsid w:val="28FFE062"/>
    <w:rsid w:val="290941D9"/>
    <w:rsid w:val="2914D390"/>
    <w:rsid w:val="2922C849"/>
    <w:rsid w:val="294091DE"/>
    <w:rsid w:val="29479D77"/>
    <w:rsid w:val="29789584"/>
    <w:rsid w:val="299772B9"/>
    <w:rsid w:val="29A73ECA"/>
    <w:rsid w:val="29ACB98A"/>
    <w:rsid w:val="29C2C730"/>
    <w:rsid w:val="29CD11D0"/>
    <w:rsid w:val="2A038297"/>
    <w:rsid w:val="2A411AA5"/>
    <w:rsid w:val="2A6945B7"/>
    <w:rsid w:val="2A770858"/>
    <w:rsid w:val="2A93D763"/>
    <w:rsid w:val="2AA65178"/>
    <w:rsid w:val="2ADBBED1"/>
    <w:rsid w:val="2AED0BD6"/>
    <w:rsid w:val="2B1228D6"/>
    <w:rsid w:val="2B592478"/>
    <w:rsid w:val="2B59732E"/>
    <w:rsid w:val="2B67B41E"/>
    <w:rsid w:val="2B955E63"/>
    <w:rsid w:val="2C7696E8"/>
    <w:rsid w:val="2CE36D8B"/>
    <w:rsid w:val="2CF75042"/>
    <w:rsid w:val="2D127EA3"/>
    <w:rsid w:val="2D45E025"/>
    <w:rsid w:val="2D6D494A"/>
    <w:rsid w:val="2DDA55D7"/>
    <w:rsid w:val="2DE8B8F2"/>
    <w:rsid w:val="2DFF4919"/>
    <w:rsid w:val="2E204337"/>
    <w:rsid w:val="2E224D90"/>
    <w:rsid w:val="2E963853"/>
    <w:rsid w:val="2EEC311C"/>
    <w:rsid w:val="2F906769"/>
    <w:rsid w:val="2FC8D896"/>
    <w:rsid w:val="2FE37392"/>
    <w:rsid w:val="2FE8FE28"/>
    <w:rsid w:val="30E38818"/>
    <w:rsid w:val="311C4144"/>
    <w:rsid w:val="3120A744"/>
    <w:rsid w:val="313D605A"/>
    <w:rsid w:val="31466A7D"/>
    <w:rsid w:val="31A05B26"/>
    <w:rsid w:val="31DD27E1"/>
    <w:rsid w:val="31E89520"/>
    <w:rsid w:val="31F6DBDA"/>
    <w:rsid w:val="327B9C74"/>
    <w:rsid w:val="32A80F04"/>
    <w:rsid w:val="32BB4C71"/>
    <w:rsid w:val="3312C851"/>
    <w:rsid w:val="33482573"/>
    <w:rsid w:val="33514F3F"/>
    <w:rsid w:val="33AE09C2"/>
    <w:rsid w:val="3466DA80"/>
    <w:rsid w:val="34B485E2"/>
    <w:rsid w:val="34CE955E"/>
    <w:rsid w:val="34EAB49D"/>
    <w:rsid w:val="35047DCF"/>
    <w:rsid w:val="3540E623"/>
    <w:rsid w:val="35620D8E"/>
    <w:rsid w:val="35665AB5"/>
    <w:rsid w:val="35B24276"/>
    <w:rsid w:val="35D68A0A"/>
    <w:rsid w:val="35F41867"/>
    <w:rsid w:val="3639ED1D"/>
    <w:rsid w:val="36B124A0"/>
    <w:rsid w:val="36BFDDA8"/>
    <w:rsid w:val="3714D9B4"/>
    <w:rsid w:val="372ED61E"/>
    <w:rsid w:val="3745395B"/>
    <w:rsid w:val="37725A6B"/>
    <w:rsid w:val="3776C06B"/>
    <w:rsid w:val="37839542"/>
    <w:rsid w:val="378B82C8"/>
    <w:rsid w:val="3791E5EF"/>
    <w:rsid w:val="379F686C"/>
    <w:rsid w:val="37AAB5E7"/>
    <w:rsid w:val="37E330A8"/>
    <w:rsid w:val="38239B9E"/>
    <w:rsid w:val="38272904"/>
    <w:rsid w:val="383F1702"/>
    <w:rsid w:val="38464A76"/>
    <w:rsid w:val="384D8371"/>
    <w:rsid w:val="3855E3F0"/>
    <w:rsid w:val="387886E5"/>
    <w:rsid w:val="38C75CD5"/>
    <w:rsid w:val="38D571A0"/>
    <w:rsid w:val="3920C724"/>
    <w:rsid w:val="39D8EAFA"/>
    <w:rsid w:val="3A5BE52D"/>
    <w:rsid w:val="3A64A324"/>
    <w:rsid w:val="3A66332E"/>
    <w:rsid w:val="3A6FBD91"/>
    <w:rsid w:val="3A8B37A4"/>
    <w:rsid w:val="3AAE612D"/>
    <w:rsid w:val="3AB1E8B3"/>
    <w:rsid w:val="3ADAFE63"/>
    <w:rsid w:val="3AE769F8"/>
    <w:rsid w:val="3B2B3A52"/>
    <w:rsid w:val="3B56DFD6"/>
    <w:rsid w:val="3BF4D76F"/>
    <w:rsid w:val="3BF73860"/>
    <w:rsid w:val="3C3F2870"/>
    <w:rsid w:val="3C4DDAC4"/>
    <w:rsid w:val="3C5183E7"/>
    <w:rsid w:val="3C639733"/>
    <w:rsid w:val="3CC9AF05"/>
    <w:rsid w:val="3CFD7296"/>
    <w:rsid w:val="3D070159"/>
    <w:rsid w:val="3D5A5B52"/>
    <w:rsid w:val="3D6D1EE5"/>
    <w:rsid w:val="3D6D3C8A"/>
    <w:rsid w:val="3D6FF90E"/>
    <w:rsid w:val="3D8B2A1B"/>
    <w:rsid w:val="3DBDA170"/>
    <w:rsid w:val="3DF16200"/>
    <w:rsid w:val="3E2D1002"/>
    <w:rsid w:val="3EAB884E"/>
    <w:rsid w:val="3EEA9E17"/>
    <w:rsid w:val="3EF1C2C3"/>
    <w:rsid w:val="3F519E97"/>
    <w:rsid w:val="3F9624AF"/>
    <w:rsid w:val="3FB3D029"/>
    <w:rsid w:val="3FC56B1E"/>
    <w:rsid w:val="403EA21B"/>
    <w:rsid w:val="40712F43"/>
    <w:rsid w:val="40BA926B"/>
    <w:rsid w:val="41073EAE"/>
    <w:rsid w:val="41FD4517"/>
    <w:rsid w:val="422138D5"/>
    <w:rsid w:val="427726FE"/>
    <w:rsid w:val="4290EC0A"/>
    <w:rsid w:val="42AE810D"/>
    <w:rsid w:val="4305B413"/>
    <w:rsid w:val="432495FD"/>
    <w:rsid w:val="435D69E1"/>
    <w:rsid w:val="4364FD98"/>
    <w:rsid w:val="4373360B"/>
    <w:rsid w:val="43B3F601"/>
    <w:rsid w:val="43F8B21D"/>
    <w:rsid w:val="44139FED"/>
    <w:rsid w:val="44602E02"/>
    <w:rsid w:val="44C0665E"/>
    <w:rsid w:val="44E0CF19"/>
    <w:rsid w:val="4515D767"/>
    <w:rsid w:val="4551D764"/>
    <w:rsid w:val="459D64C9"/>
    <w:rsid w:val="45AF704E"/>
    <w:rsid w:val="460C10EE"/>
    <w:rsid w:val="4663B91E"/>
    <w:rsid w:val="467079DE"/>
    <w:rsid w:val="468B2B9C"/>
    <w:rsid w:val="468B2C7F"/>
    <w:rsid w:val="46C1B778"/>
    <w:rsid w:val="4725EFEE"/>
    <w:rsid w:val="473DE96F"/>
    <w:rsid w:val="48039D17"/>
    <w:rsid w:val="4826D58C"/>
    <w:rsid w:val="48400657"/>
    <w:rsid w:val="484017E8"/>
    <w:rsid w:val="48866022"/>
    <w:rsid w:val="488D0FB8"/>
    <w:rsid w:val="48914D01"/>
    <w:rsid w:val="48A3CD00"/>
    <w:rsid w:val="48ABA3A7"/>
    <w:rsid w:val="48DB47FD"/>
    <w:rsid w:val="48DBB64D"/>
    <w:rsid w:val="48FC4C03"/>
    <w:rsid w:val="4907198A"/>
    <w:rsid w:val="490B08BE"/>
    <w:rsid w:val="4922AAC1"/>
    <w:rsid w:val="49298C3D"/>
    <w:rsid w:val="492EDE7A"/>
    <w:rsid w:val="4948BB48"/>
    <w:rsid w:val="4956DBBE"/>
    <w:rsid w:val="49970C04"/>
    <w:rsid w:val="49C446E9"/>
    <w:rsid w:val="49FEE92C"/>
    <w:rsid w:val="4A365CBB"/>
    <w:rsid w:val="4AB86E83"/>
    <w:rsid w:val="4ABDC834"/>
    <w:rsid w:val="4ABE9032"/>
    <w:rsid w:val="4AD7F5F9"/>
    <w:rsid w:val="4B04177E"/>
    <w:rsid w:val="4B334975"/>
    <w:rsid w:val="4B49C56E"/>
    <w:rsid w:val="4B6FE4AE"/>
    <w:rsid w:val="4BBD9A8F"/>
    <w:rsid w:val="4BC613CB"/>
    <w:rsid w:val="4C058975"/>
    <w:rsid w:val="4C50BCA8"/>
    <w:rsid w:val="4C76D91A"/>
    <w:rsid w:val="4C8035C6"/>
    <w:rsid w:val="4CCBB45F"/>
    <w:rsid w:val="4CD99776"/>
    <w:rsid w:val="4CDF8B5F"/>
    <w:rsid w:val="4CED0693"/>
    <w:rsid w:val="4D2AE1A7"/>
    <w:rsid w:val="4D2AF4CF"/>
    <w:rsid w:val="4D9DF67A"/>
    <w:rsid w:val="4DC005A0"/>
    <w:rsid w:val="4DFE7B2B"/>
    <w:rsid w:val="4E04133F"/>
    <w:rsid w:val="4E991FF2"/>
    <w:rsid w:val="4F1E6041"/>
    <w:rsid w:val="4F3BC514"/>
    <w:rsid w:val="4F4A8981"/>
    <w:rsid w:val="4F91BAA4"/>
    <w:rsid w:val="4FD4D5FF"/>
    <w:rsid w:val="50025C11"/>
    <w:rsid w:val="503DF4D0"/>
    <w:rsid w:val="5052A517"/>
    <w:rsid w:val="50569E90"/>
    <w:rsid w:val="50D896EF"/>
    <w:rsid w:val="50DE9831"/>
    <w:rsid w:val="50FAD8D0"/>
    <w:rsid w:val="50FF3A7F"/>
    <w:rsid w:val="51B906F2"/>
    <w:rsid w:val="5209FB11"/>
    <w:rsid w:val="52964DEC"/>
    <w:rsid w:val="52D31E62"/>
    <w:rsid w:val="53058F6D"/>
    <w:rsid w:val="53A5CB72"/>
    <w:rsid w:val="53BEF3CF"/>
    <w:rsid w:val="53E59711"/>
    <w:rsid w:val="53F37B47"/>
    <w:rsid w:val="541B88CA"/>
    <w:rsid w:val="5473920B"/>
    <w:rsid w:val="549BF968"/>
    <w:rsid w:val="54D19031"/>
    <w:rsid w:val="54E21941"/>
    <w:rsid w:val="551BDE1E"/>
    <w:rsid w:val="553B429F"/>
    <w:rsid w:val="55740CDE"/>
    <w:rsid w:val="5585B53E"/>
    <w:rsid w:val="55937C71"/>
    <w:rsid w:val="55BBFE18"/>
    <w:rsid w:val="55DF98C4"/>
    <w:rsid w:val="55F04959"/>
    <w:rsid w:val="560C5C01"/>
    <w:rsid w:val="560F626C"/>
    <w:rsid w:val="562502FE"/>
    <w:rsid w:val="56366ECC"/>
    <w:rsid w:val="56596E48"/>
    <w:rsid w:val="576D9FDB"/>
    <w:rsid w:val="577A1FD0"/>
    <w:rsid w:val="578EF31F"/>
    <w:rsid w:val="57D7C8CC"/>
    <w:rsid w:val="57E20AA1"/>
    <w:rsid w:val="57F21D2F"/>
    <w:rsid w:val="581453DB"/>
    <w:rsid w:val="5819BA03"/>
    <w:rsid w:val="58284876"/>
    <w:rsid w:val="583C3008"/>
    <w:rsid w:val="5860BD49"/>
    <w:rsid w:val="5945C35C"/>
    <w:rsid w:val="598A8DE5"/>
    <w:rsid w:val="59B96B30"/>
    <w:rsid w:val="5A86020A"/>
    <w:rsid w:val="5A8892B9"/>
    <w:rsid w:val="5A9BAA56"/>
    <w:rsid w:val="5B0D35E9"/>
    <w:rsid w:val="5B12308B"/>
    <w:rsid w:val="5B125A4C"/>
    <w:rsid w:val="5B2D99E7"/>
    <w:rsid w:val="5B99D7B7"/>
    <w:rsid w:val="5BB3107E"/>
    <w:rsid w:val="5BCA05B4"/>
    <w:rsid w:val="5BD8A5A7"/>
    <w:rsid w:val="5BE34E62"/>
    <w:rsid w:val="5C390F01"/>
    <w:rsid w:val="5C3B03C1"/>
    <w:rsid w:val="5C6A62AE"/>
    <w:rsid w:val="5C6B64A2"/>
    <w:rsid w:val="5C772F44"/>
    <w:rsid w:val="5CBCB619"/>
    <w:rsid w:val="5D0FA12B"/>
    <w:rsid w:val="5D4CADB8"/>
    <w:rsid w:val="5D6E6470"/>
    <w:rsid w:val="5D7266E3"/>
    <w:rsid w:val="5DAB27F3"/>
    <w:rsid w:val="5DB937C5"/>
    <w:rsid w:val="5DF59ECD"/>
    <w:rsid w:val="5E2ADC61"/>
    <w:rsid w:val="5E8FFE34"/>
    <w:rsid w:val="5E92D47A"/>
    <w:rsid w:val="5EA3555D"/>
    <w:rsid w:val="5EAB718C"/>
    <w:rsid w:val="5F01A676"/>
    <w:rsid w:val="5F67792E"/>
    <w:rsid w:val="5F892880"/>
    <w:rsid w:val="5F8A6458"/>
    <w:rsid w:val="5FB1A16A"/>
    <w:rsid w:val="60205FAD"/>
    <w:rsid w:val="6049FFF8"/>
    <w:rsid w:val="6064FFBA"/>
    <w:rsid w:val="606CA2C6"/>
    <w:rsid w:val="60ACF51F"/>
    <w:rsid w:val="60AFD7D1"/>
    <w:rsid w:val="60F42EFB"/>
    <w:rsid w:val="60F45258"/>
    <w:rsid w:val="60F73CE1"/>
    <w:rsid w:val="60F85B52"/>
    <w:rsid w:val="6143A946"/>
    <w:rsid w:val="614BB6AB"/>
    <w:rsid w:val="614C6351"/>
    <w:rsid w:val="619525CF"/>
    <w:rsid w:val="61AC30E0"/>
    <w:rsid w:val="61C0C860"/>
    <w:rsid w:val="61EEE976"/>
    <w:rsid w:val="61F41D38"/>
    <w:rsid w:val="621F26F5"/>
    <w:rsid w:val="622CE006"/>
    <w:rsid w:val="6237F5DD"/>
    <w:rsid w:val="62394738"/>
    <w:rsid w:val="623A77FD"/>
    <w:rsid w:val="62DACE96"/>
    <w:rsid w:val="63149F49"/>
    <w:rsid w:val="632AA927"/>
    <w:rsid w:val="633087CC"/>
    <w:rsid w:val="6372E8A3"/>
    <w:rsid w:val="63772854"/>
    <w:rsid w:val="638522B9"/>
    <w:rsid w:val="63B3580E"/>
    <w:rsid w:val="63C842C2"/>
    <w:rsid w:val="640E9F48"/>
    <w:rsid w:val="643207F5"/>
    <w:rsid w:val="647EFDB2"/>
    <w:rsid w:val="6486FCBD"/>
    <w:rsid w:val="64A28791"/>
    <w:rsid w:val="64E6EC43"/>
    <w:rsid w:val="64FB4B97"/>
    <w:rsid w:val="650C4B42"/>
    <w:rsid w:val="651119F5"/>
    <w:rsid w:val="6574A33E"/>
    <w:rsid w:val="65CA1970"/>
    <w:rsid w:val="65D9683B"/>
    <w:rsid w:val="66524CFD"/>
    <w:rsid w:val="66694E35"/>
    <w:rsid w:val="66733B53"/>
    <w:rsid w:val="66A29813"/>
    <w:rsid w:val="66BF0853"/>
    <w:rsid w:val="66DF5BAF"/>
    <w:rsid w:val="67194929"/>
    <w:rsid w:val="674C2B4D"/>
    <w:rsid w:val="67594186"/>
    <w:rsid w:val="678AAE77"/>
    <w:rsid w:val="67F201C3"/>
    <w:rsid w:val="6839F113"/>
    <w:rsid w:val="6843E7EC"/>
    <w:rsid w:val="684831EB"/>
    <w:rsid w:val="68F710D9"/>
    <w:rsid w:val="68FC76FB"/>
    <w:rsid w:val="691434F3"/>
    <w:rsid w:val="6963A1C1"/>
    <w:rsid w:val="69A4254A"/>
    <w:rsid w:val="69F7EAB0"/>
    <w:rsid w:val="6A0EF2CB"/>
    <w:rsid w:val="6A12033A"/>
    <w:rsid w:val="6A5E2116"/>
    <w:rsid w:val="6A648D74"/>
    <w:rsid w:val="6A840C17"/>
    <w:rsid w:val="6A95DB1B"/>
    <w:rsid w:val="6B587107"/>
    <w:rsid w:val="6B7DFA88"/>
    <w:rsid w:val="6B8AC3FE"/>
    <w:rsid w:val="6BB16C14"/>
    <w:rsid w:val="6BBF50AD"/>
    <w:rsid w:val="6BEB218A"/>
    <w:rsid w:val="6C685F12"/>
    <w:rsid w:val="6C94D4D0"/>
    <w:rsid w:val="6CBC4884"/>
    <w:rsid w:val="6CDF535B"/>
    <w:rsid w:val="6D30816C"/>
    <w:rsid w:val="6D6ABF08"/>
    <w:rsid w:val="6D9D3013"/>
    <w:rsid w:val="6DB90107"/>
    <w:rsid w:val="6E0E1811"/>
    <w:rsid w:val="6E3402FD"/>
    <w:rsid w:val="6E45599E"/>
    <w:rsid w:val="6E87B877"/>
    <w:rsid w:val="6ECA0E56"/>
    <w:rsid w:val="6F390074"/>
    <w:rsid w:val="6F5C543B"/>
    <w:rsid w:val="6FDDB739"/>
    <w:rsid w:val="7009EF9E"/>
    <w:rsid w:val="708CD107"/>
    <w:rsid w:val="7094BEE6"/>
    <w:rsid w:val="70A6C5CA"/>
    <w:rsid w:val="70C8ACD4"/>
    <w:rsid w:val="70E83E42"/>
    <w:rsid w:val="70EE6083"/>
    <w:rsid w:val="712F0B8C"/>
    <w:rsid w:val="712F951C"/>
    <w:rsid w:val="7144585D"/>
    <w:rsid w:val="71776957"/>
    <w:rsid w:val="72318EC5"/>
    <w:rsid w:val="723ADB76"/>
    <w:rsid w:val="7253FE49"/>
    <w:rsid w:val="72635B67"/>
    <w:rsid w:val="7270A136"/>
    <w:rsid w:val="728A30E4"/>
    <w:rsid w:val="72E028BE"/>
    <w:rsid w:val="730294BD"/>
    <w:rsid w:val="731FBD31"/>
    <w:rsid w:val="7327A873"/>
    <w:rsid w:val="73501648"/>
    <w:rsid w:val="73737A8F"/>
    <w:rsid w:val="73A1B7D4"/>
    <w:rsid w:val="73AEDA2C"/>
    <w:rsid w:val="73DEA3D4"/>
    <w:rsid w:val="73F924D3"/>
    <w:rsid w:val="740C7197"/>
    <w:rsid w:val="74DCAAB7"/>
    <w:rsid w:val="74F0091E"/>
    <w:rsid w:val="74F41B3A"/>
    <w:rsid w:val="7630DAB4"/>
    <w:rsid w:val="7634ED5E"/>
    <w:rsid w:val="765A24F0"/>
    <w:rsid w:val="765F4935"/>
    <w:rsid w:val="766F3549"/>
    <w:rsid w:val="7671E789"/>
    <w:rsid w:val="76770FD1"/>
    <w:rsid w:val="76B8E904"/>
    <w:rsid w:val="776BA36F"/>
    <w:rsid w:val="77B1FE48"/>
    <w:rsid w:val="77B7DBC5"/>
    <w:rsid w:val="77E6E462"/>
    <w:rsid w:val="7853D749"/>
    <w:rsid w:val="7858C982"/>
    <w:rsid w:val="786129FC"/>
    <w:rsid w:val="7893D113"/>
    <w:rsid w:val="78D727F2"/>
    <w:rsid w:val="78DF346C"/>
    <w:rsid w:val="78EC4A20"/>
    <w:rsid w:val="79022173"/>
    <w:rsid w:val="790D479A"/>
    <w:rsid w:val="7945E123"/>
    <w:rsid w:val="794808F6"/>
    <w:rsid w:val="79841C16"/>
    <w:rsid w:val="79B725E9"/>
    <w:rsid w:val="79FBBC57"/>
    <w:rsid w:val="7A2609E9"/>
    <w:rsid w:val="7A41919C"/>
    <w:rsid w:val="7B009C89"/>
    <w:rsid w:val="7B0CA01A"/>
    <w:rsid w:val="7B27D04F"/>
    <w:rsid w:val="7BBD3DE7"/>
    <w:rsid w:val="7BC458AB"/>
    <w:rsid w:val="7BDD61FD"/>
    <w:rsid w:val="7BF07D41"/>
    <w:rsid w:val="7C3A51B3"/>
    <w:rsid w:val="7C553CCD"/>
    <w:rsid w:val="7CA4804B"/>
    <w:rsid w:val="7CA581A6"/>
    <w:rsid w:val="7CB953D3"/>
    <w:rsid w:val="7CDEC624"/>
    <w:rsid w:val="7CE89128"/>
    <w:rsid w:val="7D0837E3"/>
    <w:rsid w:val="7D79325E"/>
    <w:rsid w:val="7DF708C3"/>
    <w:rsid w:val="7E0A8949"/>
    <w:rsid w:val="7E157974"/>
    <w:rsid w:val="7E497F65"/>
    <w:rsid w:val="7E5554B8"/>
    <w:rsid w:val="7F48415E"/>
    <w:rsid w:val="7FCB82F6"/>
    <w:rsid w:val="7FFBF11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31A77"/>
  <w15:docId w15:val="{ABD2DD67-7324-4B5E-A0E6-9FB3606B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7442"/>
    <w:pPr>
      <w:spacing w:line="276" w:lineRule="auto"/>
      <w:jc w:val="both"/>
    </w:pPr>
    <w:rPr>
      <w:sz w:val="24"/>
    </w:rPr>
  </w:style>
  <w:style w:type="paragraph" w:styleId="berschrift1">
    <w:name w:val="heading 1"/>
    <w:basedOn w:val="Standard"/>
    <w:next w:val="Standard"/>
    <w:link w:val="berschrift1Zchn"/>
    <w:uiPriority w:val="9"/>
    <w:qFormat/>
    <w:rsid w:val="00C25692"/>
    <w:pPr>
      <w:keepNext/>
      <w:keepLines/>
      <w:numPr>
        <w:numId w:val="1"/>
      </w:numPr>
      <w:spacing w:before="240" w:after="0"/>
      <w:jc w:val="left"/>
      <w:outlineLvl w:val="0"/>
    </w:pPr>
    <w:rPr>
      <w:rFonts w:asciiTheme="majorHAnsi" w:eastAsiaTheme="majorEastAsia" w:hAnsiTheme="majorHAnsi" w:cstheme="majorBidi"/>
      <w:b/>
      <w:sz w:val="32"/>
      <w:szCs w:val="32"/>
    </w:rPr>
  </w:style>
  <w:style w:type="paragraph" w:styleId="berschrift2">
    <w:name w:val="heading 2"/>
    <w:basedOn w:val="berschrift1"/>
    <w:next w:val="Standard"/>
    <w:link w:val="berschrift2Zchn"/>
    <w:uiPriority w:val="9"/>
    <w:unhideWhenUsed/>
    <w:qFormat/>
    <w:rsid w:val="00091366"/>
    <w:pPr>
      <w:numPr>
        <w:ilvl w:val="1"/>
      </w:numPr>
      <w:spacing w:before="120" w:after="120"/>
      <w:ind w:left="788" w:hanging="431"/>
      <w:outlineLvl w:val="1"/>
    </w:pPr>
    <w:rPr>
      <w:color w:val="002060"/>
      <w:sz w:val="24"/>
      <w:szCs w:val="28"/>
    </w:rPr>
  </w:style>
  <w:style w:type="paragraph" w:styleId="berschrift3">
    <w:name w:val="heading 3"/>
    <w:basedOn w:val="berschrift2"/>
    <w:next w:val="Standard"/>
    <w:link w:val="berschrift3Zchn"/>
    <w:uiPriority w:val="9"/>
    <w:unhideWhenUsed/>
    <w:qFormat/>
    <w:rsid w:val="00BD6208"/>
    <w:pPr>
      <w:numPr>
        <w:ilvl w:val="2"/>
      </w:numPr>
      <w:outlineLvl w:val="2"/>
    </w:pPr>
    <w:rPr>
      <w:szCs w:val="24"/>
    </w:rPr>
  </w:style>
  <w:style w:type="paragraph" w:styleId="berschrift4">
    <w:name w:val="heading 4"/>
    <w:basedOn w:val="berschrift3"/>
    <w:next w:val="Standard"/>
    <w:link w:val="berschrift4Zchn"/>
    <w:uiPriority w:val="9"/>
    <w:unhideWhenUsed/>
    <w:qFormat/>
    <w:rsid w:val="00B6265A"/>
    <w:pPr>
      <w:numPr>
        <w:ilvl w:val="3"/>
      </w:numPr>
      <w:outlineLvl w:val="3"/>
    </w:pPr>
  </w:style>
  <w:style w:type="paragraph" w:styleId="berschrift5">
    <w:name w:val="heading 5"/>
    <w:basedOn w:val="Standard"/>
    <w:next w:val="Standard"/>
    <w:link w:val="berschrift5Zchn"/>
    <w:uiPriority w:val="9"/>
    <w:semiHidden/>
    <w:unhideWhenUsed/>
    <w:qFormat/>
    <w:rsid w:val="00536440"/>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440"/>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36440"/>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3644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3644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7B1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7B15"/>
  </w:style>
  <w:style w:type="paragraph" w:styleId="Fuzeile">
    <w:name w:val="footer"/>
    <w:basedOn w:val="Standard"/>
    <w:link w:val="FuzeileZchn"/>
    <w:uiPriority w:val="99"/>
    <w:unhideWhenUsed/>
    <w:rsid w:val="001E7B1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7B15"/>
  </w:style>
  <w:style w:type="paragraph" w:styleId="Titel">
    <w:name w:val="Title"/>
    <w:basedOn w:val="Standard"/>
    <w:next w:val="Standard"/>
    <w:link w:val="TitelZchn"/>
    <w:uiPriority w:val="10"/>
    <w:qFormat/>
    <w:rsid w:val="001E7B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7B15"/>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C25692"/>
    <w:rPr>
      <w:rFonts w:asciiTheme="majorHAnsi" w:eastAsiaTheme="majorEastAsia" w:hAnsiTheme="majorHAnsi" w:cstheme="majorBidi"/>
      <w:b/>
      <w:sz w:val="32"/>
      <w:szCs w:val="32"/>
    </w:rPr>
  </w:style>
  <w:style w:type="paragraph" w:styleId="Verzeichnis1">
    <w:name w:val="toc 1"/>
    <w:basedOn w:val="Standard"/>
    <w:next w:val="Standard"/>
    <w:autoRedefine/>
    <w:uiPriority w:val="39"/>
    <w:unhideWhenUsed/>
    <w:rsid w:val="00B31DF0"/>
    <w:pPr>
      <w:tabs>
        <w:tab w:val="left" w:pos="480"/>
        <w:tab w:val="right" w:leader="dot" w:pos="9628"/>
      </w:tabs>
      <w:spacing w:before="200" w:after="60"/>
    </w:pPr>
    <w:rPr>
      <w:b/>
      <w:noProof/>
      <w:sz w:val="20"/>
    </w:rPr>
  </w:style>
  <w:style w:type="character" w:styleId="Hyperlink">
    <w:name w:val="Hyperlink"/>
    <w:basedOn w:val="Absatz-Standardschriftart"/>
    <w:uiPriority w:val="99"/>
    <w:unhideWhenUsed/>
    <w:rsid w:val="00B06315"/>
    <w:rPr>
      <w:color w:val="0563C1" w:themeColor="hyperlink"/>
      <w:u w:val="single"/>
    </w:rPr>
  </w:style>
  <w:style w:type="character" w:styleId="NichtaufgelsteErwhnung">
    <w:name w:val="Unresolved Mention"/>
    <w:basedOn w:val="Absatz-Standardschriftart"/>
    <w:uiPriority w:val="99"/>
    <w:semiHidden/>
    <w:unhideWhenUsed/>
    <w:rsid w:val="007200B3"/>
    <w:rPr>
      <w:color w:val="605E5C"/>
      <w:shd w:val="clear" w:color="auto" w:fill="E1DFDD"/>
    </w:rPr>
  </w:style>
  <w:style w:type="paragraph" w:styleId="Listenabsatz">
    <w:name w:val="List Paragraph"/>
    <w:basedOn w:val="Standard"/>
    <w:link w:val="ListenabsatzZchn"/>
    <w:uiPriority w:val="34"/>
    <w:qFormat/>
    <w:rsid w:val="00BD6208"/>
    <w:pPr>
      <w:ind w:left="720"/>
      <w:contextualSpacing/>
    </w:pPr>
  </w:style>
  <w:style w:type="character" w:customStyle="1" w:styleId="berschrift2Zchn">
    <w:name w:val="Überschrift 2 Zchn"/>
    <w:basedOn w:val="Absatz-Standardschriftart"/>
    <w:link w:val="berschrift2"/>
    <w:uiPriority w:val="9"/>
    <w:rsid w:val="00091366"/>
    <w:rPr>
      <w:rFonts w:asciiTheme="majorHAnsi" w:eastAsiaTheme="majorEastAsia" w:hAnsiTheme="majorHAnsi" w:cstheme="majorBidi"/>
      <w:b/>
      <w:color w:val="002060"/>
      <w:sz w:val="24"/>
      <w:szCs w:val="28"/>
    </w:rPr>
  </w:style>
  <w:style w:type="character" w:customStyle="1" w:styleId="berschrift3Zchn">
    <w:name w:val="Überschrift 3 Zchn"/>
    <w:basedOn w:val="Absatz-Standardschriftart"/>
    <w:link w:val="berschrift3"/>
    <w:uiPriority w:val="9"/>
    <w:rsid w:val="00BD6208"/>
    <w:rPr>
      <w:rFonts w:asciiTheme="majorHAnsi" w:eastAsiaTheme="majorEastAsia" w:hAnsiTheme="majorHAnsi" w:cstheme="majorBidi"/>
      <w:b/>
      <w:sz w:val="24"/>
      <w:szCs w:val="24"/>
    </w:rPr>
  </w:style>
  <w:style w:type="paragraph" w:styleId="Verzeichnis2">
    <w:name w:val="toc 2"/>
    <w:basedOn w:val="Standard"/>
    <w:next w:val="Standard"/>
    <w:autoRedefine/>
    <w:uiPriority w:val="39"/>
    <w:unhideWhenUsed/>
    <w:rsid w:val="00D35572"/>
    <w:pPr>
      <w:tabs>
        <w:tab w:val="left" w:pos="960"/>
        <w:tab w:val="right" w:leader="dot" w:pos="9628"/>
      </w:tabs>
      <w:spacing w:before="60" w:after="0"/>
      <w:ind w:left="930" w:hanging="709"/>
      <w:jc w:val="left"/>
    </w:pPr>
    <w:rPr>
      <w:sz w:val="20"/>
    </w:rPr>
  </w:style>
  <w:style w:type="paragraph" w:styleId="Verzeichnis3">
    <w:name w:val="toc 3"/>
    <w:basedOn w:val="Standard"/>
    <w:next w:val="Standard"/>
    <w:autoRedefine/>
    <w:uiPriority w:val="39"/>
    <w:unhideWhenUsed/>
    <w:rsid w:val="00D35572"/>
    <w:pPr>
      <w:tabs>
        <w:tab w:val="left" w:pos="1200"/>
        <w:tab w:val="right" w:leader="dot" w:pos="9628"/>
      </w:tabs>
      <w:spacing w:after="0"/>
      <w:ind w:left="442"/>
      <w:jc w:val="left"/>
    </w:pPr>
    <w:rPr>
      <w:sz w:val="20"/>
    </w:rPr>
  </w:style>
  <w:style w:type="character" w:styleId="Kommentarzeichen">
    <w:name w:val="annotation reference"/>
    <w:basedOn w:val="Absatz-Standardschriftart"/>
    <w:uiPriority w:val="99"/>
    <w:unhideWhenUsed/>
    <w:rsid w:val="00262CF7"/>
    <w:rPr>
      <w:sz w:val="16"/>
      <w:szCs w:val="16"/>
    </w:rPr>
  </w:style>
  <w:style w:type="paragraph" w:styleId="Kommentartext">
    <w:name w:val="annotation text"/>
    <w:basedOn w:val="Standard"/>
    <w:link w:val="KommentartextZchn"/>
    <w:uiPriority w:val="99"/>
    <w:unhideWhenUsed/>
    <w:rsid w:val="00262CF7"/>
    <w:pPr>
      <w:spacing w:line="240" w:lineRule="auto"/>
    </w:pPr>
    <w:rPr>
      <w:sz w:val="20"/>
      <w:szCs w:val="20"/>
    </w:rPr>
  </w:style>
  <w:style w:type="character" w:customStyle="1" w:styleId="KommentartextZchn">
    <w:name w:val="Kommentartext Zchn"/>
    <w:basedOn w:val="Absatz-Standardschriftart"/>
    <w:link w:val="Kommentartext"/>
    <w:uiPriority w:val="99"/>
    <w:rsid w:val="00262CF7"/>
    <w:rPr>
      <w:sz w:val="20"/>
      <w:szCs w:val="20"/>
    </w:rPr>
  </w:style>
  <w:style w:type="paragraph" w:styleId="Kommentarthema">
    <w:name w:val="annotation subject"/>
    <w:basedOn w:val="Kommentartext"/>
    <w:next w:val="Kommentartext"/>
    <w:link w:val="KommentarthemaZchn"/>
    <w:uiPriority w:val="99"/>
    <w:semiHidden/>
    <w:unhideWhenUsed/>
    <w:rsid w:val="00262CF7"/>
    <w:rPr>
      <w:b/>
      <w:bCs/>
    </w:rPr>
  </w:style>
  <w:style w:type="character" w:customStyle="1" w:styleId="KommentarthemaZchn">
    <w:name w:val="Kommentarthema Zchn"/>
    <w:basedOn w:val="KommentartextZchn"/>
    <w:link w:val="Kommentarthema"/>
    <w:uiPriority w:val="99"/>
    <w:semiHidden/>
    <w:rsid w:val="00262CF7"/>
    <w:rPr>
      <w:b/>
      <w:bCs/>
      <w:sz w:val="20"/>
      <w:szCs w:val="20"/>
    </w:rPr>
  </w:style>
  <w:style w:type="character" w:customStyle="1" w:styleId="spelle">
    <w:name w:val="spelle"/>
    <w:basedOn w:val="Absatz-Standardschriftart"/>
    <w:rsid w:val="00262CF7"/>
  </w:style>
  <w:style w:type="character" w:styleId="BesuchterLink">
    <w:name w:val="FollowedHyperlink"/>
    <w:basedOn w:val="Absatz-Standardschriftart"/>
    <w:uiPriority w:val="99"/>
    <w:semiHidden/>
    <w:unhideWhenUsed/>
    <w:rsid w:val="00262CF7"/>
    <w:rPr>
      <w:color w:val="954F72" w:themeColor="followedHyperlink"/>
      <w:u w:val="single"/>
    </w:rPr>
  </w:style>
  <w:style w:type="paragraph" w:styleId="Funotentext">
    <w:name w:val="footnote text"/>
    <w:basedOn w:val="Standard"/>
    <w:link w:val="FunotentextZchn"/>
    <w:uiPriority w:val="99"/>
    <w:unhideWhenUsed/>
    <w:qFormat/>
    <w:rsid w:val="001157AD"/>
    <w:pPr>
      <w:spacing w:after="0" w:line="240" w:lineRule="auto"/>
    </w:pPr>
    <w:rPr>
      <w:sz w:val="20"/>
      <w:szCs w:val="20"/>
    </w:rPr>
  </w:style>
  <w:style w:type="character" w:customStyle="1" w:styleId="FunotentextZchn">
    <w:name w:val="Fußnotentext Zchn"/>
    <w:basedOn w:val="Absatz-Standardschriftart"/>
    <w:link w:val="Funotentext"/>
    <w:uiPriority w:val="99"/>
    <w:rsid w:val="001157AD"/>
    <w:rPr>
      <w:sz w:val="20"/>
      <w:szCs w:val="20"/>
    </w:rPr>
  </w:style>
  <w:style w:type="character" w:styleId="Funotenzeichen">
    <w:name w:val="footnote reference"/>
    <w:basedOn w:val="Absatz-Standardschriftart"/>
    <w:uiPriority w:val="99"/>
    <w:unhideWhenUsed/>
    <w:rsid w:val="001157AD"/>
    <w:rPr>
      <w:vertAlign w:val="superscript"/>
    </w:rPr>
  </w:style>
  <w:style w:type="character" w:styleId="Platzhaltertext">
    <w:name w:val="Placeholder Text"/>
    <w:basedOn w:val="Absatz-Standardschriftart"/>
    <w:uiPriority w:val="99"/>
    <w:semiHidden/>
    <w:rsid w:val="00536440"/>
    <w:rPr>
      <w:color w:val="808080"/>
    </w:rPr>
  </w:style>
  <w:style w:type="paragraph" w:customStyle="1" w:styleId="CitaviBibliographyEntry">
    <w:name w:val="Citavi Bibliography Entry"/>
    <w:basedOn w:val="Standard"/>
    <w:link w:val="CitaviBibliographyEntryZchn"/>
    <w:uiPriority w:val="99"/>
    <w:rsid w:val="007F408C"/>
    <w:pPr>
      <w:spacing w:after="0"/>
      <w:ind w:left="709" w:hanging="709"/>
      <w:jc w:val="left"/>
    </w:pPr>
    <w:rPr>
      <w:sz w:val="20"/>
    </w:rPr>
  </w:style>
  <w:style w:type="character" w:customStyle="1" w:styleId="CitaviBibliographyEntryZchn">
    <w:name w:val="Citavi Bibliography Entry Zchn"/>
    <w:basedOn w:val="Absatz-Standardschriftart"/>
    <w:link w:val="CitaviBibliographyEntry"/>
    <w:uiPriority w:val="99"/>
    <w:rsid w:val="007F408C"/>
    <w:rPr>
      <w:sz w:val="20"/>
    </w:rPr>
  </w:style>
  <w:style w:type="paragraph" w:customStyle="1" w:styleId="CitaviBibliographyHeading">
    <w:name w:val="Citavi Bibliography Heading"/>
    <w:basedOn w:val="berschrift1"/>
    <w:link w:val="CitaviBibliographyHeadingZchn"/>
    <w:uiPriority w:val="99"/>
    <w:rsid w:val="00536440"/>
  </w:style>
  <w:style w:type="character" w:customStyle="1" w:styleId="CitaviBibliographyHeadingZchn">
    <w:name w:val="Citavi Bibliography Heading Zchn"/>
    <w:basedOn w:val="Absatz-Standardschriftart"/>
    <w:link w:val="CitaviBibliographyHeading"/>
    <w:uiPriority w:val="99"/>
    <w:rsid w:val="00536440"/>
    <w:rPr>
      <w:rFonts w:asciiTheme="majorHAnsi" w:eastAsiaTheme="majorEastAsia" w:hAnsiTheme="majorHAnsi" w:cstheme="majorBidi"/>
      <w:b/>
      <w:sz w:val="28"/>
      <w:szCs w:val="32"/>
    </w:rPr>
  </w:style>
  <w:style w:type="paragraph" w:customStyle="1" w:styleId="CitaviChapterBibliographyHeading">
    <w:name w:val="Citavi Chapter Bibliography Heading"/>
    <w:basedOn w:val="berschrift2"/>
    <w:link w:val="CitaviChapterBibliographyHeadingZchn"/>
    <w:uiPriority w:val="99"/>
    <w:rsid w:val="00536440"/>
  </w:style>
  <w:style w:type="character" w:customStyle="1" w:styleId="CitaviChapterBibliographyHeadingZchn">
    <w:name w:val="Citavi Chapter Bibliography Heading Zchn"/>
    <w:basedOn w:val="Absatz-Standardschriftart"/>
    <w:link w:val="CitaviChapterBibliographyHeading"/>
    <w:uiPriority w:val="99"/>
    <w:rsid w:val="00536440"/>
    <w:rPr>
      <w:rFonts w:asciiTheme="majorHAnsi" w:eastAsiaTheme="majorEastAsia" w:hAnsiTheme="majorHAnsi" w:cstheme="majorBidi"/>
      <w:b/>
      <w:sz w:val="24"/>
      <w:szCs w:val="28"/>
    </w:rPr>
  </w:style>
  <w:style w:type="paragraph" w:customStyle="1" w:styleId="CitaviBibliographySubheading1">
    <w:name w:val="Citavi Bibliography Subheading 1"/>
    <w:basedOn w:val="berschrift2"/>
    <w:link w:val="CitaviBibliographySubheading1Zchn"/>
    <w:uiPriority w:val="99"/>
    <w:rsid w:val="00536440"/>
    <w:pPr>
      <w:outlineLvl w:val="9"/>
    </w:pPr>
  </w:style>
  <w:style w:type="character" w:customStyle="1" w:styleId="CitaviBibliographySubheading1Zchn">
    <w:name w:val="Citavi Bibliography Subheading 1 Zchn"/>
    <w:basedOn w:val="Absatz-Standardschriftart"/>
    <w:link w:val="CitaviBibliographySubheading1"/>
    <w:uiPriority w:val="99"/>
    <w:rsid w:val="00536440"/>
    <w:rPr>
      <w:rFonts w:asciiTheme="majorHAnsi" w:eastAsiaTheme="majorEastAsia" w:hAnsiTheme="majorHAnsi" w:cstheme="majorBidi"/>
      <w:b/>
      <w:sz w:val="24"/>
      <w:szCs w:val="28"/>
    </w:rPr>
  </w:style>
  <w:style w:type="paragraph" w:customStyle="1" w:styleId="CitaviBibliographySubheading2">
    <w:name w:val="Citavi Bibliography Subheading 2"/>
    <w:basedOn w:val="berschrift3"/>
    <w:link w:val="CitaviBibliographySubheading2Zchn"/>
    <w:uiPriority w:val="99"/>
    <w:rsid w:val="00536440"/>
    <w:pPr>
      <w:outlineLvl w:val="9"/>
    </w:pPr>
  </w:style>
  <w:style w:type="character" w:customStyle="1" w:styleId="CitaviBibliographySubheading2Zchn">
    <w:name w:val="Citavi Bibliography Subheading 2 Zchn"/>
    <w:basedOn w:val="Absatz-Standardschriftart"/>
    <w:link w:val="CitaviBibliographySubheading2"/>
    <w:uiPriority w:val="99"/>
    <w:rsid w:val="00536440"/>
    <w:rPr>
      <w:rFonts w:asciiTheme="majorHAnsi" w:eastAsiaTheme="majorEastAsia" w:hAnsiTheme="majorHAnsi" w:cstheme="majorBidi"/>
      <w:b/>
      <w:sz w:val="24"/>
      <w:szCs w:val="24"/>
    </w:rPr>
  </w:style>
  <w:style w:type="paragraph" w:customStyle="1" w:styleId="CitaviBibliographySubheading3">
    <w:name w:val="Citavi Bibliography Subheading 3"/>
    <w:basedOn w:val="berschrift4"/>
    <w:link w:val="CitaviBibliographySubheading3Zchn"/>
    <w:uiPriority w:val="99"/>
    <w:rsid w:val="00536440"/>
    <w:pPr>
      <w:outlineLvl w:val="9"/>
    </w:pPr>
  </w:style>
  <w:style w:type="character" w:customStyle="1" w:styleId="CitaviBibliographySubheading3Zchn">
    <w:name w:val="Citavi Bibliography Subheading 3 Zchn"/>
    <w:basedOn w:val="Absatz-Standardschriftart"/>
    <w:link w:val="CitaviBibliographySubheading3"/>
    <w:uiPriority w:val="99"/>
    <w:rsid w:val="00536440"/>
    <w:rPr>
      <w:rFonts w:asciiTheme="majorHAnsi" w:eastAsiaTheme="majorEastAsia" w:hAnsiTheme="majorHAnsi" w:cstheme="majorBidi"/>
      <w:b/>
      <w:sz w:val="24"/>
      <w:szCs w:val="24"/>
    </w:rPr>
  </w:style>
  <w:style w:type="character" w:customStyle="1" w:styleId="berschrift4Zchn">
    <w:name w:val="Überschrift 4 Zchn"/>
    <w:basedOn w:val="Absatz-Standardschriftart"/>
    <w:link w:val="berschrift4"/>
    <w:uiPriority w:val="9"/>
    <w:rsid w:val="00B6265A"/>
    <w:rPr>
      <w:rFonts w:asciiTheme="majorHAnsi" w:eastAsiaTheme="majorEastAsia" w:hAnsiTheme="majorHAnsi" w:cstheme="majorBidi"/>
      <w:b/>
      <w:sz w:val="24"/>
      <w:szCs w:val="24"/>
    </w:rPr>
  </w:style>
  <w:style w:type="paragraph" w:customStyle="1" w:styleId="CitaviBibliographySubheading4">
    <w:name w:val="Citavi Bibliography Subheading 4"/>
    <w:basedOn w:val="berschrift5"/>
    <w:link w:val="CitaviBibliographySubheading4Zchn"/>
    <w:uiPriority w:val="99"/>
    <w:rsid w:val="00536440"/>
    <w:pPr>
      <w:outlineLvl w:val="9"/>
    </w:pPr>
  </w:style>
  <w:style w:type="character" w:customStyle="1" w:styleId="CitaviBibliographySubheading4Zchn">
    <w:name w:val="Citavi Bibliography Subheading 4 Zchn"/>
    <w:basedOn w:val="Absatz-Standardschriftart"/>
    <w:link w:val="CitaviBibliographySubheading4"/>
    <w:uiPriority w:val="99"/>
    <w:rsid w:val="00536440"/>
    <w:rPr>
      <w:rFonts w:asciiTheme="majorHAnsi" w:eastAsiaTheme="majorEastAsia" w:hAnsiTheme="majorHAnsi" w:cstheme="majorBidi"/>
      <w:color w:val="2F5496" w:themeColor="accent1" w:themeShade="BF"/>
      <w:sz w:val="24"/>
    </w:rPr>
  </w:style>
  <w:style w:type="character" w:customStyle="1" w:styleId="berschrift5Zchn">
    <w:name w:val="Überschrift 5 Zchn"/>
    <w:basedOn w:val="Absatz-Standardschriftart"/>
    <w:link w:val="berschrift5"/>
    <w:uiPriority w:val="9"/>
    <w:semiHidden/>
    <w:rsid w:val="00536440"/>
    <w:rPr>
      <w:rFonts w:asciiTheme="majorHAnsi" w:eastAsiaTheme="majorEastAsia" w:hAnsiTheme="majorHAnsi" w:cstheme="majorBidi"/>
      <w:color w:val="2F5496" w:themeColor="accent1" w:themeShade="BF"/>
      <w:sz w:val="24"/>
    </w:rPr>
  </w:style>
  <w:style w:type="paragraph" w:customStyle="1" w:styleId="CitaviBibliographySubheading5">
    <w:name w:val="Citavi Bibliography Subheading 5"/>
    <w:basedOn w:val="berschrift6"/>
    <w:link w:val="CitaviBibliographySubheading5Zchn"/>
    <w:uiPriority w:val="99"/>
    <w:rsid w:val="00536440"/>
    <w:pPr>
      <w:outlineLvl w:val="9"/>
    </w:pPr>
  </w:style>
  <w:style w:type="character" w:customStyle="1" w:styleId="CitaviBibliographySubheading5Zchn">
    <w:name w:val="Citavi Bibliography Subheading 5 Zchn"/>
    <w:basedOn w:val="Absatz-Standardschriftart"/>
    <w:link w:val="CitaviBibliographySubheading5"/>
    <w:uiPriority w:val="99"/>
    <w:rsid w:val="00536440"/>
    <w:rPr>
      <w:rFonts w:asciiTheme="majorHAnsi" w:eastAsiaTheme="majorEastAsia" w:hAnsiTheme="majorHAnsi" w:cstheme="majorBidi"/>
      <w:color w:val="1F3763" w:themeColor="accent1" w:themeShade="7F"/>
      <w:sz w:val="24"/>
    </w:rPr>
  </w:style>
  <w:style w:type="character" w:customStyle="1" w:styleId="berschrift6Zchn">
    <w:name w:val="Überschrift 6 Zchn"/>
    <w:basedOn w:val="Absatz-Standardschriftart"/>
    <w:link w:val="berschrift6"/>
    <w:uiPriority w:val="9"/>
    <w:semiHidden/>
    <w:rsid w:val="00536440"/>
    <w:rPr>
      <w:rFonts w:asciiTheme="majorHAnsi" w:eastAsiaTheme="majorEastAsia" w:hAnsiTheme="majorHAnsi" w:cstheme="majorBidi"/>
      <w:color w:val="1F3763" w:themeColor="accent1" w:themeShade="7F"/>
      <w:sz w:val="24"/>
    </w:rPr>
  </w:style>
  <w:style w:type="paragraph" w:customStyle="1" w:styleId="CitaviBibliographySubheading6">
    <w:name w:val="Citavi Bibliography Subheading 6"/>
    <w:basedOn w:val="berschrift7"/>
    <w:link w:val="CitaviBibliographySubheading6Zchn"/>
    <w:uiPriority w:val="99"/>
    <w:rsid w:val="00536440"/>
    <w:pPr>
      <w:outlineLvl w:val="9"/>
    </w:pPr>
  </w:style>
  <w:style w:type="character" w:customStyle="1" w:styleId="CitaviBibliographySubheading6Zchn">
    <w:name w:val="Citavi Bibliography Subheading 6 Zchn"/>
    <w:basedOn w:val="Absatz-Standardschriftart"/>
    <w:link w:val="CitaviBibliographySubheading6"/>
    <w:uiPriority w:val="99"/>
    <w:rsid w:val="00536440"/>
    <w:rPr>
      <w:rFonts w:asciiTheme="majorHAnsi" w:eastAsiaTheme="majorEastAsia" w:hAnsiTheme="majorHAnsi" w:cstheme="majorBidi"/>
      <w:i/>
      <w:iCs/>
      <w:color w:val="1F3763" w:themeColor="accent1" w:themeShade="7F"/>
      <w:sz w:val="24"/>
    </w:rPr>
  </w:style>
  <w:style w:type="character" w:customStyle="1" w:styleId="berschrift7Zchn">
    <w:name w:val="Überschrift 7 Zchn"/>
    <w:basedOn w:val="Absatz-Standardschriftart"/>
    <w:link w:val="berschrift7"/>
    <w:uiPriority w:val="9"/>
    <w:semiHidden/>
    <w:rsid w:val="00536440"/>
    <w:rPr>
      <w:rFonts w:asciiTheme="majorHAnsi" w:eastAsiaTheme="majorEastAsia" w:hAnsiTheme="majorHAnsi" w:cstheme="majorBidi"/>
      <w:i/>
      <w:iCs/>
      <w:color w:val="1F3763" w:themeColor="accent1" w:themeShade="7F"/>
      <w:sz w:val="24"/>
    </w:rPr>
  </w:style>
  <w:style w:type="paragraph" w:customStyle="1" w:styleId="CitaviBibliographySubheading7">
    <w:name w:val="Citavi Bibliography Subheading 7"/>
    <w:basedOn w:val="berschrift8"/>
    <w:link w:val="CitaviBibliographySubheading7Zchn"/>
    <w:uiPriority w:val="99"/>
    <w:rsid w:val="00536440"/>
    <w:pPr>
      <w:outlineLvl w:val="9"/>
    </w:pPr>
  </w:style>
  <w:style w:type="character" w:customStyle="1" w:styleId="CitaviBibliographySubheading7Zchn">
    <w:name w:val="Citavi Bibliography Subheading 7 Zchn"/>
    <w:basedOn w:val="Absatz-Standardschriftart"/>
    <w:link w:val="CitaviBibliographySubheading7"/>
    <w:uiPriority w:val="99"/>
    <w:rsid w:val="00536440"/>
    <w:rPr>
      <w:rFonts w:asciiTheme="majorHAnsi" w:eastAsiaTheme="majorEastAsia" w:hAnsiTheme="majorHAnsi" w:cstheme="majorBidi"/>
      <w:color w:val="272727" w:themeColor="text1" w:themeTint="D8"/>
      <w:sz w:val="21"/>
      <w:szCs w:val="21"/>
    </w:rPr>
  </w:style>
  <w:style w:type="character" w:customStyle="1" w:styleId="berschrift8Zchn">
    <w:name w:val="Überschrift 8 Zchn"/>
    <w:basedOn w:val="Absatz-Standardschriftart"/>
    <w:link w:val="berschrift8"/>
    <w:uiPriority w:val="9"/>
    <w:semiHidden/>
    <w:rsid w:val="00536440"/>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536440"/>
    <w:pPr>
      <w:outlineLvl w:val="9"/>
    </w:pPr>
  </w:style>
  <w:style w:type="character" w:customStyle="1" w:styleId="CitaviBibliographySubheading8Zchn">
    <w:name w:val="Citavi Bibliography Subheading 8 Zchn"/>
    <w:basedOn w:val="Absatz-Standardschriftart"/>
    <w:link w:val="CitaviBibliographySubheading8"/>
    <w:uiPriority w:val="99"/>
    <w:rsid w:val="00536440"/>
    <w:rPr>
      <w:rFonts w:asciiTheme="majorHAnsi" w:eastAsiaTheme="majorEastAsia" w:hAnsiTheme="majorHAnsi" w:cstheme="majorBidi"/>
      <w:i/>
      <w:iCs/>
      <w:color w:val="272727" w:themeColor="text1" w:themeTint="D8"/>
      <w:sz w:val="21"/>
      <w:szCs w:val="21"/>
    </w:rPr>
  </w:style>
  <w:style w:type="character" w:customStyle="1" w:styleId="berschrift9Zchn">
    <w:name w:val="Überschrift 9 Zchn"/>
    <w:basedOn w:val="Absatz-Standardschriftart"/>
    <w:link w:val="berschrift9"/>
    <w:uiPriority w:val="9"/>
    <w:semiHidden/>
    <w:rsid w:val="00536440"/>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semiHidden/>
    <w:unhideWhenUsed/>
    <w:qFormat/>
    <w:rsid w:val="00536440"/>
    <w:pPr>
      <w:numPr>
        <w:numId w:val="0"/>
      </w:numPr>
      <w:outlineLvl w:val="9"/>
    </w:pPr>
  </w:style>
  <w:style w:type="paragraph" w:styleId="Literaturverzeichnis">
    <w:name w:val="Bibliography"/>
    <w:basedOn w:val="Standard"/>
    <w:next w:val="Standard"/>
    <w:uiPriority w:val="37"/>
    <w:unhideWhenUsed/>
    <w:rsid w:val="00AD641C"/>
    <w:pPr>
      <w:spacing w:after="60" w:line="240" w:lineRule="auto"/>
      <w:ind w:left="720" w:hanging="720"/>
      <w:jc w:val="left"/>
    </w:pPr>
    <w:rPr>
      <w:sz w:val="16"/>
    </w:rPr>
  </w:style>
  <w:style w:type="character" w:styleId="Buchtitel">
    <w:name w:val="Book Title"/>
    <w:basedOn w:val="Absatz-Standardschriftart"/>
    <w:uiPriority w:val="33"/>
    <w:qFormat/>
    <w:rsid w:val="00536440"/>
    <w:rPr>
      <w:b/>
      <w:bCs/>
      <w:i/>
      <w:iCs/>
      <w:spacing w:val="5"/>
    </w:rPr>
  </w:style>
  <w:style w:type="character" w:styleId="IntensiverVerweis">
    <w:name w:val="Intense Reference"/>
    <w:basedOn w:val="Absatz-Standardschriftart"/>
    <w:uiPriority w:val="32"/>
    <w:qFormat/>
    <w:rsid w:val="00536440"/>
    <w:rPr>
      <w:b/>
      <w:bCs/>
      <w:smallCaps/>
      <w:color w:val="4472C4" w:themeColor="accent1"/>
      <w:spacing w:val="5"/>
    </w:rPr>
  </w:style>
  <w:style w:type="character" w:styleId="SchwacherVerweis">
    <w:name w:val="Subtle Reference"/>
    <w:basedOn w:val="Absatz-Standardschriftart"/>
    <w:uiPriority w:val="31"/>
    <w:qFormat/>
    <w:rsid w:val="00536440"/>
    <w:rPr>
      <w:smallCaps/>
      <w:color w:val="5A5A5A" w:themeColor="text1" w:themeTint="A5"/>
    </w:rPr>
  </w:style>
  <w:style w:type="character" w:styleId="IntensiveHervorhebung">
    <w:name w:val="Intense Emphasis"/>
    <w:basedOn w:val="Absatz-Standardschriftart"/>
    <w:uiPriority w:val="21"/>
    <w:qFormat/>
    <w:rsid w:val="00536440"/>
    <w:rPr>
      <w:i/>
      <w:iCs/>
      <w:color w:val="4472C4" w:themeColor="accent1"/>
    </w:rPr>
  </w:style>
  <w:style w:type="character" w:styleId="SchwacheHervorhebung">
    <w:name w:val="Subtle Emphasis"/>
    <w:basedOn w:val="Absatz-Standardschriftart"/>
    <w:uiPriority w:val="19"/>
    <w:qFormat/>
    <w:rsid w:val="00536440"/>
    <w:rPr>
      <w:i/>
      <w:iCs/>
      <w:color w:val="404040" w:themeColor="text1" w:themeTint="BF"/>
    </w:rPr>
  </w:style>
  <w:style w:type="paragraph" w:styleId="IntensivesZitat">
    <w:name w:val="Intense Quote"/>
    <w:basedOn w:val="Standard"/>
    <w:next w:val="Standard"/>
    <w:link w:val="IntensivesZitatZchn"/>
    <w:uiPriority w:val="30"/>
    <w:qFormat/>
    <w:rsid w:val="0053644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36440"/>
    <w:rPr>
      <w:i/>
      <w:iCs/>
      <w:color w:val="4472C4" w:themeColor="accent1"/>
      <w:sz w:val="24"/>
    </w:rPr>
  </w:style>
  <w:style w:type="paragraph" w:styleId="Zitat">
    <w:name w:val="Quote"/>
    <w:basedOn w:val="Standard"/>
    <w:next w:val="Standard"/>
    <w:link w:val="ZitatZchn"/>
    <w:uiPriority w:val="29"/>
    <w:qFormat/>
    <w:rsid w:val="008C1E93"/>
    <w:pPr>
      <w:spacing w:before="200" w:line="240" w:lineRule="auto"/>
      <w:ind w:left="864" w:right="864"/>
    </w:pPr>
    <w:rPr>
      <w:i/>
      <w:iCs/>
      <w:color w:val="404040" w:themeColor="text1" w:themeTint="BF"/>
      <w:sz w:val="20"/>
      <w:szCs w:val="18"/>
    </w:rPr>
  </w:style>
  <w:style w:type="character" w:customStyle="1" w:styleId="ZitatZchn">
    <w:name w:val="Zitat Zchn"/>
    <w:basedOn w:val="Absatz-Standardschriftart"/>
    <w:link w:val="Zitat"/>
    <w:uiPriority w:val="29"/>
    <w:rsid w:val="008C1E93"/>
    <w:rPr>
      <w:i/>
      <w:iCs/>
      <w:color w:val="404040" w:themeColor="text1" w:themeTint="BF"/>
      <w:sz w:val="20"/>
      <w:szCs w:val="18"/>
    </w:rPr>
  </w:style>
  <w:style w:type="table" w:styleId="MittlereListe1-Akzent1">
    <w:name w:val="Medium List 1 Accent 1"/>
    <w:basedOn w:val="NormaleTabelle"/>
    <w:uiPriority w:val="65"/>
    <w:semiHidden/>
    <w:unhideWhenUsed/>
    <w:rsid w:val="00536440"/>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364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536440"/>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3644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36440"/>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3644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3644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3644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3644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3644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3644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364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364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3644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3644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3644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5364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364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364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364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536440"/>
    <w:pPr>
      <w:spacing w:after="0" w:line="240" w:lineRule="auto"/>
      <w:jc w:val="both"/>
    </w:pPr>
    <w:rPr>
      <w:sz w:val="24"/>
    </w:rPr>
  </w:style>
  <w:style w:type="character" w:styleId="HTMLVariable">
    <w:name w:val="HTML Variable"/>
    <w:basedOn w:val="Absatz-Standardschriftart"/>
    <w:uiPriority w:val="99"/>
    <w:semiHidden/>
    <w:unhideWhenUsed/>
    <w:rsid w:val="00536440"/>
    <w:rPr>
      <w:i/>
      <w:iCs/>
    </w:rPr>
  </w:style>
  <w:style w:type="character" w:styleId="HTMLSchreibmaschine">
    <w:name w:val="HTML Typewriter"/>
    <w:basedOn w:val="Absatz-Standardschriftart"/>
    <w:uiPriority w:val="99"/>
    <w:semiHidden/>
    <w:unhideWhenUsed/>
    <w:rsid w:val="00536440"/>
    <w:rPr>
      <w:rFonts w:ascii="Consolas" w:hAnsi="Consolas"/>
      <w:sz w:val="20"/>
      <w:szCs w:val="20"/>
    </w:rPr>
  </w:style>
  <w:style w:type="character" w:styleId="HTMLBeispiel">
    <w:name w:val="HTML Sample"/>
    <w:basedOn w:val="Absatz-Standardschriftart"/>
    <w:uiPriority w:val="99"/>
    <w:semiHidden/>
    <w:unhideWhenUsed/>
    <w:rsid w:val="00536440"/>
    <w:rPr>
      <w:rFonts w:ascii="Consolas" w:hAnsi="Consolas"/>
      <w:sz w:val="24"/>
      <w:szCs w:val="24"/>
    </w:rPr>
  </w:style>
  <w:style w:type="paragraph" w:styleId="HTMLVorformatiert">
    <w:name w:val="HTML Preformatted"/>
    <w:basedOn w:val="Standard"/>
    <w:link w:val="HTMLVorformatiertZchn"/>
    <w:uiPriority w:val="99"/>
    <w:semiHidden/>
    <w:unhideWhenUsed/>
    <w:rsid w:val="00536440"/>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36440"/>
    <w:rPr>
      <w:rFonts w:ascii="Consolas" w:hAnsi="Consolas"/>
      <w:sz w:val="20"/>
      <w:szCs w:val="20"/>
    </w:rPr>
  </w:style>
  <w:style w:type="character" w:styleId="HTMLTastatur">
    <w:name w:val="HTML Keyboard"/>
    <w:basedOn w:val="Absatz-Standardschriftart"/>
    <w:uiPriority w:val="99"/>
    <w:semiHidden/>
    <w:unhideWhenUsed/>
    <w:rsid w:val="00536440"/>
    <w:rPr>
      <w:rFonts w:ascii="Consolas" w:hAnsi="Consolas"/>
      <w:sz w:val="20"/>
      <w:szCs w:val="20"/>
    </w:rPr>
  </w:style>
  <w:style w:type="character" w:styleId="HTMLDefinition">
    <w:name w:val="HTML Definition"/>
    <w:basedOn w:val="Absatz-Standardschriftart"/>
    <w:uiPriority w:val="99"/>
    <w:semiHidden/>
    <w:unhideWhenUsed/>
    <w:rsid w:val="00536440"/>
    <w:rPr>
      <w:i/>
      <w:iCs/>
    </w:rPr>
  </w:style>
  <w:style w:type="character" w:styleId="HTMLCode">
    <w:name w:val="HTML Code"/>
    <w:basedOn w:val="Absatz-Standardschriftart"/>
    <w:uiPriority w:val="99"/>
    <w:semiHidden/>
    <w:unhideWhenUsed/>
    <w:rsid w:val="00536440"/>
    <w:rPr>
      <w:rFonts w:ascii="Consolas" w:hAnsi="Consolas"/>
      <w:sz w:val="20"/>
      <w:szCs w:val="20"/>
    </w:rPr>
  </w:style>
  <w:style w:type="character" w:styleId="HTMLZitat">
    <w:name w:val="HTML Cite"/>
    <w:basedOn w:val="Absatz-Standardschriftart"/>
    <w:uiPriority w:val="99"/>
    <w:semiHidden/>
    <w:unhideWhenUsed/>
    <w:rsid w:val="00536440"/>
    <w:rPr>
      <w:i/>
      <w:iCs/>
    </w:rPr>
  </w:style>
  <w:style w:type="paragraph" w:styleId="HTMLAdresse">
    <w:name w:val="HTML Address"/>
    <w:basedOn w:val="Standard"/>
    <w:link w:val="HTMLAdresseZchn"/>
    <w:uiPriority w:val="99"/>
    <w:semiHidden/>
    <w:unhideWhenUsed/>
    <w:rsid w:val="00536440"/>
    <w:pPr>
      <w:spacing w:after="0" w:line="240" w:lineRule="auto"/>
    </w:pPr>
    <w:rPr>
      <w:i/>
      <w:iCs/>
    </w:rPr>
  </w:style>
  <w:style w:type="character" w:customStyle="1" w:styleId="HTMLAdresseZchn">
    <w:name w:val="HTML Adresse Zchn"/>
    <w:basedOn w:val="Absatz-Standardschriftart"/>
    <w:link w:val="HTMLAdresse"/>
    <w:uiPriority w:val="99"/>
    <w:semiHidden/>
    <w:rsid w:val="00536440"/>
    <w:rPr>
      <w:i/>
      <w:iCs/>
      <w:sz w:val="24"/>
    </w:rPr>
  </w:style>
  <w:style w:type="character" w:styleId="HTMLAkronym">
    <w:name w:val="HTML Acronym"/>
    <w:basedOn w:val="Absatz-Standardschriftart"/>
    <w:uiPriority w:val="99"/>
    <w:semiHidden/>
    <w:unhideWhenUsed/>
    <w:rsid w:val="00536440"/>
  </w:style>
  <w:style w:type="paragraph" w:styleId="StandardWeb">
    <w:name w:val="Normal (Web)"/>
    <w:basedOn w:val="Standard"/>
    <w:uiPriority w:val="99"/>
    <w:semiHidden/>
    <w:unhideWhenUsed/>
    <w:rsid w:val="00536440"/>
    <w:rPr>
      <w:rFonts w:ascii="Times New Roman" w:hAnsi="Times New Roman" w:cs="Times New Roman"/>
      <w:szCs w:val="24"/>
    </w:rPr>
  </w:style>
  <w:style w:type="paragraph" w:styleId="NurText">
    <w:name w:val="Plain Text"/>
    <w:basedOn w:val="Standard"/>
    <w:link w:val="NurTextZchn"/>
    <w:uiPriority w:val="99"/>
    <w:semiHidden/>
    <w:unhideWhenUsed/>
    <w:rsid w:val="00536440"/>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536440"/>
    <w:rPr>
      <w:rFonts w:ascii="Consolas" w:hAnsi="Consolas"/>
      <w:sz w:val="21"/>
      <w:szCs w:val="21"/>
    </w:rPr>
  </w:style>
  <w:style w:type="paragraph" w:styleId="Dokumentstruktur">
    <w:name w:val="Document Map"/>
    <w:basedOn w:val="Standard"/>
    <w:link w:val="DokumentstrukturZchn"/>
    <w:uiPriority w:val="99"/>
    <w:semiHidden/>
    <w:unhideWhenUsed/>
    <w:rsid w:val="00536440"/>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36440"/>
    <w:rPr>
      <w:rFonts w:ascii="Segoe UI" w:hAnsi="Segoe UI" w:cs="Segoe UI"/>
      <w:sz w:val="16"/>
      <w:szCs w:val="16"/>
    </w:rPr>
  </w:style>
  <w:style w:type="character" w:styleId="Hervorhebung">
    <w:name w:val="Emphasis"/>
    <w:basedOn w:val="Absatz-Standardschriftart"/>
    <w:uiPriority w:val="20"/>
    <w:qFormat/>
    <w:rsid w:val="00536440"/>
    <w:rPr>
      <w:i/>
      <w:iCs/>
    </w:rPr>
  </w:style>
  <w:style w:type="character" w:styleId="Fett">
    <w:name w:val="Strong"/>
    <w:basedOn w:val="Absatz-Standardschriftart"/>
    <w:uiPriority w:val="22"/>
    <w:qFormat/>
    <w:rsid w:val="00536440"/>
    <w:rPr>
      <w:b/>
      <w:bCs/>
    </w:rPr>
  </w:style>
  <w:style w:type="paragraph" w:styleId="Blocktext">
    <w:name w:val="Block Text"/>
    <w:basedOn w:val="Standard"/>
    <w:uiPriority w:val="99"/>
    <w:semiHidden/>
    <w:unhideWhenUsed/>
    <w:rsid w:val="0053644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krper-Einzug3">
    <w:name w:val="Body Text Indent 3"/>
    <w:basedOn w:val="Standard"/>
    <w:link w:val="Textkrper-Einzug3Zchn"/>
    <w:uiPriority w:val="99"/>
    <w:semiHidden/>
    <w:unhideWhenUsed/>
    <w:rsid w:val="0053644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536440"/>
    <w:rPr>
      <w:sz w:val="16"/>
      <w:szCs w:val="16"/>
    </w:rPr>
  </w:style>
  <w:style w:type="paragraph" w:styleId="Textkrper-Einzug2">
    <w:name w:val="Body Text Indent 2"/>
    <w:basedOn w:val="Standard"/>
    <w:link w:val="Textkrper-Einzug2Zchn"/>
    <w:uiPriority w:val="99"/>
    <w:semiHidden/>
    <w:unhideWhenUsed/>
    <w:rsid w:val="00536440"/>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536440"/>
    <w:rPr>
      <w:sz w:val="24"/>
    </w:rPr>
  </w:style>
  <w:style w:type="paragraph" w:styleId="Textkrper3">
    <w:name w:val="Body Text 3"/>
    <w:basedOn w:val="Standard"/>
    <w:link w:val="Textkrper3Zchn"/>
    <w:uiPriority w:val="99"/>
    <w:semiHidden/>
    <w:unhideWhenUsed/>
    <w:rsid w:val="00536440"/>
    <w:pPr>
      <w:spacing w:after="120"/>
    </w:pPr>
    <w:rPr>
      <w:sz w:val="16"/>
      <w:szCs w:val="16"/>
    </w:rPr>
  </w:style>
  <w:style w:type="character" w:customStyle="1" w:styleId="Textkrper3Zchn">
    <w:name w:val="Textkörper 3 Zchn"/>
    <w:basedOn w:val="Absatz-Standardschriftart"/>
    <w:link w:val="Textkrper3"/>
    <w:uiPriority w:val="99"/>
    <w:semiHidden/>
    <w:rsid w:val="00536440"/>
    <w:rPr>
      <w:sz w:val="16"/>
      <w:szCs w:val="16"/>
    </w:rPr>
  </w:style>
  <w:style w:type="paragraph" w:styleId="Textkrper2">
    <w:name w:val="Body Text 2"/>
    <w:basedOn w:val="Standard"/>
    <w:link w:val="Textkrper2Zchn"/>
    <w:uiPriority w:val="99"/>
    <w:semiHidden/>
    <w:unhideWhenUsed/>
    <w:rsid w:val="00536440"/>
    <w:pPr>
      <w:spacing w:after="120" w:line="480" w:lineRule="auto"/>
    </w:pPr>
  </w:style>
  <w:style w:type="character" w:customStyle="1" w:styleId="Textkrper2Zchn">
    <w:name w:val="Textkörper 2 Zchn"/>
    <w:basedOn w:val="Absatz-Standardschriftart"/>
    <w:link w:val="Textkrper2"/>
    <w:uiPriority w:val="99"/>
    <w:semiHidden/>
    <w:rsid w:val="00536440"/>
    <w:rPr>
      <w:sz w:val="24"/>
    </w:rPr>
  </w:style>
  <w:style w:type="paragraph" w:styleId="Fu-Endnotenberschrift">
    <w:name w:val="Note Heading"/>
    <w:basedOn w:val="Standard"/>
    <w:next w:val="Standard"/>
    <w:link w:val="Fu-EndnotenberschriftZchn"/>
    <w:uiPriority w:val="99"/>
    <w:semiHidden/>
    <w:unhideWhenUsed/>
    <w:rsid w:val="00536440"/>
    <w:pPr>
      <w:spacing w:after="0" w:line="240" w:lineRule="auto"/>
    </w:pPr>
  </w:style>
  <w:style w:type="character" w:customStyle="1" w:styleId="Fu-EndnotenberschriftZchn">
    <w:name w:val="Fuß/-Endnotenüberschrift Zchn"/>
    <w:basedOn w:val="Absatz-Standardschriftart"/>
    <w:link w:val="Fu-Endnotenberschrift"/>
    <w:uiPriority w:val="99"/>
    <w:semiHidden/>
    <w:rsid w:val="00536440"/>
    <w:rPr>
      <w:sz w:val="24"/>
    </w:rPr>
  </w:style>
  <w:style w:type="paragraph" w:styleId="Textkrper-Zeileneinzug">
    <w:name w:val="Body Text Indent"/>
    <w:basedOn w:val="Standard"/>
    <w:link w:val="Textkrper-ZeileneinzugZchn"/>
    <w:uiPriority w:val="99"/>
    <w:semiHidden/>
    <w:unhideWhenUsed/>
    <w:rsid w:val="00536440"/>
    <w:pPr>
      <w:spacing w:after="120"/>
      <w:ind w:left="283"/>
    </w:pPr>
  </w:style>
  <w:style w:type="character" w:customStyle="1" w:styleId="Textkrper-ZeileneinzugZchn">
    <w:name w:val="Textkörper-Zeileneinzug Zchn"/>
    <w:basedOn w:val="Absatz-Standardschriftart"/>
    <w:link w:val="Textkrper-Zeileneinzug"/>
    <w:uiPriority w:val="99"/>
    <w:semiHidden/>
    <w:rsid w:val="00536440"/>
    <w:rPr>
      <w:sz w:val="24"/>
    </w:rPr>
  </w:style>
  <w:style w:type="paragraph" w:styleId="Textkrper-Erstzeileneinzug2">
    <w:name w:val="Body Text First Indent 2"/>
    <w:basedOn w:val="Textkrper-Zeileneinzug"/>
    <w:link w:val="Textkrper-Erstzeileneinzug2Zchn"/>
    <w:uiPriority w:val="99"/>
    <w:semiHidden/>
    <w:unhideWhenUsed/>
    <w:rsid w:val="00536440"/>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36440"/>
    <w:rPr>
      <w:sz w:val="24"/>
    </w:rPr>
  </w:style>
  <w:style w:type="paragraph" w:styleId="Textkrper">
    <w:name w:val="Body Text"/>
    <w:basedOn w:val="Standard"/>
    <w:link w:val="TextkrperZchn"/>
    <w:uiPriority w:val="99"/>
    <w:semiHidden/>
    <w:unhideWhenUsed/>
    <w:rsid w:val="00536440"/>
    <w:pPr>
      <w:spacing w:after="120"/>
    </w:pPr>
  </w:style>
  <w:style w:type="character" w:customStyle="1" w:styleId="TextkrperZchn">
    <w:name w:val="Textkörper Zchn"/>
    <w:basedOn w:val="Absatz-Standardschriftart"/>
    <w:link w:val="Textkrper"/>
    <w:uiPriority w:val="99"/>
    <w:semiHidden/>
    <w:rsid w:val="00536440"/>
    <w:rPr>
      <w:sz w:val="24"/>
    </w:rPr>
  </w:style>
  <w:style w:type="paragraph" w:styleId="Textkrper-Erstzeileneinzug">
    <w:name w:val="Body Text First Indent"/>
    <w:basedOn w:val="Textkrper"/>
    <w:link w:val="Textkrper-ErstzeileneinzugZchn"/>
    <w:uiPriority w:val="99"/>
    <w:semiHidden/>
    <w:unhideWhenUsed/>
    <w:rsid w:val="00536440"/>
    <w:pPr>
      <w:spacing w:after="160"/>
      <w:ind w:firstLine="360"/>
    </w:pPr>
  </w:style>
  <w:style w:type="character" w:customStyle="1" w:styleId="Textkrper-ErstzeileneinzugZchn">
    <w:name w:val="Textkörper-Erstzeileneinzug Zchn"/>
    <w:basedOn w:val="TextkrperZchn"/>
    <w:link w:val="Textkrper-Erstzeileneinzug"/>
    <w:uiPriority w:val="99"/>
    <w:semiHidden/>
    <w:rsid w:val="00536440"/>
    <w:rPr>
      <w:sz w:val="24"/>
    </w:rPr>
  </w:style>
  <w:style w:type="paragraph" w:styleId="Datum">
    <w:name w:val="Date"/>
    <w:basedOn w:val="Standard"/>
    <w:next w:val="Standard"/>
    <w:link w:val="DatumZchn"/>
    <w:uiPriority w:val="99"/>
    <w:semiHidden/>
    <w:unhideWhenUsed/>
    <w:rsid w:val="00536440"/>
  </w:style>
  <w:style w:type="character" w:customStyle="1" w:styleId="DatumZchn">
    <w:name w:val="Datum Zchn"/>
    <w:basedOn w:val="Absatz-Standardschriftart"/>
    <w:link w:val="Datum"/>
    <w:uiPriority w:val="99"/>
    <w:semiHidden/>
    <w:rsid w:val="00536440"/>
    <w:rPr>
      <w:sz w:val="24"/>
    </w:rPr>
  </w:style>
  <w:style w:type="paragraph" w:styleId="Anrede">
    <w:name w:val="Salutation"/>
    <w:basedOn w:val="Standard"/>
    <w:next w:val="Standard"/>
    <w:link w:val="AnredeZchn"/>
    <w:uiPriority w:val="99"/>
    <w:semiHidden/>
    <w:unhideWhenUsed/>
    <w:rsid w:val="00536440"/>
  </w:style>
  <w:style w:type="character" w:customStyle="1" w:styleId="AnredeZchn">
    <w:name w:val="Anrede Zchn"/>
    <w:basedOn w:val="Absatz-Standardschriftart"/>
    <w:link w:val="Anrede"/>
    <w:uiPriority w:val="99"/>
    <w:semiHidden/>
    <w:rsid w:val="00536440"/>
    <w:rPr>
      <w:sz w:val="24"/>
    </w:rPr>
  </w:style>
  <w:style w:type="paragraph" w:styleId="Untertitel">
    <w:name w:val="Subtitle"/>
    <w:basedOn w:val="Standard"/>
    <w:next w:val="Standard"/>
    <w:link w:val="UntertitelZchn"/>
    <w:uiPriority w:val="11"/>
    <w:qFormat/>
    <w:rsid w:val="00536440"/>
    <w:pPr>
      <w:numPr>
        <w:ilvl w:val="1"/>
      </w:numPr>
    </w:pPr>
    <w:rPr>
      <w:rFonts w:eastAsiaTheme="minorEastAsia"/>
      <w:color w:val="5A5A5A" w:themeColor="text1" w:themeTint="A5"/>
      <w:spacing w:val="15"/>
      <w:sz w:val="22"/>
    </w:rPr>
  </w:style>
  <w:style w:type="character" w:customStyle="1" w:styleId="UntertitelZchn">
    <w:name w:val="Untertitel Zchn"/>
    <w:basedOn w:val="Absatz-Standardschriftart"/>
    <w:link w:val="Untertitel"/>
    <w:uiPriority w:val="11"/>
    <w:rsid w:val="00536440"/>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53644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NachrichtenkopfZchn">
    <w:name w:val="Nachrichtenkopf Zchn"/>
    <w:basedOn w:val="Absatz-Standardschriftart"/>
    <w:link w:val="Nachrichtenkopf"/>
    <w:uiPriority w:val="99"/>
    <w:semiHidden/>
    <w:rsid w:val="00536440"/>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36440"/>
    <w:pPr>
      <w:spacing w:after="120"/>
      <w:ind w:left="1415"/>
      <w:contextualSpacing/>
    </w:pPr>
  </w:style>
  <w:style w:type="paragraph" w:styleId="Listenfortsetzung4">
    <w:name w:val="List Continue 4"/>
    <w:basedOn w:val="Standard"/>
    <w:uiPriority w:val="99"/>
    <w:semiHidden/>
    <w:unhideWhenUsed/>
    <w:rsid w:val="00536440"/>
    <w:pPr>
      <w:spacing w:after="120"/>
      <w:ind w:left="1132"/>
      <w:contextualSpacing/>
    </w:pPr>
  </w:style>
  <w:style w:type="paragraph" w:styleId="Listenfortsetzung3">
    <w:name w:val="List Continue 3"/>
    <w:basedOn w:val="Standard"/>
    <w:uiPriority w:val="99"/>
    <w:semiHidden/>
    <w:unhideWhenUsed/>
    <w:rsid w:val="00536440"/>
    <w:pPr>
      <w:spacing w:after="120"/>
      <w:ind w:left="849"/>
      <w:contextualSpacing/>
    </w:pPr>
  </w:style>
  <w:style w:type="paragraph" w:styleId="Listenfortsetzung2">
    <w:name w:val="List Continue 2"/>
    <w:basedOn w:val="Standard"/>
    <w:uiPriority w:val="99"/>
    <w:semiHidden/>
    <w:unhideWhenUsed/>
    <w:rsid w:val="00536440"/>
    <w:pPr>
      <w:spacing w:after="120"/>
      <w:ind w:left="566"/>
      <w:contextualSpacing/>
    </w:pPr>
  </w:style>
  <w:style w:type="paragraph" w:styleId="Listenfortsetzung">
    <w:name w:val="List Continue"/>
    <w:basedOn w:val="Standard"/>
    <w:uiPriority w:val="99"/>
    <w:semiHidden/>
    <w:unhideWhenUsed/>
    <w:rsid w:val="00536440"/>
    <w:pPr>
      <w:spacing w:after="120"/>
      <w:ind w:left="283"/>
      <w:contextualSpacing/>
    </w:pPr>
  </w:style>
  <w:style w:type="paragraph" w:styleId="Unterschrift">
    <w:name w:val="Signature"/>
    <w:basedOn w:val="Standard"/>
    <w:link w:val="UnterschriftZchn"/>
    <w:uiPriority w:val="99"/>
    <w:semiHidden/>
    <w:unhideWhenUsed/>
    <w:rsid w:val="00536440"/>
    <w:pPr>
      <w:spacing w:after="0" w:line="240" w:lineRule="auto"/>
      <w:ind w:left="4252"/>
    </w:pPr>
  </w:style>
  <w:style w:type="character" w:customStyle="1" w:styleId="UnterschriftZchn">
    <w:name w:val="Unterschrift Zchn"/>
    <w:basedOn w:val="Absatz-Standardschriftart"/>
    <w:link w:val="Unterschrift"/>
    <w:uiPriority w:val="99"/>
    <w:semiHidden/>
    <w:rsid w:val="00536440"/>
    <w:rPr>
      <w:sz w:val="24"/>
    </w:rPr>
  </w:style>
  <w:style w:type="paragraph" w:styleId="Gruformel">
    <w:name w:val="Closing"/>
    <w:basedOn w:val="Standard"/>
    <w:link w:val="GruformelZchn"/>
    <w:uiPriority w:val="99"/>
    <w:semiHidden/>
    <w:unhideWhenUsed/>
    <w:rsid w:val="00536440"/>
    <w:pPr>
      <w:spacing w:after="0" w:line="240" w:lineRule="auto"/>
      <w:ind w:left="4252"/>
    </w:pPr>
  </w:style>
  <w:style w:type="character" w:customStyle="1" w:styleId="GruformelZchn">
    <w:name w:val="Grußformel Zchn"/>
    <w:basedOn w:val="Absatz-Standardschriftart"/>
    <w:link w:val="Gruformel"/>
    <w:uiPriority w:val="99"/>
    <w:semiHidden/>
    <w:rsid w:val="00536440"/>
    <w:rPr>
      <w:sz w:val="24"/>
    </w:rPr>
  </w:style>
  <w:style w:type="paragraph" w:styleId="Listennummer5">
    <w:name w:val="List Number 5"/>
    <w:basedOn w:val="Standard"/>
    <w:uiPriority w:val="99"/>
    <w:semiHidden/>
    <w:unhideWhenUsed/>
    <w:rsid w:val="00536440"/>
    <w:pPr>
      <w:numPr>
        <w:numId w:val="2"/>
      </w:numPr>
      <w:contextualSpacing/>
    </w:pPr>
  </w:style>
  <w:style w:type="paragraph" w:styleId="Listennummer4">
    <w:name w:val="List Number 4"/>
    <w:basedOn w:val="Standard"/>
    <w:uiPriority w:val="99"/>
    <w:semiHidden/>
    <w:unhideWhenUsed/>
    <w:rsid w:val="00536440"/>
    <w:pPr>
      <w:numPr>
        <w:numId w:val="3"/>
      </w:numPr>
      <w:contextualSpacing/>
    </w:pPr>
  </w:style>
  <w:style w:type="paragraph" w:styleId="Listennummer3">
    <w:name w:val="List Number 3"/>
    <w:basedOn w:val="Standard"/>
    <w:uiPriority w:val="99"/>
    <w:semiHidden/>
    <w:unhideWhenUsed/>
    <w:rsid w:val="00536440"/>
    <w:pPr>
      <w:numPr>
        <w:numId w:val="4"/>
      </w:numPr>
      <w:contextualSpacing/>
    </w:pPr>
  </w:style>
  <w:style w:type="paragraph" w:styleId="Listennummer2">
    <w:name w:val="List Number 2"/>
    <w:basedOn w:val="Standard"/>
    <w:uiPriority w:val="99"/>
    <w:semiHidden/>
    <w:unhideWhenUsed/>
    <w:rsid w:val="00536440"/>
    <w:pPr>
      <w:numPr>
        <w:numId w:val="5"/>
      </w:numPr>
      <w:contextualSpacing/>
    </w:pPr>
  </w:style>
  <w:style w:type="paragraph" w:styleId="Aufzhlungszeichen5">
    <w:name w:val="List Bullet 5"/>
    <w:basedOn w:val="Standard"/>
    <w:uiPriority w:val="99"/>
    <w:semiHidden/>
    <w:unhideWhenUsed/>
    <w:rsid w:val="00536440"/>
    <w:pPr>
      <w:numPr>
        <w:numId w:val="6"/>
      </w:numPr>
      <w:contextualSpacing/>
    </w:pPr>
  </w:style>
  <w:style w:type="paragraph" w:styleId="Aufzhlungszeichen4">
    <w:name w:val="List Bullet 4"/>
    <w:basedOn w:val="Standard"/>
    <w:uiPriority w:val="99"/>
    <w:semiHidden/>
    <w:unhideWhenUsed/>
    <w:rsid w:val="00536440"/>
    <w:pPr>
      <w:numPr>
        <w:numId w:val="7"/>
      </w:numPr>
      <w:contextualSpacing/>
    </w:pPr>
  </w:style>
  <w:style w:type="paragraph" w:styleId="Aufzhlungszeichen3">
    <w:name w:val="List Bullet 3"/>
    <w:basedOn w:val="Standard"/>
    <w:uiPriority w:val="99"/>
    <w:semiHidden/>
    <w:unhideWhenUsed/>
    <w:rsid w:val="00536440"/>
    <w:pPr>
      <w:numPr>
        <w:numId w:val="8"/>
      </w:numPr>
      <w:contextualSpacing/>
    </w:pPr>
  </w:style>
  <w:style w:type="paragraph" w:styleId="Aufzhlungszeichen2">
    <w:name w:val="List Bullet 2"/>
    <w:basedOn w:val="Standard"/>
    <w:uiPriority w:val="99"/>
    <w:semiHidden/>
    <w:unhideWhenUsed/>
    <w:rsid w:val="00536440"/>
    <w:pPr>
      <w:numPr>
        <w:numId w:val="9"/>
      </w:numPr>
      <w:contextualSpacing/>
    </w:pPr>
  </w:style>
  <w:style w:type="paragraph" w:styleId="Liste5">
    <w:name w:val="List 5"/>
    <w:basedOn w:val="Standard"/>
    <w:uiPriority w:val="99"/>
    <w:semiHidden/>
    <w:unhideWhenUsed/>
    <w:rsid w:val="00536440"/>
    <w:pPr>
      <w:ind w:left="1415" w:hanging="283"/>
      <w:contextualSpacing/>
    </w:pPr>
  </w:style>
  <w:style w:type="paragraph" w:styleId="Liste4">
    <w:name w:val="List 4"/>
    <w:basedOn w:val="Standard"/>
    <w:uiPriority w:val="99"/>
    <w:semiHidden/>
    <w:unhideWhenUsed/>
    <w:rsid w:val="00536440"/>
    <w:pPr>
      <w:ind w:left="1132" w:hanging="283"/>
      <w:contextualSpacing/>
    </w:pPr>
  </w:style>
  <w:style w:type="paragraph" w:styleId="Liste3">
    <w:name w:val="List 3"/>
    <w:basedOn w:val="Standard"/>
    <w:uiPriority w:val="99"/>
    <w:semiHidden/>
    <w:unhideWhenUsed/>
    <w:rsid w:val="00536440"/>
    <w:pPr>
      <w:ind w:left="849" w:hanging="283"/>
      <w:contextualSpacing/>
    </w:pPr>
  </w:style>
  <w:style w:type="paragraph" w:styleId="Liste2">
    <w:name w:val="List 2"/>
    <w:basedOn w:val="Standard"/>
    <w:uiPriority w:val="99"/>
    <w:semiHidden/>
    <w:unhideWhenUsed/>
    <w:rsid w:val="00536440"/>
    <w:pPr>
      <w:ind w:left="566" w:hanging="283"/>
      <w:contextualSpacing/>
    </w:pPr>
  </w:style>
  <w:style w:type="paragraph" w:styleId="Listennummer">
    <w:name w:val="List Number"/>
    <w:basedOn w:val="Standard"/>
    <w:uiPriority w:val="99"/>
    <w:semiHidden/>
    <w:unhideWhenUsed/>
    <w:rsid w:val="00536440"/>
    <w:pPr>
      <w:numPr>
        <w:numId w:val="10"/>
      </w:numPr>
      <w:contextualSpacing/>
    </w:pPr>
  </w:style>
  <w:style w:type="paragraph" w:styleId="Aufzhlungszeichen">
    <w:name w:val="List Bullet"/>
    <w:basedOn w:val="Standard"/>
    <w:uiPriority w:val="99"/>
    <w:semiHidden/>
    <w:unhideWhenUsed/>
    <w:rsid w:val="00536440"/>
    <w:pPr>
      <w:numPr>
        <w:numId w:val="11"/>
      </w:numPr>
      <w:contextualSpacing/>
    </w:pPr>
  </w:style>
  <w:style w:type="paragraph" w:styleId="Liste">
    <w:name w:val="List"/>
    <w:basedOn w:val="Standard"/>
    <w:uiPriority w:val="99"/>
    <w:semiHidden/>
    <w:unhideWhenUsed/>
    <w:rsid w:val="00536440"/>
    <w:pPr>
      <w:ind w:left="283" w:hanging="283"/>
      <w:contextualSpacing/>
    </w:pPr>
  </w:style>
  <w:style w:type="paragraph" w:styleId="RGV-berschrift">
    <w:name w:val="toa heading"/>
    <w:basedOn w:val="Standard"/>
    <w:next w:val="Standard"/>
    <w:uiPriority w:val="99"/>
    <w:semiHidden/>
    <w:unhideWhenUsed/>
    <w:rsid w:val="00536440"/>
    <w:pPr>
      <w:spacing w:before="120"/>
    </w:pPr>
    <w:rPr>
      <w:rFonts w:asciiTheme="majorHAnsi" w:eastAsiaTheme="majorEastAsia" w:hAnsiTheme="majorHAnsi" w:cstheme="majorBidi"/>
      <w:b/>
      <w:bCs/>
      <w:szCs w:val="24"/>
    </w:rPr>
  </w:style>
  <w:style w:type="paragraph" w:styleId="Makrotext">
    <w:name w:val="macro"/>
    <w:link w:val="MakrotextZchn"/>
    <w:uiPriority w:val="99"/>
    <w:semiHidden/>
    <w:unhideWhenUsed/>
    <w:rsid w:val="00536440"/>
    <w:pPr>
      <w:tabs>
        <w:tab w:val="left" w:pos="480"/>
        <w:tab w:val="left" w:pos="960"/>
        <w:tab w:val="left" w:pos="1440"/>
        <w:tab w:val="left" w:pos="1920"/>
        <w:tab w:val="left" w:pos="2400"/>
        <w:tab w:val="left" w:pos="2880"/>
        <w:tab w:val="left" w:pos="3360"/>
        <w:tab w:val="left" w:pos="3840"/>
        <w:tab w:val="left" w:pos="4320"/>
      </w:tabs>
      <w:spacing w:after="0" w:line="276" w:lineRule="auto"/>
      <w:jc w:val="both"/>
    </w:pPr>
    <w:rPr>
      <w:rFonts w:ascii="Consolas" w:hAnsi="Consolas"/>
      <w:sz w:val="20"/>
      <w:szCs w:val="20"/>
    </w:rPr>
  </w:style>
  <w:style w:type="character" w:customStyle="1" w:styleId="MakrotextZchn">
    <w:name w:val="Makrotext Zchn"/>
    <w:basedOn w:val="Absatz-Standardschriftart"/>
    <w:link w:val="Makrotext"/>
    <w:uiPriority w:val="99"/>
    <w:semiHidden/>
    <w:rsid w:val="00536440"/>
    <w:rPr>
      <w:rFonts w:ascii="Consolas" w:hAnsi="Consolas"/>
      <w:sz w:val="20"/>
      <w:szCs w:val="20"/>
    </w:rPr>
  </w:style>
  <w:style w:type="paragraph" w:styleId="Rechtsgrundlagenverzeichnis">
    <w:name w:val="table of authorities"/>
    <w:basedOn w:val="Standard"/>
    <w:next w:val="Standard"/>
    <w:uiPriority w:val="99"/>
    <w:semiHidden/>
    <w:unhideWhenUsed/>
    <w:rsid w:val="00536440"/>
    <w:pPr>
      <w:spacing w:after="0"/>
      <w:ind w:left="240" w:hanging="240"/>
    </w:pPr>
  </w:style>
  <w:style w:type="paragraph" w:styleId="Endnotentext">
    <w:name w:val="endnote text"/>
    <w:basedOn w:val="Standard"/>
    <w:link w:val="EndnotentextZchn"/>
    <w:uiPriority w:val="99"/>
    <w:semiHidden/>
    <w:unhideWhenUsed/>
    <w:rsid w:val="00536440"/>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536440"/>
    <w:rPr>
      <w:sz w:val="20"/>
      <w:szCs w:val="20"/>
    </w:rPr>
  </w:style>
  <w:style w:type="character" w:styleId="Endnotenzeichen">
    <w:name w:val="endnote reference"/>
    <w:basedOn w:val="Absatz-Standardschriftart"/>
    <w:uiPriority w:val="99"/>
    <w:semiHidden/>
    <w:unhideWhenUsed/>
    <w:rsid w:val="00536440"/>
    <w:rPr>
      <w:vertAlign w:val="superscript"/>
    </w:rPr>
  </w:style>
  <w:style w:type="character" w:styleId="Seitenzahl">
    <w:name w:val="page number"/>
    <w:basedOn w:val="Absatz-Standardschriftart"/>
    <w:uiPriority w:val="99"/>
    <w:semiHidden/>
    <w:unhideWhenUsed/>
    <w:rsid w:val="00536440"/>
  </w:style>
  <w:style w:type="character" w:styleId="Zeilennummer">
    <w:name w:val="line number"/>
    <w:basedOn w:val="Absatz-Standardschriftart"/>
    <w:uiPriority w:val="99"/>
    <w:semiHidden/>
    <w:unhideWhenUsed/>
    <w:rsid w:val="00536440"/>
  </w:style>
  <w:style w:type="paragraph" w:styleId="Umschlagabsenderadresse">
    <w:name w:val="envelope return"/>
    <w:basedOn w:val="Standard"/>
    <w:uiPriority w:val="99"/>
    <w:semiHidden/>
    <w:unhideWhenUsed/>
    <w:rsid w:val="00536440"/>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36440"/>
    <w:pPr>
      <w:framePr w:w="4320" w:h="2160" w:hRule="exact" w:hSpace="141" w:wrap="auto" w:hAnchor="page" w:xAlign="center" w:yAlign="bottom"/>
      <w:spacing w:after="0" w:line="240" w:lineRule="auto"/>
      <w:ind w:left="1"/>
    </w:pPr>
    <w:rPr>
      <w:rFonts w:asciiTheme="majorHAnsi" w:eastAsiaTheme="majorEastAsia" w:hAnsiTheme="majorHAnsi" w:cstheme="majorBidi"/>
      <w:szCs w:val="24"/>
    </w:rPr>
  </w:style>
  <w:style w:type="paragraph" w:styleId="Abbildungsverzeichnis">
    <w:name w:val="table of figures"/>
    <w:basedOn w:val="Standard"/>
    <w:next w:val="Standard"/>
    <w:uiPriority w:val="99"/>
    <w:unhideWhenUsed/>
    <w:rsid w:val="00D35572"/>
    <w:pPr>
      <w:spacing w:after="60"/>
      <w:ind w:left="709" w:hanging="709"/>
    </w:pPr>
    <w:rPr>
      <w:sz w:val="20"/>
    </w:rPr>
  </w:style>
  <w:style w:type="paragraph" w:styleId="Beschriftung">
    <w:name w:val="caption"/>
    <w:basedOn w:val="Standard"/>
    <w:next w:val="Standard"/>
    <w:uiPriority w:val="35"/>
    <w:unhideWhenUsed/>
    <w:qFormat/>
    <w:rsid w:val="00536440"/>
    <w:pPr>
      <w:spacing w:after="200" w:line="240" w:lineRule="auto"/>
    </w:pPr>
    <w:rPr>
      <w:i/>
      <w:iCs/>
      <w:color w:val="44546A" w:themeColor="text2"/>
      <w:sz w:val="18"/>
      <w:szCs w:val="18"/>
    </w:rPr>
  </w:style>
  <w:style w:type="paragraph" w:styleId="Index1">
    <w:name w:val="index 1"/>
    <w:basedOn w:val="Standard"/>
    <w:next w:val="Standard"/>
    <w:autoRedefine/>
    <w:uiPriority w:val="99"/>
    <w:semiHidden/>
    <w:unhideWhenUsed/>
    <w:rsid w:val="00536440"/>
    <w:pPr>
      <w:spacing w:after="0" w:line="240" w:lineRule="auto"/>
      <w:ind w:left="240" w:hanging="240"/>
    </w:pPr>
  </w:style>
  <w:style w:type="paragraph" w:styleId="Indexberschrift">
    <w:name w:val="index heading"/>
    <w:basedOn w:val="Standard"/>
    <w:next w:val="Index1"/>
    <w:uiPriority w:val="99"/>
    <w:semiHidden/>
    <w:unhideWhenUsed/>
    <w:rsid w:val="00536440"/>
    <w:rPr>
      <w:rFonts w:asciiTheme="majorHAnsi" w:eastAsiaTheme="majorEastAsia" w:hAnsiTheme="majorHAnsi" w:cstheme="majorBidi"/>
      <w:b/>
      <w:bCs/>
    </w:rPr>
  </w:style>
  <w:style w:type="paragraph" w:styleId="Standardeinzug">
    <w:name w:val="Normal Indent"/>
    <w:basedOn w:val="Standard"/>
    <w:uiPriority w:val="99"/>
    <w:semiHidden/>
    <w:unhideWhenUsed/>
    <w:rsid w:val="00536440"/>
    <w:pPr>
      <w:ind w:left="708"/>
    </w:pPr>
  </w:style>
  <w:style w:type="paragraph" w:styleId="Verzeichnis9">
    <w:name w:val="toc 9"/>
    <w:basedOn w:val="Standard"/>
    <w:next w:val="Standard"/>
    <w:autoRedefine/>
    <w:uiPriority w:val="39"/>
    <w:semiHidden/>
    <w:unhideWhenUsed/>
    <w:rsid w:val="00536440"/>
    <w:pPr>
      <w:spacing w:after="100"/>
      <w:ind w:left="1920"/>
    </w:pPr>
  </w:style>
  <w:style w:type="paragraph" w:styleId="Verzeichnis8">
    <w:name w:val="toc 8"/>
    <w:basedOn w:val="Standard"/>
    <w:next w:val="Standard"/>
    <w:autoRedefine/>
    <w:uiPriority w:val="39"/>
    <w:semiHidden/>
    <w:unhideWhenUsed/>
    <w:rsid w:val="00536440"/>
    <w:pPr>
      <w:spacing w:after="100"/>
      <w:ind w:left="1680"/>
    </w:pPr>
  </w:style>
  <w:style w:type="paragraph" w:styleId="Verzeichnis7">
    <w:name w:val="toc 7"/>
    <w:basedOn w:val="Standard"/>
    <w:next w:val="Standard"/>
    <w:autoRedefine/>
    <w:uiPriority w:val="39"/>
    <w:semiHidden/>
    <w:unhideWhenUsed/>
    <w:rsid w:val="00536440"/>
    <w:pPr>
      <w:spacing w:after="100"/>
      <w:ind w:left="1440"/>
    </w:pPr>
  </w:style>
  <w:style w:type="paragraph" w:styleId="Verzeichnis6">
    <w:name w:val="toc 6"/>
    <w:basedOn w:val="Standard"/>
    <w:next w:val="Standard"/>
    <w:autoRedefine/>
    <w:uiPriority w:val="39"/>
    <w:semiHidden/>
    <w:unhideWhenUsed/>
    <w:rsid w:val="00536440"/>
    <w:pPr>
      <w:spacing w:after="100"/>
      <w:ind w:left="1200"/>
    </w:pPr>
  </w:style>
  <w:style w:type="paragraph" w:styleId="Verzeichnis5">
    <w:name w:val="toc 5"/>
    <w:basedOn w:val="Standard"/>
    <w:next w:val="Standard"/>
    <w:autoRedefine/>
    <w:uiPriority w:val="39"/>
    <w:semiHidden/>
    <w:unhideWhenUsed/>
    <w:rsid w:val="00536440"/>
    <w:pPr>
      <w:spacing w:after="100"/>
      <w:ind w:left="960"/>
    </w:pPr>
  </w:style>
  <w:style w:type="paragraph" w:styleId="Verzeichnis4">
    <w:name w:val="toc 4"/>
    <w:basedOn w:val="Standard"/>
    <w:next w:val="Standard"/>
    <w:autoRedefine/>
    <w:uiPriority w:val="39"/>
    <w:semiHidden/>
    <w:unhideWhenUsed/>
    <w:rsid w:val="00536440"/>
    <w:pPr>
      <w:spacing w:after="100"/>
      <w:ind w:left="720"/>
    </w:pPr>
  </w:style>
  <w:style w:type="paragraph" w:styleId="Index9">
    <w:name w:val="index 9"/>
    <w:basedOn w:val="Standard"/>
    <w:next w:val="Standard"/>
    <w:autoRedefine/>
    <w:uiPriority w:val="99"/>
    <w:semiHidden/>
    <w:unhideWhenUsed/>
    <w:rsid w:val="00536440"/>
    <w:pPr>
      <w:spacing w:after="0" w:line="240" w:lineRule="auto"/>
      <w:ind w:left="2160" w:hanging="240"/>
    </w:pPr>
  </w:style>
  <w:style w:type="paragraph" w:styleId="Index8">
    <w:name w:val="index 8"/>
    <w:basedOn w:val="Standard"/>
    <w:next w:val="Standard"/>
    <w:autoRedefine/>
    <w:uiPriority w:val="99"/>
    <w:semiHidden/>
    <w:unhideWhenUsed/>
    <w:rsid w:val="00536440"/>
    <w:pPr>
      <w:spacing w:after="0" w:line="240" w:lineRule="auto"/>
      <w:ind w:left="1920" w:hanging="240"/>
    </w:pPr>
  </w:style>
  <w:style w:type="paragraph" w:styleId="Index7">
    <w:name w:val="index 7"/>
    <w:basedOn w:val="Standard"/>
    <w:next w:val="Standard"/>
    <w:autoRedefine/>
    <w:uiPriority w:val="99"/>
    <w:semiHidden/>
    <w:unhideWhenUsed/>
    <w:rsid w:val="00536440"/>
    <w:pPr>
      <w:spacing w:after="0" w:line="240" w:lineRule="auto"/>
      <w:ind w:left="1680" w:hanging="240"/>
    </w:pPr>
  </w:style>
  <w:style w:type="paragraph" w:styleId="Index6">
    <w:name w:val="index 6"/>
    <w:basedOn w:val="Standard"/>
    <w:next w:val="Standard"/>
    <w:autoRedefine/>
    <w:uiPriority w:val="99"/>
    <w:semiHidden/>
    <w:unhideWhenUsed/>
    <w:rsid w:val="00536440"/>
    <w:pPr>
      <w:spacing w:after="0" w:line="240" w:lineRule="auto"/>
      <w:ind w:left="1440" w:hanging="240"/>
    </w:pPr>
  </w:style>
  <w:style w:type="paragraph" w:styleId="Index5">
    <w:name w:val="index 5"/>
    <w:basedOn w:val="Standard"/>
    <w:next w:val="Standard"/>
    <w:autoRedefine/>
    <w:uiPriority w:val="99"/>
    <w:semiHidden/>
    <w:unhideWhenUsed/>
    <w:rsid w:val="00536440"/>
    <w:pPr>
      <w:spacing w:after="0" w:line="240" w:lineRule="auto"/>
      <w:ind w:left="1200" w:hanging="240"/>
    </w:pPr>
  </w:style>
  <w:style w:type="paragraph" w:styleId="Index4">
    <w:name w:val="index 4"/>
    <w:basedOn w:val="Standard"/>
    <w:next w:val="Standard"/>
    <w:autoRedefine/>
    <w:uiPriority w:val="99"/>
    <w:semiHidden/>
    <w:unhideWhenUsed/>
    <w:rsid w:val="00536440"/>
    <w:pPr>
      <w:spacing w:after="0" w:line="240" w:lineRule="auto"/>
      <w:ind w:left="960" w:hanging="240"/>
    </w:pPr>
  </w:style>
  <w:style w:type="paragraph" w:styleId="Index3">
    <w:name w:val="index 3"/>
    <w:basedOn w:val="Standard"/>
    <w:next w:val="Standard"/>
    <w:autoRedefine/>
    <w:uiPriority w:val="99"/>
    <w:semiHidden/>
    <w:unhideWhenUsed/>
    <w:rsid w:val="00536440"/>
    <w:pPr>
      <w:spacing w:after="0" w:line="240" w:lineRule="auto"/>
      <w:ind w:left="720" w:hanging="240"/>
    </w:pPr>
  </w:style>
  <w:style w:type="paragraph" w:styleId="Index2">
    <w:name w:val="index 2"/>
    <w:basedOn w:val="Standard"/>
    <w:next w:val="Standard"/>
    <w:autoRedefine/>
    <w:uiPriority w:val="99"/>
    <w:semiHidden/>
    <w:unhideWhenUsed/>
    <w:rsid w:val="00536440"/>
    <w:pPr>
      <w:spacing w:after="0" w:line="240" w:lineRule="auto"/>
      <w:ind w:left="480" w:hanging="240"/>
    </w:pPr>
  </w:style>
  <w:style w:type="table" w:styleId="Tabellenraster">
    <w:name w:val="Table Grid"/>
    <w:basedOn w:val="NormaleTabelle"/>
    <w:uiPriority w:val="39"/>
    <w:rsid w:val="0012550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7AF1"/>
    <w:pPr>
      <w:autoSpaceDE w:val="0"/>
      <w:autoSpaceDN w:val="0"/>
      <w:adjustRightInd w:val="0"/>
      <w:spacing w:after="0" w:line="240" w:lineRule="auto"/>
    </w:pPr>
    <w:rPr>
      <w:rFonts w:ascii="Arial" w:hAnsi="Arial" w:cs="Arial"/>
      <w:color w:val="000000"/>
      <w:kern w:val="0"/>
      <w:sz w:val="24"/>
      <w:szCs w:val="24"/>
      <w:lang w:val="en-GB"/>
    </w:rPr>
  </w:style>
  <w:style w:type="paragraph" w:styleId="berarbeitung">
    <w:name w:val="Revision"/>
    <w:hidden/>
    <w:uiPriority w:val="99"/>
    <w:semiHidden/>
    <w:rsid w:val="006A23A0"/>
    <w:pPr>
      <w:spacing w:after="0" w:line="240" w:lineRule="auto"/>
    </w:pPr>
    <w:rPr>
      <w:sz w:val="24"/>
    </w:rPr>
  </w:style>
  <w:style w:type="character" w:customStyle="1" w:styleId="body">
    <w:name w:val="body"/>
    <w:basedOn w:val="Absatz-Standardschriftart"/>
    <w:rsid w:val="008B43DA"/>
  </w:style>
  <w:style w:type="character" w:customStyle="1" w:styleId="cf01">
    <w:name w:val="cf01"/>
    <w:basedOn w:val="Absatz-Standardschriftart"/>
    <w:rsid w:val="00A705B3"/>
    <w:rPr>
      <w:rFonts w:ascii="Segoe UI" w:hAnsi="Segoe UI" w:cs="Segoe UI" w:hint="default"/>
      <w:sz w:val="18"/>
      <w:szCs w:val="18"/>
      <w:shd w:val="clear" w:color="auto" w:fill="FFFF00"/>
    </w:rPr>
  </w:style>
  <w:style w:type="paragraph" w:customStyle="1" w:styleId="paragraph">
    <w:name w:val="paragraph"/>
    <w:basedOn w:val="Standard"/>
    <w:rsid w:val="002D34C4"/>
    <w:pPr>
      <w:spacing w:before="100" w:beforeAutospacing="1" w:after="100" w:afterAutospacing="1" w:line="240" w:lineRule="auto"/>
      <w:jc w:val="left"/>
    </w:pPr>
    <w:rPr>
      <w:rFonts w:ascii="Times New Roman" w:eastAsia="Times New Roman" w:hAnsi="Times New Roman" w:cs="Times New Roman"/>
      <w:kern w:val="0"/>
      <w:szCs w:val="24"/>
      <w:lang w:eastAsia="de-DE"/>
    </w:rPr>
  </w:style>
  <w:style w:type="character" w:customStyle="1" w:styleId="normaltextrun">
    <w:name w:val="normaltextrun"/>
    <w:basedOn w:val="Absatz-Standardschriftart"/>
    <w:rsid w:val="002D34C4"/>
  </w:style>
  <w:style w:type="character" w:customStyle="1" w:styleId="eop">
    <w:name w:val="eop"/>
    <w:basedOn w:val="Absatz-Standardschriftart"/>
    <w:rsid w:val="002D34C4"/>
  </w:style>
  <w:style w:type="character" w:customStyle="1" w:styleId="superscript">
    <w:name w:val="superscript"/>
    <w:basedOn w:val="Absatz-Standardschriftart"/>
    <w:rsid w:val="00162BD6"/>
  </w:style>
  <w:style w:type="character" w:customStyle="1" w:styleId="ListenabsatzZchn">
    <w:name w:val="Listenabsatz Zchn"/>
    <w:basedOn w:val="Absatz-Standardschriftart"/>
    <w:link w:val="Listenabsatz"/>
    <w:uiPriority w:val="34"/>
    <w:locked/>
    <w:rsid w:val="00031B9F"/>
    <w:rPr>
      <w:sz w:val="24"/>
    </w:rPr>
  </w:style>
  <w:style w:type="character" w:customStyle="1" w:styleId="NichtaufgelsteErwhnung1">
    <w:name w:val="Nicht aufgelöste Erwähnung1"/>
    <w:basedOn w:val="Absatz-Standardschriftart"/>
    <w:uiPriority w:val="99"/>
    <w:semiHidden/>
    <w:unhideWhenUsed/>
    <w:rsid w:val="00B01F1D"/>
    <w:rPr>
      <w:color w:val="605E5C"/>
      <w:shd w:val="clear" w:color="auto" w:fill="E1DFDD"/>
    </w:rPr>
  </w:style>
  <w:style w:type="paragraph" w:styleId="Sprechblasentext">
    <w:name w:val="Balloon Text"/>
    <w:basedOn w:val="Standard"/>
    <w:link w:val="SprechblasentextZchn"/>
    <w:uiPriority w:val="99"/>
    <w:semiHidden/>
    <w:unhideWhenUsed/>
    <w:rsid w:val="00B01F1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1F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2532">
      <w:bodyDiv w:val="1"/>
      <w:marLeft w:val="0"/>
      <w:marRight w:val="0"/>
      <w:marTop w:val="0"/>
      <w:marBottom w:val="0"/>
      <w:divBdr>
        <w:top w:val="none" w:sz="0" w:space="0" w:color="auto"/>
        <w:left w:val="none" w:sz="0" w:space="0" w:color="auto"/>
        <w:bottom w:val="none" w:sz="0" w:space="0" w:color="auto"/>
        <w:right w:val="none" w:sz="0" w:space="0" w:color="auto"/>
      </w:divBdr>
    </w:div>
    <w:div w:id="46497364">
      <w:bodyDiv w:val="1"/>
      <w:marLeft w:val="0"/>
      <w:marRight w:val="0"/>
      <w:marTop w:val="0"/>
      <w:marBottom w:val="0"/>
      <w:divBdr>
        <w:top w:val="none" w:sz="0" w:space="0" w:color="auto"/>
        <w:left w:val="none" w:sz="0" w:space="0" w:color="auto"/>
        <w:bottom w:val="none" w:sz="0" w:space="0" w:color="auto"/>
        <w:right w:val="none" w:sz="0" w:space="0" w:color="auto"/>
      </w:divBdr>
      <w:divsChild>
        <w:div w:id="123890942">
          <w:marLeft w:val="480"/>
          <w:marRight w:val="0"/>
          <w:marTop w:val="0"/>
          <w:marBottom w:val="0"/>
          <w:divBdr>
            <w:top w:val="none" w:sz="0" w:space="0" w:color="auto"/>
            <w:left w:val="none" w:sz="0" w:space="0" w:color="auto"/>
            <w:bottom w:val="none" w:sz="0" w:space="0" w:color="auto"/>
            <w:right w:val="none" w:sz="0" w:space="0" w:color="auto"/>
          </w:divBdr>
          <w:divsChild>
            <w:div w:id="137411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1613">
      <w:bodyDiv w:val="1"/>
      <w:marLeft w:val="0"/>
      <w:marRight w:val="0"/>
      <w:marTop w:val="0"/>
      <w:marBottom w:val="0"/>
      <w:divBdr>
        <w:top w:val="none" w:sz="0" w:space="0" w:color="auto"/>
        <w:left w:val="none" w:sz="0" w:space="0" w:color="auto"/>
        <w:bottom w:val="none" w:sz="0" w:space="0" w:color="auto"/>
        <w:right w:val="none" w:sz="0" w:space="0" w:color="auto"/>
      </w:divBdr>
    </w:div>
    <w:div w:id="57677698">
      <w:bodyDiv w:val="1"/>
      <w:marLeft w:val="0"/>
      <w:marRight w:val="0"/>
      <w:marTop w:val="0"/>
      <w:marBottom w:val="0"/>
      <w:divBdr>
        <w:top w:val="none" w:sz="0" w:space="0" w:color="auto"/>
        <w:left w:val="none" w:sz="0" w:space="0" w:color="auto"/>
        <w:bottom w:val="none" w:sz="0" w:space="0" w:color="auto"/>
        <w:right w:val="none" w:sz="0" w:space="0" w:color="auto"/>
      </w:divBdr>
      <w:divsChild>
        <w:div w:id="1198858462">
          <w:marLeft w:val="480"/>
          <w:marRight w:val="0"/>
          <w:marTop w:val="0"/>
          <w:marBottom w:val="0"/>
          <w:divBdr>
            <w:top w:val="none" w:sz="0" w:space="0" w:color="auto"/>
            <w:left w:val="none" w:sz="0" w:space="0" w:color="auto"/>
            <w:bottom w:val="none" w:sz="0" w:space="0" w:color="auto"/>
            <w:right w:val="none" w:sz="0" w:space="0" w:color="auto"/>
          </w:divBdr>
          <w:divsChild>
            <w:div w:id="2853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262">
      <w:bodyDiv w:val="1"/>
      <w:marLeft w:val="0"/>
      <w:marRight w:val="0"/>
      <w:marTop w:val="0"/>
      <w:marBottom w:val="0"/>
      <w:divBdr>
        <w:top w:val="none" w:sz="0" w:space="0" w:color="auto"/>
        <w:left w:val="none" w:sz="0" w:space="0" w:color="auto"/>
        <w:bottom w:val="none" w:sz="0" w:space="0" w:color="auto"/>
        <w:right w:val="none" w:sz="0" w:space="0" w:color="auto"/>
      </w:divBdr>
    </w:div>
    <w:div w:id="119223605">
      <w:bodyDiv w:val="1"/>
      <w:marLeft w:val="0"/>
      <w:marRight w:val="0"/>
      <w:marTop w:val="0"/>
      <w:marBottom w:val="0"/>
      <w:divBdr>
        <w:top w:val="none" w:sz="0" w:space="0" w:color="auto"/>
        <w:left w:val="none" w:sz="0" w:space="0" w:color="auto"/>
        <w:bottom w:val="none" w:sz="0" w:space="0" w:color="auto"/>
        <w:right w:val="none" w:sz="0" w:space="0" w:color="auto"/>
      </w:divBdr>
      <w:divsChild>
        <w:div w:id="1411925264">
          <w:marLeft w:val="480"/>
          <w:marRight w:val="0"/>
          <w:marTop w:val="0"/>
          <w:marBottom w:val="0"/>
          <w:divBdr>
            <w:top w:val="none" w:sz="0" w:space="0" w:color="auto"/>
            <w:left w:val="none" w:sz="0" w:space="0" w:color="auto"/>
            <w:bottom w:val="none" w:sz="0" w:space="0" w:color="auto"/>
            <w:right w:val="none" w:sz="0" w:space="0" w:color="auto"/>
          </w:divBdr>
          <w:divsChild>
            <w:div w:id="192036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4050">
      <w:bodyDiv w:val="1"/>
      <w:marLeft w:val="0"/>
      <w:marRight w:val="0"/>
      <w:marTop w:val="0"/>
      <w:marBottom w:val="0"/>
      <w:divBdr>
        <w:top w:val="none" w:sz="0" w:space="0" w:color="auto"/>
        <w:left w:val="none" w:sz="0" w:space="0" w:color="auto"/>
        <w:bottom w:val="none" w:sz="0" w:space="0" w:color="auto"/>
        <w:right w:val="none" w:sz="0" w:space="0" w:color="auto"/>
      </w:divBdr>
    </w:div>
    <w:div w:id="164367910">
      <w:bodyDiv w:val="1"/>
      <w:marLeft w:val="0"/>
      <w:marRight w:val="0"/>
      <w:marTop w:val="0"/>
      <w:marBottom w:val="0"/>
      <w:divBdr>
        <w:top w:val="none" w:sz="0" w:space="0" w:color="auto"/>
        <w:left w:val="none" w:sz="0" w:space="0" w:color="auto"/>
        <w:bottom w:val="none" w:sz="0" w:space="0" w:color="auto"/>
        <w:right w:val="none" w:sz="0" w:space="0" w:color="auto"/>
      </w:divBdr>
    </w:div>
    <w:div w:id="185296185">
      <w:bodyDiv w:val="1"/>
      <w:marLeft w:val="0"/>
      <w:marRight w:val="0"/>
      <w:marTop w:val="0"/>
      <w:marBottom w:val="0"/>
      <w:divBdr>
        <w:top w:val="none" w:sz="0" w:space="0" w:color="auto"/>
        <w:left w:val="none" w:sz="0" w:space="0" w:color="auto"/>
        <w:bottom w:val="none" w:sz="0" w:space="0" w:color="auto"/>
        <w:right w:val="none" w:sz="0" w:space="0" w:color="auto"/>
      </w:divBdr>
    </w:div>
    <w:div w:id="192691697">
      <w:bodyDiv w:val="1"/>
      <w:marLeft w:val="0"/>
      <w:marRight w:val="0"/>
      <w:marTop w:val="0"/>
      <w:marBottom w:val="0"/>
      <w:divBdr>
        <w:top w:val="none" w:sz="0" w:space="0" w:color="auto"/>
        <w:left w:val="none" w:sz="0" w:space="0" w:color="auto"/>
        <w:bottom w:val="none" w:sz="0" w:space="0" w:color="auto"/>
        <w:right w:val="none" w:sz="0" w:space="0" w:color="auto"/>
      </w:divBdr>
      <w:divsChild>
        <w:div w:id="372920643">
          <w:marLeft w:val="0"/>
          <w:marRight w:val="0"/>
          <w:marTop w:val="0"/>
          <w:marBottom w:val="0"/>
          <w:divBdr>
            <w:top w:val="none" w:sz="0" w:space="0" w:color="auto"/>
            <w:left w:val="none" w:sz="0" w:space="0" w:color="auto"/>
            <w:bottom w:val="none" w:sz="0" w:space="0" w:color="auto"/>
            <w:right w:val="none" w:sz="0" w:space="0" w:color="auto"/>
          </w:divBdr>
          <w:divsChild>
            <w:div w:id="1581056858">
              <w:marLeft w:val="0"/>
              <w:marRight w:val="0"/>
              <w:marTop w:val="0"/>
              <w:marBottom w:val="0"/>
              <w:divBdr>
                <w:top w:val="none" w:sz="0" w:space="0" w:color="auto"/>
                <w:left w:val="none" w:sz="0" w:space="0" w:color="auto"/>
                <w:bottom w:val="none" w:sz="0" w:space="0" w:color="auto"/>
                <w:right w:val="none" w:sz="0" w:space="0" w:color="auto"/>
              </w:divBdr>
            </w:div>
          </w:divsChild>
        </w:div>
        <w:div w:id="386690273">
          <w:marLeft w:val="0"/>
          <w:marRight w:val="0"/>
          <w:marTop w:val="0"/>
          <w:marBottom w:val="0"/>
          <w:divBdr>
            <w:top w:val="none" w:sz="0" w:space="0" w:color="auto"/>
            <w:left w:val="none" w:sz="0" w:space="0" w:color="auto"/>
            <w:bottom w:val="none" w:sz="0" w:space="0" w:color="auto"/>
            <w:right w:val="none" w:sz="0" w:space="0" w:color="auto"/>
          </w:divBdr>
          <w:divsChild>
            <w:div w:id="2069065419">
              <w:marLeft w:val="0"/>
              <w:marRight w:val="0"/>
              <w:marTop w:val="0"/>
              <w:marBottom w:val="0"/>
              <w:divBdr>
                <w:top w:val="none" w:sz="0" w:space="0" w:color="auto"/>
                <w:left w:val="none" w:sz="0" w:space="0" w:color="auto"/>
                <w:bottom w:val="none" w:sz="0" w:space="0" w:color="auto"/>
                <w:right w:val="none" w:sz="0" w:space="0" w:color="auto"/>
              </w:divBdr>
            </w:div>
          </w:divsChild>
        </w:div>
        <w:div w:id="536771889">
          <w:marLeft w:val="0"/>
          <w:marRight w:val="0"/>
          <w:marTop w:val="0"/>
          <w:marBottom w:val="0"/>
          <w:divBdr>
            <w:top w:val="none" w:sz="0" w:space="0" w:color="auto"/>
            <w:left w:val="none" w:sz="0" w:space="0" w:color="auto"/>
            <w:bottom w:val="none" w:sz="0" w:space="0" w:color="auto"/>
            <w:right w:val="none" w:sz="0" w:space="0" w:color="auto"/>
          </w:divBdr>
          <w:divsChild>
            <w:div w:id="1222212868">
              <w:marLeft w:val="0"/>
              <w:marRight w:val="0"/>
              <w:marTop w:val="0"/>
              <w:marBottom w:val="0"/>
              <w:divBdr>
                <w:top w:val="none" w:sz="0" w:space="0" w:color="auto"/>
                <w:left w:val="none" w:sz="0" w:space="0" w:color="auto"/>
                <w:bottom w:val="none" w:sz="0" w:space="0" w:color="auto"/>
                <w:right w:val="none" w:sz="0" w:space="0" w:color="auto"/>
              </w:divBdr>
            </w:div>
          </w:divsChild>
        </w:div>
        <w:div w:id="599293080">
          <w:marLeft w:val="0"/>
          <w:marRight w:val="0"/>
          <w:marTop w:val="0"/>
          <w:marBottom w:val="0"/>
          <w:divBdr>
            <w:top w:val="none" w:sz="0" w:space="0" w:color="auto"/>
            <w:left w:val="none" w:sz="0" w:space="0" w:color="auto"/>
            <w:bottom w:val="none" w:sz="0" w:space="0" w:color="auto"/>
            <w:right w:val="none" w:sz="0" w:space="0" w:color="auto"/>
          </w:divBdr>
          <w:divsChild>
            <w:div w:id="1661421087">
              <w:marLeft w:val="0"/>
              <w:marRight w:val="0"/>
              <w:marTop w:val="0"/>
              <w:marBottom w:val="0"/>
              <w:divBdr>
                <w:top w:val="none" w:sz="0" w:space="0" w:color="auto"/>
                <w:left w:val="none" w:sz="0" w:space="0" w:color="auto"/>
                <w:bottom w:val="none" w:sz="0" w:space="0" w:color="auto"/>
                <w:right w:val="none" w:sz="0" w:space="0" w:color="auto"/>
              </w:divBdr>
            </w:div>
          </w:divsChild>
        </w:div>
        <w:div w:id="875774834">
          <w:marLeft w:val="0"/>
          <w:marRight w:val="0"/>
          <w:marTop w:val="0"/>
          <w:marBottom w:val="0"/>
          <w:divBdr>
            <w:top w:val="none" w:sz="0" w:space="0" w:color="auto"/>
            <w:left w:val="none" w:sz="0" w:space="0" w:color="auto"/>
            <w:bottom w:val="none" w:sz="0" w:space="0" w:color="auto"/>
            <w:right w:val="none" w:sz="0" w:space="0" w:color="auto"/>
          </w:divBdr>
          <w:divsChild>
            <w:div w:id="462432210">
              <w:marLeft w:val="0"/>
              <w:marRight w:val="0"/>
              <w:marTop w:val="0"/>
              <w:marBottom w:val="0"/>
              <w:divBdr>
                <w:top w:val="none" w:sz="0" w:space="0" w:color="auto"/>
                <w:left w:val="none" w:sz="0" w:space="0" w:color="auto"/>
                <w:bottom w:val="none" w:sz="0" w:space="0" w:color="auto"/>
                <w:right w:val="none" w:sz="0" w:space="0" w:color="auto"/>
              </w:divBdr>
            </w:div>
          </w:divsChild>
        </w:div>
        <w:div w:id="1154683361">
          <w:marLeft w:val="0"/>
          <w:marRight w:val="0"/>
          <w:marTop w:val="0"/>
          <w:marBottom w:val="0"/>
          <w:divBdr>
            <w:top w:val="none" w:sz="0" w:space="0" w:color="auto"/>
            <w:left w:val="none" w:sz="0" w:space="0" w:color="auto"/>
            <w:bottom w:val="none" w:sz="0" w:space="0" w:color="auto"/>
            <w:right w:val="none" w:sz="0" w:space="0" w:color="auto"/>
          </w:divBdr>
          <w:divsChild>
            <w:div w:id="278344579">
              <w:marLeft w:val="0"/>
              <w:marRight w:val="0"/>
              <w:marTop w:val="0"/>
              <w:marBottom w:val="0"/>
              <w:divBdr>
                <w:top w:val="none" w:sz="0" w:space="0" w:color="auto"/>
                <w:left w:val="none" w:sz="0" w:space="0" w:color="auto"/>
                <w:bottom w:val="none" w:sz="0" w:space="0" w:color="auto"/>
                <w:right w:val="none" w:sz="0" w:space="0" w:color="auto"/>
              </w:divBdr>
            </w:div>
          </w:divsChild>
        </w:div>
        <w:div w:id="1255631027">
          <w:marLeft w:val="0"/>
          <w:marRight w:val="0"/>
          <w:marTop w:val="0"/>
          <w:marBottom w:val="0"/>
          <w:divBdr>
            <w:top w:val="none" w:sz="0" w:space="0" w:color="auto"/>
            <w:left w:val="none" w:sz="0" w:space="0" w:color="auto"/>
            <w:bottom w:val="none" w:sz="0" w:space="0" w:color="auto"/>
            <w:right w:val="none" w:sz="0" w:space="0" w:color="auto"/>
          </w:divBdr>
          <w:divsChild>
            <w:div w:id="1895121903">
              <w:marLeft w:val="0"/>
              <w:marRight w:val="0"/>
              <w:marTop w:val="0"/>
              <w:marBottom w:val="0"/>
              <w:divBdr>
                <w:top w:val="none" w:sz="0" w:space="0" w:color="auto"/>
                <w:left w:val="none" w:sz="0" w:space="0" w:color="auto"/>
                <w:bottom w:val="none" w:sz="0" w:space="0" w:color="auto"/>
                <w:right w:val="none" w:sz="0" w:space="0" w:color="auto"/>
              </w:divBdr>
            </w:div>
          </w:divsChild>
        </w:div>
        <w:div w:id="1513645378">
          <w:marLeft w:val="0"/>
          <w:marRight w:val="0"/>
          <w:marTop w:val="0"/>
          <w:marBottom w:val="0"/>
          <w:divBdr>
            <w:top w:val="none" w:sz="0" w:space="0" w:color="auto"/>
            <w:left w:val="none" w:sz="0" w:space="0" w:color="auto"/>
            <w:bottom w:val="none" w:sz="0" w:space="0" w:color="auto"/>
            <w:right w:val="none" w:sz="0" w:space="0" w:color="auto"/>
          </w:divBdr>
          <w:divsChild>
            <w:div w:id="417947570">
              <w:marLeft w:val="0"/>
              <w:marRight w:val="0"/>
              <w:marTop w:val="0"/>
              <w:marBottom w:val="0"/>
              <w:divBdr>
                <w:top w:val="none" w:sz="0" w:space="0" w:color="auto"/>
                <w:left w:val="none" w:sz="0" w:space="0" w:color="auto"/>
                <w:bottom w:val="none" w:sz="0" w:space="0" w:color="auto"/>
                <w:right w:val="none" w:sz="0" w:space="0" w:color="auto"/>
              </w:divBdr>
            </w:div>
          </w:divsChild>
        </w:div>
        <w:div w:id="1585607852">
          <w:marLeft w:val="0"/>
          <w:marRight w:val="0"/>
          <w:marTop w:val="0"/>
          <w:marBottom w:val="0"/>
          <w:divBdr>
            <w:top w:val="none" w:sz="0" w:space="0" w:color="auto"/>
            <w:left w:val="none" w:sz="0" w:space="0" w:color="auto"/>
            <w:bottom w:val="none" w:sz="0" w:space="0" w:color="auto"/>
            <w:right w:val="none" w:sz="0" w:space="0" w:color="auto"/>
          </w:divBdr>
          <w:divsChild>
            <w:div w:id="1699047337">
              <w:marLeft w:val="0"/>
              <w:marRight w:val="0"/>
              <w:marTop w:val="0"/>
              <w:marBottom w:val="0"/>
              <w:divBdr>
                <w:top w:val="none" w:sz="0" w:space="0" w:color="auto"/>
                <w:left w:val="none" w:sz="0" w:space="0" w:color="auto"/>
                <w:bottom w:val="none" w:sz="0" w:space="0" w:color="auto"/>
                <w:right w:val="none" w:sz="0" w:space="0" w:color="auto"/>
              </w:divBdr>
            </w:div>
          </w:divsChild>
        </w:div>
        <w:div w:id="1754164848">
          <w:marLeft w:val="0"/>
          <w:marRight w:val="0"/>
          <w:marTop w:val="0"/>
          <w:marBottom w:val="0"/>
          <w:divBdr>
            <w:top w:val="none" w:sz="0" w:space="0" w:color="auto"/>
            <w:left w:val="none" w:sz="0" w:space="0" w:color="auto"/>
            <w:bottom w:val="none" w:sz="0" w:space="0" w:color="auto"/>
            <w:right w:val="none" w:sz="0" w:space="0" w:color="auto"/>
          </w:divBdr>
          <w:divsChild>
            <w:div w:id="373235383">
              <w:marLeft w:val="0"/>
              <w:marRight w:val="0"/>
              <w:marTop w:val="0"/>
              <w:marBottom w:val="0"/>
              <w:divBdr>
                <w:top w:val="none" w:sz="0" w:space="0" w:color="auto"/>
                <w:left w:val="none" w:sz="0" w:space="0" w:color="auto"/>
                <w:bottom w:val="none" w:sz="0" w:space="0" w:color="auto"/>
                <w:right w:val="none" w:sz="0" w:space="0" w:color="auto"/>
              </w:divBdr>
            </w:div>
          </w:divsChild>
        </w:div>
        <w:div w:id="1799832260">
          <w:marLeft w:val="0"/>
          <w:marRight w:val="0"/>
          <w:marTop w:val="0"/>
          <w:marBottom w:val="0"/>
          <w:divBdr>
            <w:top w:val="none" w:sz="0" w:space="0" w:color="auto"/>
            <w:left w:val="none" w:sz="0" w:space="0" w:color="auto"/>
            <w:bottom w:val="none" w:sz="0" w:space="0" w:color="auto"/>
            <w:right w:val="none" w:sz="0" w:space="0" w:color="auto"/>
          </w:divBdr>
          <w:divsChild>
            <w:div w:id="760105128">
              <w:marLeft w:val="0"/>
              <w:marRight w:val="0"/>
              <w:marTop w:val="0"/>
              <w:marBottom w:val="0"/>
              <w:divBdr>
                <w:top w:val="none" w:sz="0" w:space="0" w:color="auto"/>
                <w:left w:val="none" w:sz="0" w:space="0" w:color="auto"/>
                <w:bottom w:val="none" w:sz="0" w:space="0" w:color="auto"/>
                <w:right w:val="none" w:sz="0" w:space="0" w:color="auto"/>
              </w:divBdr>
            </w:div>
          </w:divsChild>
        </w:div>
        <w:div w:id="2032947078">
          <w:marLeft w:val="0"/>
          <w:marRight w:val="0"/>
          <w:marTop w:val="0"/>
          <w:marBottom w:val="0"/>
          <w:divBdr>
            <w:top w:val="none" w:sz="0" w:space="0" w:color="auto"/>
            <w:left w:val="none" w:sz="0" w:space="0" w:color="auto"/>
            <w:bottom w:val="none" w:sz="0" w:space="0" w:color="auto"/>
            <w:right w:val="none" w:sz="0" w:space="0" w:color="auto"/>
          </w:divBdr>
          <w:divsChild>
            <w:div w:id="213687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8519">
      <w:bodyDiv w:val="1"/>
      <w:marLeft w:val="0"/>
      <w:marRight w:val="0"/>
      <w:marTop w:val="0"/>
      <w:marBottom w:val="0"/>
      <w:divBdr>
        <w:top w:val="none" w:sz="0" w:space="0" w:color="auto"/>
        <w:left w:val="none" w:sz="0" w:space="0" w:color="auto"/>
        <w:bottom w:val="none" w:sz="0" w:space="0" w:color="auto"/>
        <w:right w:val="none" w:sz="0" w:space="0" w:color="auto"/>
      </w:divBdr>
    </w:div>
    <w:div w:id="229704311">
      <w:bodyDiv w:val="1"/>
      <w:marLeft w:val="0"/>
      <w:marRight w:val="0"/>
      <w:marTop w:val="0"/>
      <w:marBottom w:val="0"/>
      <w:divBdr>
        <w:top w:val="none" w:sz="0" w:space="0" w:color="auto"/>
        <w:left w:val="none" w:sz="0" w:space="0" w:color="auto"/>
        <w:bottom w:val="none" w:sz="0" w:space="0" w:color="auto"/>
        <w:right w:val="none" w:sz="0" w:space="0" w:color="auto"/>
      </w:divBdr>
    </w:div>
    <w:div w:id="246504104">
      <w:bodyDiv w:val="1"/>
      <w:marLeft w:val="0"/>
      <w:marRight w:val="0"/>
      <w:marTop w:val="0"/>
      <w:marBottom w:val="0"/>
      <w:divBdr>
        <w:top w:val="none" w:sz="0" w:space="0" w:color="auto"/>
        <w:left w:val="none" w:sz="0" w:space="0" w:color="auto"/>
        <w:bottom w:val="none" w:sz="0" w:space="0" w:color="auto"/>
        <w:right w:val="none" w:sz="0" w:space="0" w:color="auto"/>
      </w:divBdr>
    </w:div>
    <w:div w:id="292323157">
      <w:bodyDiv w:val="1"/>
      <w:marLeft w:val="0"/>
      <w:marRight w:val="0"/>
      <w:marTop w:val="0"/>
      <w:marBottom w:val="0"/>
      <w:divBdr>
        <w:top w:val="none" w:sz="0" w:space="0" w:color="auto"/>
        <w:left w:val="none" w:sz="0" w:space="0" w:color="auto"/>
        <w:bottom w:val="none" w:sz="0" w:space="0" w:color="auto"/>
        <w:right w:val="none" w:sz="0" w:space="0" w:color="auto"/>
      </w:divBdr>
      <w:divsChild>
        <w:div w:id="514393005">
          <w:marLeft w:val="480"/>
          <w:marRight w:val="0"/>
          <w:marTop w:val="0"/>
          <w:marBottom w:val="0"/>
          <w:divBdr>
            <w:top w:val="none" w:sz="0" w:space="0" w:color="auto"/>
            <w:left w:val="none" w:sz="0" w:space="0" w:color="auto"/>
            <w:bottom w:val="none" w:sz="0" w:space="0" w:color="auto"/>
            <w:right w:val="none" w:sz="0" w:space="0" w:color="auto"/>
          </w:divBdr>
          <w:divsChild>
            <w:div w:id="86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74611">
      <w:bodyDiv w:val="1"/>
      <w:marLeft w:val="0"/>
      <w:marRight w:val="0"/>
      <w:marTop w:val="0"/>
      <w:marBottom w:val="0"/>
      <w:divBdr>
        <w:top w:val="none" w:sz="0" w:space="0" w:color="auto"/>
        <w:left w:val="none" w:sz="0" w:space="0" w:color="auto"/>
        <w:bottom w:val="none" w:sz="0" w:space="0" w:color="auto"/>
        <w:right w:val="none" w:sz="0" w:space="0" w:color="auto"/>
      </w:divBdr>
      <w:divsChild>
        <w:div w:id="250551586">
          <w:marLeft w:val="0"/>
          <w:marRight w:val="0"/>
          <w:marTop w:val="0"/>
          <w:marBottom w:val="0"/>
          <w:divBdr>
            <w:top w:val="none" w:sz="0" w:space="0" w:color="auto"/>
            <w:left w:val="none" w:sz="0" w:space="0" w:color="auto"/>
            <w:bottom w:val="none" w:sz="0" w:space="0" w:color="auto"/>
            <w:right w:val="none" w:sz="0" w:space="0" w:color="auto"/>
          </w:divBdr>
        </w:div>
        <w:div w:id="284695377">
          <w:marLeft w:val="0"/>
          <w:marRight w:val="0"/>
          <w:marTop w:val="0"/>
          <w:marBottom w:val="0"/>
          <w:divBdr>
            <w:top w:val="none" w:sz="0" w:space="0" w:color="auto"/>
            <w:left w:val="none" w:sz="0" w:space="0" w:color="auto"/>
            <w:bottom w:val="none" w:sz="0" w:space="0" w:color="auto"/>
            <w:right w:val="none" w:sz="0" w:space="0" w:color="auto"/>
          </w:divBdr>
        </w:div>
        <w:div w:id="652296410">
          <w:marLeft w:val="0"/>
          <w:marRight w:val="0"/>
          <w:marTop w:val="0"/>
          <w:marBottom w:val="0"/>
          <w:divBdr>
            <w:top w:val="none" w:sz="0" w:space="0" w:color="auto"/>
            <w:left w:val="none" w:sz="0" w:space="0" w:color="auto"/>
            <w:bottom w:val="none" w:sz="0" w:space="0" w:color="auto"/>
            <w:right w:val="none" w:sz="0" w:space="0" w:color="auto"/>
          </w:divBdr>
        </w:div>
        <w:div w:id="667485932">
          <w:marLeft w:val="0"/>
          <w:marRight w:val="0"/>
          <w:marTop w:val="0"/>
          <w:marBottom w:val="0"/>
          <w:divBdr>
            <w:top w:val="none" w:sz="0" w:space="0" w:color="auto"/>
            <w:left w:val="none" w:sz="0" w:space="0" w:color="auto"/>
            <w:bottom w:val="none" w:sz="0" w:space="0" w:color="auto"/>
            <w:right w:val="none" w:sz="0" w:space="0" w:color="auto"/>
          </w:divBdr>
        </w:div>
      </w:divsChild>
    </w:div>
    <w:div w:id="319115613">
      <w:bodyDiv w:val="1"/>
      <w:marLeft w:val="0"/>
      <w:marRight w:val="0"/>
      <w:marTop w:val="0"/>
      <w:marBottom w:val="0"/>
      <w:divBdr>
        <w:top w:val="none" w:sz="0" w:space="0" w:color="auto"/>
        <w:left w:val="none" w:sz="0" w:space="0" w:color="auto"/>
        <w:bottom w:val="none" w:sz="0" w:space="0" w:color="auto"/>
        <w:right w:val="none" w:sz="0" w:space="0" w:color="auto"/>
      </w:divBdr>
    </w:div>
    <w:div w:id="419986662">
      <w:bodyDiv w:val="1"/>
      <w:marLeft w:val="0"/>
      <w:marRight w:val="0"/>
      <w:marTop w:val="0"/>
      <w:marBottom w:val="0"/>
      <w:divBdr>
        <w:top w:val="none" w:sz="0" w:space="0" w:color="auto"/>
        <w:left w:val="none" w:sz="0" w:space="0" w:color="auto"/>
        <w:bottom w:val="none" w:sz="0" w:space="0" w:color="auto"/>
        <w:right w:val="none" w:sz="0" w:space="0" w:color="auto"/>
      </w:divBdr>
    </w:div>
    <w:div w:id="460540358">
      <w:bodyDiv w:val="1"/>
      <w:marLeft w:val="0"/>
      <w:marRight w:val="0"/>
      <w:marTop w:val="0"/>
      <w:marBottom w:val="0"/>
      <w:divBdr>
        <w:top w:val="none" w:sz="0" w:space="0" w:color="auto"/>
        <w:left w:val="none" w:sz="0" w:space="0" w:color="auto"/>
        <w:bottom w:val="none" w:sz="0" w:space="0" w:color="auto"/>
        <w:right w:val="none" w:sz="0" w:space="0" w:color="auto"/>
      </w:divBdr>
      <w:divsChild>
        <w:div w:id="258176993">
          <w:marLeft w:val="288"/>
          <w:marRight w:val="0"/>
          <w:marTop w:val="0"/>
          <w:marBottom w:val="240"/>
          <w:divBdr>
            <w:top w:val="none" w:sz="0" w:space="0" w:color="auto"/>
            <w:left w:val="none" w:sz="0" w:space="0" w:color="auto"/>
            <w:bottom w:val="none" w:sz="0" w:space="0" w:color="auto"/>
            <w:right w:val="none" w:sz="0" w:space="0" w:color="auto"/>
          </w:divBdr>
        </w:div>
        <w:div w:id="320352846">
          <w:marLeft w:val="288"/>
          <w:marRight w:val="0"/>
          <w:marTop w:val="0"/>
          <w:marBottom w:val="240"/>
          <w:divBdr>
            <w:top w:val="none" w:sz="0" w:space="0" w:color="auto"/>
            <w:left w:val="none" w:sz="0" w:space="0" w:color="auto"/>
            <w:bottom w:val="none" w:sz="0" w:space="0" w:color="auto"/>
            <w:right w:val="none" w:sz="0" w:space="0" w:color="auto"/>
          </w:divBdr>
        </w:div>
        <w:div w:id="408885597">
          <w:marLeft w:val="288"/>
          <w:marRight w:val="0"/>
          <w:marTop w:val="0"/>
          <w:marBottom w:val="240"/>
          <w:divBdr>
            <w:top w:val="none" w:sz="0" w:space="0" w:color="auto"/>
            <w:left w:val="none" w:sz="0" w:space="0" w:color="auto"/>
            <w:bottom w:val="none" w:sz="0" w:space="0" w:color="auto"/>
            <w:right w:val="none" w:sz="0" w:space="0" w:color="auto"/>
          </w:divBdr>
        </w:div>
        <w:div w:id="709955258">
          <w:marLeft w:val="288"/>
          <w:marRight w:val="0"/>
          <w:marTop w:val="0"/>
          <w:marBottom w:val="240"/>
          <w:divBdr>
            <w:top w:val="none" w:sz="0" w:space="0" w:color="auto"/>
            <w:left w:val="none" w:sz="0" w:space="0" w:color="auto"/>
            <w:bottom w:val="none" w:sz="0" w:space="0" w:color="auto"/>
            <w:right w:val="none" w:sz="0" w:space="0" w:color="auto"/>
          </w:divBdr>
        </w:div>
        <w:div w:id="790248549">
          <w:marLeft w:val="288"/>
          <w:marRight w:val="0"/>
          <w:marTop w:val="0"/>
          <w:marBottom w:val="240"/>
          <w:divBdr>
            <w:top w:val="none" w:sz="0" w:space="0" w:color="auto"/>
            <w:left w:val="none" w:sz="0" w:space="0" w:color="auto"/>
            <w:bottom w:val="none" w:sz="0" w:space="0" w:color="auto"/>
            <w:right w:val="none" w:sz="0" w:space="0" w:color="auto"/>
          </w:divBdr>
        </w:div>
        <w:div w:id="830869399">
          <w:marLeft w:val="288"/>
          <w:marRight w:val="0"/>
          <w:marTop w:val="0"/>
          <w:marBottom w:val="240"/>
          <w:divBdr>
            <w:top w:val="none" w:sz="0" w:space="0" w:color="auto"/>
            <w:left w:val="none" w:sz="0" w:space="0" w:color="auto"/>
            <w:bottom w:val="none" w:sz="0" w:space="0" w:color="auto"/>
            <w:right w:val="none" w:sz="0" w:space="0" w:color="auto"/>
          </w:divBdr>
        </w:div>
        <w:div w:id="1170869360">
          <w:marLeft w:val="288"/>
          <w:marRight w:val="0"/>
          <w:marTop w:val="0"/>
          <w:marBottom w:val="240"/>
          <w:divBdr>
            <w:top w:val="none" w:sz="0" w:space="0" w:color="auto"/>
            <w:left w:val="none" w:sz="0" w:space="0" w:color="auto"/>
            <w:bottom w:val="none" w:sz="0" w:space="0" w:color="auto"/>
            <w:right w:val="none" w:sz="0" w:space="0" w:color="auto"/>
          </w:divBdr>
        </w:div>
        <w:div w:id="1811165136">
          <w:marLeft w:val="288"/>
          <w:marRight w:val="0"/>
          <w:marTop w:val="0"/>
          <w:marBottom w:val="240"/>
          <w:divBdr>
            <w:top w:val="none" w:sz="0" w:space="0" w:color="auto"/>
            <w:left w:val="none" w:sz="0" w:space="0" w:color="auto"/>
            <w:bottom w:val="none" w:sz="0" w:space="0" w:color="auto"/>
            <w:right w:val="none" w:sz="0" w:space="0" w:color="auto"/>
          </w:divBdr>
        </w:div>
      </w:divsChild>
    </w:div>
    <w:div w:id="511258866">
      <w:bodyDiv w:val="1"/>
      <w:marLeft w:val="0"/>
      <w:marRight w:val="0"/>
      <w:marTop w:val="0"/>
      <w:marBottom w:val="0"/>
      <w:divBdr>
        <w:top w:val="none" w:sz="0" w:space="0" w:color="auto"/>
        <w:left w:val="none" w:sz="0" w:space="0" w:color="auto"/>
        <w:bottom w:val="none" w:sz="0" w:space="0" w:color="auto"/>
        <w:right w:val="none" w:sz="0" w:space="0" w:color="auto"/>
      </w:divBdr>
    </w:div>
    <w:div w:id="604197691">
      <w:bodyDiv w:val="1"/>
      <w:marLeft w:val="0"/>
      <w:marRight w:val="0"/>
      <w:marTop w:val="0"/>
      <w:marBottom w:val="0"/>
      <w:divBdr>
        <w:top w:val="none" w:sz="0" w:space="0" w:color="auto"/>
        <w:left w:val="none" w:sz="0" w:space="0" w:color="auto"/>
        <w:bottom w:val="none" w:sz="0" w:space="0" w:color="auto"/>
        <w:right w:val="none" w:sz="0" w:space="0" w:color="auto"/>
      </w:divBdr>
    </w:div>
    <w:div w:id="621038881">
      <w:bodyDiv w:val="1"/>
      <w:marLeft w:val="0"/>
      <w:marRight w:val="0"/>
      <w:marTop w:val="0"/>
      <w:marBottom w:val="0"/>
      <w:divBdr>
        <w:top w:val="none" w:sz="0" w:space="0" w:color="auto"/>
        <w:left w:val="none" w:sz="0" w:space="0" w:color="auto"/>
        <w:bottom w:val="none" w:sz="0" w:space="0" w:color="auto"/>
        <w:right w:val="none" w:sz="0" w:space="0" w:color="auto"/>
      </w:divBdr>
      <w:divsChild>
        <w:div w:id="46877265">
          <w:marLeft w:val="480"/>
          <w:marRight w:val="0"/>
          <w:marTop w:val="0"/>
          <w:marBottom w:val="0"/>
          <w:divBdr>
            <w:top w:val="none" w:sz="0" w:space="0" w:color="auto"/>
            <w:left w:val="none" w:sz="0" w:space="0" w:color="auto"/>
            <w:bottom w:val="none" w:sz="0" w:space="0" w:color="auto"/>
            <w:right w:val="none" w:sz="0" w:space="0" w:color="auto"/>
          </w:divBdr>
          <w:divsChild>
            <w:div w:id="119157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88043">
      <w:bodyDiv w:val="1"/>
      <w:marLeft w:val="0"/>
      <w:marRight w:val="0"/>
      <w:marTop w:val="0"/>
      <w:marBottom w:val="0"/>
      <w:divBdr>
        <w:top w:val="none" w:sz="0" w:space="0" w:color="auto"/>
        <w:left w:val="none" w:sz="0" w:space="0" w:color="auto"/>
        <w:bottom w:val="none" w:sz="0" w:space="0" w:color="auto"/>
        <w:right w:val="none" w:sz="0" w:space="0" w:color="auto"/>
      </w:divBdr>
      <w:divsChild>
        <w:div w:id="653489945">
          <w:marLeft w:val="480"/>
          <w:marRight w:val="0"/>
          <w:marTop w:val="0"/>
          <w:marBottom w:val="0"/>
          <w:divBdr>
            <w:top w:val="none" w:sz="0" w:space="0" w:color="auto"/>
            <w:left w:val="none" w:sz="0" w:space="0" w:color="auto"/>
            <w:bottom w:val="none" w:sz="0" w:space="0" w:color="auto"/>
            <w:right w:val="none" w:sz="0" w:space="0" w:color="auto"/>
          </w:divBdr>
          <w:divsChild>
            <w:div w:id="6176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2568">
      <w:bodyDiv w:val="1"/>
      <w:marLeft w:val="0"/>
      <w:marRight w:val="0"/>
      <w:marTop w:val="0"/>
      <w:marBottom w:val="0"/>
      <w:divBdr>
        <w:top w:val="none" w:sz="0" w:space="0" w:color="auto"/>
        <w:left w:val="none" w:sz="0" w:space="0" w:color="auto"/>
        <w:bottom w:val="none" w:sz="0" w:space="0" w:color="auto"/>
        <w:right w:val="none" w:sz="0" w:space="0" w:color="auto"/>
      </w:divBdr>
      <w:divsChild>
        <w:div w:id="160582792">
          <w:marLeft w:val="0"/>
          <w:marRight w:val="0"/>
          <w:marTop w:val="0"/>
          <w:marBottom w:val="0"/>
          <w:divBdr>
            <w:top w:val="none" w:sz="0" w:space="0" w:color="auto"/>
            <w:left w:val="none" w:sz="0" w:space="0" w:color="auto"/>
            <w:bottom w:val="none" w:sz="0" w:space="0" w:color="auto"/>
            <w:right w:val="none" w:sz="0" w:space="0" w:color="auto"/>
          </w:divBdr>
        </w:div>
        <w:div w:id="548802949">
          <w:marLeft w:val="0"/>
          <w:marRight w:val="0"/>
          <w:marTop w:val="0"/>
          <w:marBottom w:val="0"/>
          <w:divBdr>
            <w:top w:val="none" w:sz="0" w:space="0" w:color="auto"/>
            <w:left w:val="none" w:sz="0" w:space="0" w:color="auto"/>
            <w:bottom w:val="none" w:sz="0" w:space="0" w:color="auto"/>
            <w:right w:val="none" w:sz="0" w:space="0" w:color="auto"/>
          </w:divBdr>
        </w:div>
      </w:divsChild>
    </w:div>
    <w:div w:id="686060593">
      <w:bodyDiv w:val="1"/>
      <w:marLeft w:val="0"/>
      <w:marRight w:val="0"/>
      <w:marTop w:val="0"/>
      <w:marBottom w:val="0"/>
      <w:divBdr>
        <w:top w:val="none" w:sz="0" w:space="0" w:color="auto"/>
        <w:left w:val="none" w:sz="0" w:space="0" w:color="auto"/>
        <w:bottom w:val="none" w:sz="0" w:space="0" w:color="auto"/>
        <w:right w:val="none" w:sz="0" w:space="0" w:color="auto"/>
      </w:divBdr>
    </w:div>
    <w:div w:id="710809124">
      <w:bodyDiv w:val="1"/>
      <w:marLeft w:val="0"/>
      <w:marRight w:val="0"/>
      <w:marTop w:val="0"/>
      <w:marBottom w:val="0"/>
      <w:divBdr>
        <w:top w:val="none" w:sz="0" w:space="0" w:color="auto"/>
        <w:left w:val="none" w:sz="0" w:space="0" w:color="auto"/>
        <w:bottom w:val="none" w:sz="0" w:space="0" w:color="auto"/>
        <w:right w:val="none" w:sz="0" w:space="0" w:color="auto"/>
      </w:divBdr>
      <w:divsChild>
        <w:div w:id="564604972">
          <w:marLeft w:val="480"/>
          <w:marRight w:val="0"/>
          <w:marTop w:val="0"/>
          <w:marBottom w:val="0"/>
          <w:divBdr>
            <w:top w:val="none" w:sz="0" w:space="0" w:color="auto"/>
            <w:left w:val="none" w:sz="0" w:space="0" w:color="auto"/>
            <w:bottom w:val="none" w:sz="0" w:space="0" w:color="auto"/>
            <w:right w:val="none" w:sz="0" w:space="0" w:color="auto"/>
          </w:divBdr>
          <w:divsChild>
            <w:div w:id="13095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6413">
      <w:bodyDiv w:val="1"/>
      <w:marLeft w:val="0"/>
      <w:marRight w:val="0"/>
      <w:marTop w:val="0"/>
      <w:marBottom w:val="0"/>
      <w:divBdr>
        <w:top w:val="none" w:sz="0" w:space="0" w:color="auto"/>
        <w:left w:val="none" w:sz="0" w:space="0" w:color="auto"/>
        <w:bottom w:val="none" w:sz="0" w:space="0" w:color="auto"/>
        <w:right w:val="none" w:sz="0" w:space="0" w:color="auto"/>
      </w:divBdr>
      <w:divsChild>
        <w:div w:id="430899965">
          <w:marLeft w:val="360"/>
          <w:marRight w:val="0"/>
          <w:marTop w:val="0"/>
          <w:marBottom w:val="0"/>
          <w:divBdr>
            <w:top w:val="none" w:sz="0" w:space="0" w:color="auto"/>
            <w:left w:val="none" w:sz="0" w:space="0" w:color="auto"/>
            <w:bottom w:val="none" w:sz="0" w:space="0" w:color="auto"/>
            <w:right w:val="none" w:sz="0" w:space="0" w:color="auto"/>
          </w:divBdr>
        </w:div>
        <w:div w:id="917665580">
          <w:marLeft w:val="360"/>
          <w:marRight w:val="0"/>
          <w:marTop w:val="0"/>
          <w:marBottom w:val="0"/>
          <w:divBdr>
            <w:top w:val="none" w:sz="0" w:space="0" w:color="auto"/>
            <w:left w:val="none" w:sz="0" w:space="0" w:color="auto"/>
            <w:bottom w:val="none" w:sz="0" w:space="0" w:color="auto"/>
            <w:right w:val="none" w:sz="0" w:space="0" w:color="auto"/>
          </w:divBdr>
        </w:div>
        <w:div w:id="1202017913">
          <w:marLeft w:val="360"/>
          <w:marRight w:val="0"/>
          <w:marTop w:val="0"/>
          <w:marBottom w:val="0"/>
          <w:divBdr>
            <w:top w:val="none" w:sz="0" w:space="0" w:color="auto"/>
            <w:left w:val="none" w:sz="0" w:space="0" w:color="auto"/>
            <w:bottom w:val="none" w:sz="0" w:space="0" w:color="auto"/>
            <w:right w:val="none" w:sz="0" w:space="0" w:color="auto"/>
          </w:divBdr>
        </w:div>
        <w:div w:id="1263953062">
          <w:marLeft w:val="360"/>
          <w:marRight w:val="0"/>
          <w:marTop w:val="0"/>
          <w:marBottom w:val="0"/>
          <w:divBdr>
            <w:top w:val="none" w:sz="0" w:space="0" w:color="auto"/>
            <w:left w:val="none" w:sz="0" w:space="0" w:color="auto"/>
            <w:bottom w:val="none" w:sz="0" w:space="0" w:color="auto"/>
            <w:right w:val="none" w:sz="0" w:space="0" w:color="auto"/>
          </w:divBdr>
        </w:div>
        <w:div w:id="1431586868">
          <w:marLeft w:val="360"/>
          <w:marRight w:val="0"/>
          <w:marTop w:val="0"/>
          <w:marBottom w:val="0"/>
          <w:divBdr>
            <w:top w:val="none" w:sz="0" w:space="0" w:color="auto"/>
            <w:left w:val="none" w:sz="0" w:space="0" w:color="auto"/>
            <w:bottom w:val="none" w:sz="0" w:space="0" w:color="auto"/>
            <w:right w:val="none" w:sz="0" w:space="0" w:color="auto"/>
          </w:divBdr>
        </w:div>
        <w:div w:id="1444348537">
          <w:marLeft w:val="360"/>
          <w:marRight w:val="0"/>
          <w:marTop w:val="0"/>
          <w:marBottom w:val="0"/>
          <w:divBdr>
            <w:top w:val="none" w:sz="0" w:space="0" w:color="auto"/>
            <w:left w:val="none" w:sz="0" w:space="0" w:color="auto"/>
            <w:bottom w:val="none" w:sz="0" w:space="0" w:color="auto"/>
            <w:right w:val="none" w:sz="0" w:space="0" w:color="auto"/>
          </w:divBdr>
        </w:div>
        <w:div w:id="1644697888">
          <w:marLeft w:val="360"/>
          <w:marRight w:val="0"/>
          <w:marTop w:val="0"/>
          <w:marBottom w:val="0"/>
          <w:divBdr>
            <w:top w:val="none" w:sz="0" w:space="0" w:color="auto"/>
            <w:left w:val="none" w:sz="0" w:space="0" w:color="auto"/>
            <w:bottom w:val="none" w:sz="0" w:space="0" w:color="auto"/>
            <w:right w:val="none" w:sz="0" w:space="0" w:color="auto"/>
          </w:divBdr>
        </w:div>
        <w:div w:id="1909686029">
          <w:marLeft w:val="360"/>
          <w:marRight w:val="0"/>
          <w:marTop w:val="0"/>
          <w:marBottom w:val="0"/>
          <w:divBdr>
            <w:top w:val="none" w:sz="0" w:space="0" w:color="auto"/>
            <w:left w:val="none" w:sz="0" w:space="0" w:color="auto"/>
            <w:bottom w:val="none" w:sz="0" w:space="0" w:color="auto"/>
            <w:right w:val="none" w:sz="0" w:space="0" w:color="auto"/>
          </w:divBdr>
        </w:div>
        <w:div w:id="1989479493">
          <w:marLeft w:val="360"/>
          <w:marRight w:val="0"/>
          <w:marTop w:val="0"/>
          <w:marBottom w:val="0"/>
          <w:divBdr>
            <w:top w:val="none" w:sz="0" w:space="0" w:color="auto"/>
            <w:left w:val="none" w:sz="0" w:space="0" w:color="auto"/>
            <w:bottom w:val="none" w:sz="0" w:space="0" w:color="auto"/>
            <w:right w:val="none" w:sz="0" w:space="0" w:color="auto"/>
          </w:divBdr>
        </w:div>
        <w:div w:id="2084373447">
          <w:marLeft w:val="360"/>
          <w:marRight w:val="0"/>
          <w:marTop w:val="0"/>
          <w:marBottom w:val="0"/>
          <w:divBdr>
            <w:top w:val="none" w:sz="0" w:space="0" w:color="auto"/>
            <w:left w:val="none" w:sz="0" w:space="0" w:color="auto"/>
            <w:bottom w:val="none" w:sz="0" w:space="0" w:color="auto"/>
            <w:right w:val="none" w:sz="0" w:space="0" w:color="auto"/>
          </w:divBdr>
        </w:div>
      </w:divsChild>
    </w:div>
    <w:div w:id="756444389">
      <w:bodyDiv w:val="1"/>
      <w:marLeft w:val="0"/>
      <w:marRight w:val="0"/>
      <w:marTop w:val="0"/>
      <w:marBottom w:val="0"/>
      <w:divBdr>
        <w:top w:val="none" w:sz="0" w:space="0" w:color="auto"/>
        <w:left w:val="none" w:sz="0" w:space="0" w:color="auto"/>
        <w:bottom w:val="none" w:sz="0" w:space="0" w:color="auto"/>
        <w:right w:val="none" w:sz="0" w:space="0" w:color="auto"/>
      </w:divBdr>
      <w:divsChild>
        <w:div w:id="475267626">
          <w:marLeft w:val="0"/>
          <w:marRight w:val="0"/>
          <w:marTop w:val="0"/>
          <w:marBottom w:val="0"/>
          <w:divBdr>
            <w:top w:val="none" w:sz="0" w:space="0" w:color="auto"/>
            <w:left w:val="none" w:sz="0" w:space="0" w:color="auto"/>
            <w:bottom w:val="none" w:sz="0" w:space="0" w:color="auto"/>
            <w:right w:val="none" w:sz="0" w:space="0" w:color="auto"/>
          </w:divBdr>
          <w:divsChild>
            <w:div w:id="872614920">
              <w:marLeft w:val="0"/>
              <w:marRight w:val="0"/>
              <w:marTop w:val="0"/>
              <w:marBottom w:val="0"/>
              <w:divBdr>
                <w:top w:val="none" w:sz="0" w:space="0" w:color="auto"/>
                <w:left w:val="none" w:sz="0" w:space="0" w:color="auto"/>
                <w:bottom w:val="none" w:sz="0" w:space="0" w:color="auto"/>
                <w:right w:val="none" w:sz="0" w:space="0" w:color="auto"/>
              </w:divBdr>
            </w:div>
          </w:divsChild>
        </w:div>
        <w:div w:id="1154877843">
          <w:marLeft w:val="0"/>
          <w:marRight w:val="0"/>
          <w:marTop w:val="0"/>
          <w:marBottom w:val="0"/>
          <w:divBdr>
            <w:top w:val="none" w:sz="0" w:space="0" w:color="auto"/>
            <w:left w:val="none" w:sz="0" w:space="0" w:color="auto"/>
            <w:bottom w:val="none" w:sz="0" w:space="0" w:color="auto"/>
            <w:right w:val="none" w:sz="0" w:space="0" w:color="auto"/>
          </w:divBdr>
          <w:divsChild>
            <w:div w:id="357971843">
              <w:marLeft w:val="0"/>
              <w:marRight w:val="0"/>
              <w:marTop w:val="0"/>
              <w:marBottom w:val="0"/>
              <w:divBdr>
                <w:top w:val="none" w:sz="0" w:space="0" w:color="auto"/>
                <w:left w:val="none" w:sz="0" w:space="0" w:color="auto"/>
                <w:bottom w:val="none" w:sz="0" w:space="0" w:color="auto"/>
                <w:right w:val="none" w:sz="0" w:space="0" w:color="auto"/>
              </w:divBdr>
            </w:div>
          </w:divsChild>
        </w:div>
        <w:div w:id="1749379217">
          <w:marLeft w:val="0"/>
          <w:marRight w:val="0"/>
          <w:marTop w:val="0"/>
          <w:marBottom w:val="0"/>
          <w:divBdr>
            <w:top w:val="none" w:sz="0" w:space="0" w:color="auto"/>
            <w:left w:val="none" w:sz="0" w:space="0" w:color="auto"/>
            <w:bottom w:val="none" w:sz="0" w:space="0" w:color="auto"/>
            <w:right w:val="none" w:sz="0" w:space="0" w:color="auto"/>
          </w:divBdr>
          <w:divsChild>
            <w:div w:id="18002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4253">
      <w:bodyDiv w:val="1"/>
      <w:marLeft w:val="0"/>
      <w:marRight w:val="0"/>
      <w:marTop w:val="0"/>
      <w:marBottom w:val="0"/>
      <w:divBdr>
        <w:top w:val="none" w:sz="0" w:space="0" w:color="auto"/>
        <w:left w:val="none" w:sz="0" w:space="0" w:color="auto"/>
        <w:bottom w:val="none" w:sz="0" w:space="0" w:color="auto"/>
        <w:right w:val="none" w:sz="0" w:space="0" w:color="auto"/>
      </w:divBdr>
      <w:divsChild>
        <w:div w:id="299651749">
          <w:marLeft w:val="480"/>
          <w:marRight w:val="0"/>
          <w:marTop w:val="0"/>
          <w:marBottom w:val="0"/>
          <w:divBdr>
            <w:top w:val="none" w:sz="0" w:space="0" w:color="auto"/>
            <w:left w:val="none" w:sz="0" w:space="0" w:color="auto"/>
            <w:bottom w:val="none" w:sz="0" w:space="0" w:color="auto"/>
            <w:right w:val="none" w:sz="0" w:space="0" w:color="auto"/>
          </w:divBdr>
          <w:divsChild>
            <w:div w:id="12223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02499">
      <w:bodyDiv w:val="1"/>
      <w:marLeft w:val="0"/>
      <w:marRight w:val="0"/>
      <w:marTop w:val="0"/>
      <w:marBottom w:val="0"/>
      <w:divBdr>
        <w:top w:val="none" w:sz="0" w:space="0" w:color="auto"/>
        <w:left w:val="none" w:sz="0" w:space="0" w:color="auto"/>
        <w:bottom w:val="none" w:sz="0" w:space="0" w:color="auto"/>
        <w:right w:val="none" w:sz="0" w:space="0" w:color="auto"/>
      </w:divBdr>
    </w:div>
    <w:div w:id="957492249">
      <w:bodyDiv w:val="1"/>
      <w:marLeft w:val="0"/>
      <w:marRight w:val="0"/>
      <w:marTop w:val="0"/>
      <w:marBottom w:val="0"/>
      <w:divBdr>
        <w:top w:val="none" w:sz="0" w:space="0" w:color="auto"/>
        <w:left w:val="none" w:sz="0" w:space="0" w:color="auto"/>
        <w:bottom w:val="none" w:sz="0" w:space="0" w:color="auto"/>
        <w:right w:val="none" w:sz="0" w:space="0" w:color="auto"/>
      </w:divBdr>
    </w:div>
    <w:div w:id="1011417223">
      <w:bodyDiv w:val="1"/>
      <w:marLeft w:val="0"/>
      <w:marRight w:val="0"/>
      <w:marTop w:val="0"/>
      <w:marBottom w:val="0"/>
      <w:divBdr>
        <w:top w:val="none" w:sz="0" w:space="0" w:color="auto"/>
        <w:left w:val="none" w:sz="0" w:space="0" w:color="auto"/>
        <w:bottom w:val="none" w:sz="0" w:space="0" w:color="auto"/>
        <w:right w:val="none" w:sz="0" w:space="0" w:color="auto"/>
      </w:divBdr>
    </w:div>
    <w:div w:id="1047337153">
      <w:bodyDiv w:val="1"/>
      <w:marLeft w:val="0"/>
      <w:marRight w:val="0"/>
      <w:marTop w:val="0"/>
      <w:marBottom w:val="0"/>
      <w:divBdr>
        <w:top w:val="none" w:sz="0" w:space="0" w:color="auto"/>
        <w:left w:val="none" w:sz="0" w:space="0" w:color="auto"/>
        <w:bottom w:val="none" w:sz="0" w:space="0" w:color="auto"/>
        <w:right w:val="none" w:sz="0" w:space="0" w:color="auto"/>
      </w:divBdr>
    </w:div>
    <w:div w:id="1057582268">
      <w:bodyDiv w:val="1"/>
      <w:marLeft w:val="0"/>
      <w:marRight w:val="0"/>
      <w:marTop w:val="0"/>
      <w:marBottom w:val="0"/>
      <w:divBdr>
        <w:top w:val="none" w:sz="0" w:space="0" w:color="auto"/>
        <w:left w:val="none" w:sz="0" w:space="0" w:color="auto"/>
        <w:bottom w:val="none" w:sz="0" w:space="0" w:color="auto"/>
        <w:right w:val="none" w:sz="0" w:space="0" w:color="auto"/>
      </w:divBdr>
      <w:divsChild>
        <w:div w:id="46613267">
          <w:marLeft w:val="480"/>
          <w:marRight w:val="0"/>
          <w:marTop w:val="0"/>
          <w:marBottom w:val="0"/>
          <w:divBdr>
            <w:top w:val="none" w:sz="0" w:space="0" w:color="auto"/>
            <w:left w:val="none" w:sz="0" w:space="0" w:color="auto"/>
            <w:bottom w:val="none" w:sz="0" w:space="0" w:color="auto"/>
            <w:right w:val="none" w:sz="0" w:space="0" w:color="auto"/>
          </w:divBdr>
          <w:divsChild>
            <w:div w:id="3143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26194">
      <w:bodyDiv w:val="1"/>
      <w:marLeft w:val="0"/>
      <w:marRight w:val="0"/>
      <w:marTop w:val="0"/>
      <w:marBottom w:val="0"/>
      <w:divBdr>
        <w:top w:val="none" w:sz="0" w:space="0" w:color="auto"/>
        <w:left w:val="none" w:sz="0" w:space="0" w:color="auto"/>
        <w:bottom w:val="none" w:sz="0" w:space="0" w:color="auto"/>
        <w:right w:val="none" w:sz="0" w:space="0" w:color="auto"/>
      </w:divBdr>
    </w:div>
    <w:div w:id="1098647191">
      <w:bodyDiv w:val="1"/>
      <w:marLeft w:val="0"/>
      <w:marRight w:val="0"/>
      <w:marTop w:val="0"/>
      <w:marBottom w:val="0"/>
      <w:divBdr>
        <w:top w:val="none" w:sz="0" w:space="0" w:color="auto"/>
        <w:left w:val="none" w:sz="0" w:space="0" w:color="auto"/>
        <w:bottom w:val="none" w:sz="0" w:space="0" w:color="auto"/>
        <w:right w:val="none" w:sz="0" w:space="0" w:color="auto"/>
      </w:divBdr>
    </w:div>
    <w:div w:id="1107582610">
      <w:bodyDiv w:val="1"/>
      <w:marLeft w:val="0"/>
      <w:marRight w:val="0"/>
      <w:marTop w:val="0"/>
      <w:marBottom w:val="0"/>
      <w:divBdr>
        <w:top w:val="none" w:sz="0" w:space="0" w:color="auto"/>
        <w:left w:val="none" w:sz="0" w:space="0" w:color="auto"/>
        <w:bottom w:val="none" w:sz="0" w:space="0" w:color="auto"/>
        <w:right w:val="none" w:sz="0" w:space="0" w:color="auto"/>
      </w:divBdr>
      <w:divsChild>
        <w:div w:id="239024649">
          <w:marLeft w:val="288"/>
          <w:marRight w:val="0"/>
          <w:marTop w:val="0"/>
          <w:marBottom w:val="240"/>
          <w:divBdr>
            <w:top w:val="none" w:sz="0" w:space="0" w:color="auto"/>
            <w:left w:val="none" w:sz="0" w:space="0" w:color="auto"/>
            <w:bottom w:val="none" w:sz="0" w:space="0" w:color="auto"/>
            <w:right w:val="none" w:sz="0" w:space="0" w:color="auto"/>
          </w:divBdr>
        </w:div>
        <w:div w:id="275984366">
          <w:marLeft w:val="288"/>
          <w:marRight w:val="0"/>
          <w:marTop w:val="0"/>
          <w:marBottom w:val="240"/>
          <w:divBdr>
            <w:top w:val="none" w:sz="0" w:space="0" w:color="auto"/>
            <w:left w:val="none" w:sz="0" w:space="0" w:color="auto"/>
            <w:bottom w:val="none" w:sz="0" w:space="0" w:color="auto"/>
            <w:right w:val="none" w:sz="0" w:space="0" w:color="auto"/>
          </w:divBdr>
        </w:div>
        <w:div w:id="733504431">
          <w:marLeft w:val="288"/>
          <w:marRight w:val="0"/>
          <w:marTop w:val="0"/>
          <w:marBottom w:val="240"/>
          <w:divBdr>
            <w:top w:val="none" w:sz="0" w:space="0" w:color="auto"/>
            <w:left w:val="none" w:sz="0" w:space="0" w:color="auto"/>
            <w:bottom w:val="none" w:sz="0" w:space="0" w:color="auto"/>
            <w:right w:val="none" w:sz="0" w:space="0" w:color="auto"/>
          </w:divBdr>
        </w:div>
        <w:div w:id="1142700546">
          <w:marLeft w:val="288"/>
          <w:marRight w:val="0"/>
          <w:marTop w:val="0"/>
          <w:marBottom w:val="240"/>
          <w:divBdr>
            <w:top w:val="none" w:sz="0" w:space="0" w:color="auto"/>
            <w:left w:val="none" w:sz="0" w:space="0" w:color="auto"/>
            <w:bottom w:val="none" w:sz="0" w:space="0" w:color="auto"/>
            <w:right w:val="none" w:sz="0" w:space="0" w:color="auto"/>
          </w:divBdr>
        </w:div>
        <w:div w:id="1601984468">
          <w:marLeft w:val="288"/>
          <w:marRight w:val="0"/>
          <w:marTop w:val="0"/>
          <w:marBottom w:val="240"/>
          <w:divBdr>
            <w:top w:val="none" w:sz="0" w:space="0" w:color="auto"/>
            <w:left w:val="none" w:sz="0" w:space="0" w:color="auto"/>
            <w:bottom w:val="none" w:sz="0" w:space="0" w:color="auto"/>
            <w:right w:val="none" w:sz="0" w:space="0" w:color="auto"/>
          </w:divBdr>
        </w:div>
        <w:div w:id="1756978778">
          <w:marLeft w:val="288"/>
          <w:marRight w:val="0"/>
          <w:marTop w:val="0"/>
          <w:marBottom w:val="240"/>
          <w:divBdr>
            <w:top w:val="none" w:sz="0" w:space="0" w:color="auto"/>
            <w:left w:val="none" w:sz="0" w:space="0" w:color="auto"/>
            <w:bottom w:val="none" w:sz="0" w:space="0" w:color="auto"/>
            <w:right w:val="none" w:sz="0" w:space="0" w:color="auto"/>
          </w:divBdr>
        </w:div>
        <w:div w:id="2039699895">
          <w:marLeft w:val="288"/>
          <w:marRight w:val="0"/>
          <w:marTop w:val="0"/>
          <w:marBottom w:val="240"/>
          <w:divBdr>
            <w:top w:val="none" w:sz="0" w:space="0" w:color="auto"/>
            <w:left w:val="none" w:sz="0" w:space="0" w:color="auto"/>
            <w:bottom w:val="none" w:sz="0" w:space="0" w:color="auto"/>
            <w:right w:val="none" w:sz="0" w:space="0" w:color="auto"/>
          </w:divBdr>
        </w:div>
        <w:div w:id="2044599199">
          <w:marLeft w:val="288"/>
          <w:marRight w:val="0"/>
          <w:marTop w:val="0"/>
          <w:marBottom w:val="240"/>
          <w:divBdr>
            <w:top w:val="none" w:sz="0" w:space="0" w:color="auto"/>
            <w:left w:val="none" w:sz="0" w:space="0" w:color="auto"/>
            <w:bottom w:val="none" w:sz="0" w:space="0" w:color="auto"/>
            <w:right w:val="none" w:sz="0" w:space="0" w:color="auto"/>
          </w:divBdr>
        </w:div>
      </w:divsChild>
    </w:div>
    <w:div w:id="1192184156">
      <w:bodyDiv w:val="1"/>
      <w:marLeft w:val="0"/>
      <w:marRight w:val="0"/>
      <w:marTop w:val="0"/>
      <w:marBottom w:val="0"/>
      <w:divBdr>
        <w:top w:val="none" w:sz="0" w:space="0" w:color="auto"/>
        <w:left w:val="none" w:sz="0" w:space="0" w:color="auto"/>
        <w:bottom w:val="none" w:sz="0" w:space="0" w:color="auto"/>
        <w:right w:val="none" w:sz="0" w:space="0" w:color="auto"/>
      </w:divBdr>
      <w:divsChild>
        <w:div w:id="1148863031">
          <w:marLeft w:val="480"/>
          <w:marRight w:val="0"/>
          <w:marTop w:val="0"/>
          <w:marBottom w:val="0"/>
          <w:divBdr>
            <w:top w:val="none" w:sz="0" w:space="0" w:color="auto"/>
            <w:left w:val="none" w:sz="0" w:space="0" w:color="auto"/>
            <w:bottom w:val="none" w:sz="0" w:space="0" w:color="auto"/>
            <w:right w:val="none" w:sz="0" w:space="0" w:color="auto"/>
          </w:divBdr>
          <w:divsChild>
            <w:div w:id="12075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3350">
      <w:bodyDiv w:val="1"/>
      <w:marLeft w:val="0"/>
      <w:marRight w:val="0"/>
      <w:marTop w:val="0"/>
      <w:marBottom w:val="0"/>
      <w:divBdr>
        <w:top w:val="none" w:sz="0" w:space="0" w:color="auto"/>
        <w:left w:val="none" w:sz="0" w:space="0" w:color="auto"/>
        <w:bottom w:val="none" w:sz="0" w:space="0" w:color="auto"/>
        <w:right w:val="none" w:sz="0" w:space="0" w:color="auto"/>
      </w:divBdr>
    </w:div>
    <w:div w:id="1301688741">
      <w:bodyDiv w:val="1"/>
      <w:marLeft w:val="0"/>
      <w:marRight w:val="0"/>
      <w:marTop w:val="0"/>
      <w:marBottom w:val="0"/>
      <w:divBdr>
        <w:top w:val="none" w:sz="0" w:space="0" w:color="auto"/>
        <w:left w:val="none" w:sz="0" w:space="0" w:color="auto"/>
        <w:bottom w:val="none" w:sz="0" w:space="0" w:color="auto"/>
        <w:right w:val="none" w:sz="0" w:space="0" w:color="auto"/>
      </w:divBdr>
    </w:div>
    <w:div w:id="1378042449">
      <w:bodyDiv w:val="1"/>
      <w:marLeft w:val="0"/>
      <w:marRight w:val="0"/>
      <w:marTop w:val="0"/>
      <w:marBottom w:val="0"/>
      <w:divBdr>
        <w:top w:val="none" w:sz="0" w:space="0" w:color="auto"/>
        <w:left w:val="none" w:sz="0" w:space="0" w:color="auto"/>
        <w:bottom w:val="none" w:sz="0" w:space="0" w:color="auto"/>
        <w:right w:val="none" w:sz="0" w:space="0" w:color="auto"/>
      </w:divBdr>
    </w:div>
    <w:div w:id="1405909853">
      <w:bodyDiv w:val="1"/>
      <w:marLeft w:val="0"/>
      <w:marRight w:val="0"/>
      <w:marTop w:val="0"/>
      <w:marBottom w:val="0"/>
      <w:divBdr>
        <w:top w:val="none" w:sz="0" w:space="0" w:color="auto"/>
        <w:left w:val="none" w:sz="0" w:space="0" w:color="auto"/>
        <w:bottom w:val="none" w:sz="0" w:space="0" w:color="auto"/>
        <w:right w:val="none" w:sz="0" w:space="0" w:color="auto"/>
      </w:divBdr>
      <w:divsChild>
        <w:div w:id="1654017815">
          <w:marLeft w:val="480"/>
          <w:marRight w:val="0"/>
          <w:marTop w:val="0"/>
          <w:marBottom w:val="0"/>
          <w:divBdr>
            <w:top w:val="none" w:sz="0" w:space="0" w:color="auto"/>
            <w:left w:val="none" w:sz="0" w:space="0" w:color="auto"/>
            <w:bottom w:val="none" w:sz="0" w:space="0" w:color="auto"/>
            <w:right w:val="none" w:sz="0" w:space="0" w:color="auto"/>
          </w:divBdr>
          <w:divsChild>
            <w:div w:id="8646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1610">
      <w:bodyDiv w:val="1"/>
      <w:marLeft w:val="0"/>
      <w:marRight w:val="0"/>
      <w:marTop w:val="0"/>
      <w:marBottom w:val="0"/>
      <w:divBdr>
        <w:top w:val="none" w:sz="0" w:space="0" w:color="auto"/>
        <w:left w:val="none" w:sz="0" w:space="0" w:color="auto"/>
        <w:bottom w:val="none" w:sz="0" w:space="0" w:color="auto"/>
        <w:right w:val="none" w:sz="0" w:space="0" w:color="auto"/>
      </w:divBdr>
      <w:divsChild>
        <w:div w:id="644505605">
          <w:marLeft w:val="0"/>
          <w:marRight w:val="0"/>
          <w:marTop w:val="0"/>
          <w:marBottom w:val="0"/>
          <w:divBdr>
            <w:top w:val="none" w:sz="0" w:space="0" w:color="auto"/>
            <w:left w:val="none" w:sz="0" w:space="0" w:color="auto"/>
            <w:bottom w:val="none" w:sz="0" w:space="0" w:color="auto"/>
            <w:right w:val="none" w:sz="0" w:space="0" w:color="auto"/>
          </w:divBdr>
        </w:div>
      </w:divsChild>
    </w:div>
    <w:div w:id="1443376518">
      <w:bodyDiv w:val="1"/>
      <w:marLeft w:val="0"/>
      <w:marRight w:val="0"/>
      <w:marTop w:val="0"/>
      <w:marBottom w:val="0"/>
      <w:divBdr>
        <w:top w:val="none" w:sz="0" w:space="0" w:color="auto"/>
        <w:left w:val="none" w:sz="0" w:space="0" w:color="auto"/>
        <w:bottom w:val="none" w:sz="0" w:space="0" w:color="auto"/>
        <w:right w:val="none" w:sz="0" w:space="0" w:color="auto"/>
      </w:divBdr>
    </w:div>
    <w:div w:id="1458912546">
      <w:bodyDiv w:val="1"/>
      <w:marLeft w:val="0"/>
      <w:marRight w:val="0"/>
      <w:marTop w:val="0"/>
      <w:marBottom w:val="0"/>
      <w:divBdr>
        <w:top w:val="none" w:sz="0" w:space="0" w:color="auto"/>
        <w:left w:val="none" w:sz="0" w:space="0" w:color="auto"/>
        <w:bottom w:val="none" w:sz="0" w:space="0" w:color="auto"/>
        <w:right w:val="none" w:sz="0" w:space="0" w:color="auto"/>
      </w:divBdr>
    </w:div>
    <w:div w:id="1463690882">
      <w:bodyDiv w:val="1"/>
      <w:marLeft w:val="0"/>
      <w:marRight w:val="0"/>
      <w:marTop w:val="0"/>
      <w:marBottom w:val="0"/>
      <w:divBdr>
        <w:top w:val="none" w:sz="0" w:space="0" w:color="auto"/>
        <w:left w:val="none" w:sz="0" w:space="0" w:color="auto"/>
        <w:bottom w:val="none" w:sz="0" w:space="0" w:color="auto"/>
        <w:right w:val="none" w:sz="0" w:space="0" w:color="auto"/>
      </w:divBdr>
      <w:divsChild>
        <w:div w:id="445395723">
          <w:marLeft w:val="480"/>
          <w:marRight w:val="0"/>
          <w:marTop w:val="0"/>
          <w:marBottom w:val="0"/>
          <w:divBdr>
            <w:top w:val="none" w:sz="0" w:space="0" w:color="auto"/>
            <w:left w:val="none" w:sz="0" w:space="0" w:color="auto"/>
            <w:bottom w:val="none" w:sz="0" w:space="0" w:color="auto"/>
            <w:right w:val="none" w:sz="0" w:space="0" w:color="auto"/>
          </w:divBdr>
          <w:divsChild>
            <w:div w:id="12521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37630">
      <w:bodyDiv w:val="1"/>
      <w:marLeft w:val="0"/>
      <w:marRight w:val="0"/>
      <w:marTop w:val="0"/>
      <w:marBottom w:val="0"/>
      <w:divBdr>
        <w:top w:val="none" w:sz="0" w:space="0" w:color="auto"/>
        <w:left w:val="none" w:sz="0" w:space="0" w:color="auto"/>
        <w:bottom w:val="none" w:sz="0" w:space="0" w:color="auto"/>
        <w:right w:val="none" w:sz="0" w:space="0" w:color="auto"/>
      </w:divBdr>
    </w:div>
    <w:div w:id="1490562193">
      <w:bodyDiv w:val="1"/>
      <w:marLeft w:val="0"/>
      <w:marRight w:val="0"/>
      <w:marTop w:val="0"/>
      <w:marBottom w:val="0"/>
      <w:divBdr>
        <w:top w:val="none" w:sz="0" w:space="0" w:color="auto"/>
        <w:left w:val="none" w:sz="0" w:space="0" w:color="auto"/>
        <w:bottom w:val="none" w:sz="0" w:space="0" w:color="auto"/>
        <w:right w:val="none" w:sz="0" w:space="0" w:color="auto"/>
      </w:divBdr>
    </w:div>
    <w:div w:id="1491092413">
      <w:bodyDiv w:val="1"/>
      <w:marLeft w:val="0"/>
      <w:marRight w:val="0"/>
      <w:marTop w:val="0"/>
      <w:marBottom w:val="0"/>
      <w:divBdr>
        <w:top w:val="none" w:sz="0" w:space="0" w:color="auto"/>
        <w:left w:val="none" w:sz="0" w:space="0" w:color="auto"/>
        <w:bottom w:val="none" w:sz="0" w:space="0" w:color="auto"/>
        <w:right w:val="none" w:sz="0" w:space="0" w:color="auto"/>
      </w:divBdr>
    </w:div>
    <w:div w:id="1549029198">
      <w:bodyDiv w:val="1"/>
      <w:marLeft w:val="0"/>
      <w:marRight w:val="0"/>
      <w:marTop w:val="0"/>
      <w:marBottom w:val="0"/>
      <w:divBdr>
        <w:top w:val="none" w:sz="0" w:space="0" w:color="auto"/>
        <w:left w:val="none" w:sz="0" w:space="0" w:color="auto"/>
        <w:bottom w:val="none" w:sz="0" w:space="0" w:color="auto"/>
        <w:right w:val="none" w:sz="0" w:space="0" w:color="auto"/>
      </w:divBdr>
    </w:div>
    <w:div w:id="1565337949">
      <w:bodyDiv w:val="1"/>
      <w:marLeft w:val="0"/>
      <w:marRight w:val="0"/>
      <w:marTop w:val="0"/>
      <w:marBottom w:val="0"/>
      <w:divBdr>
        <w:top w:val="none" w:sz="0" w:space="0" w:color="auto"/>
        <w:left w:val="none" w:sz="0" w:space="0" w:color="auto"/>
        <w:bottom w:val="none" w:sz="0" w:space="0" w:color="auto"/>
        <w:right w:val="none" w:sz="0" w:space="0" w:color="auto"/>
      </w:divBdr>
    </w:div>
    <w:div w:id="1688218577">
      <w:bodyDiv w:val="1"/>
      <w:marLeft w:val="0"/>
      <w:marRight w:val="0"/>
      <w:marTop w:val="0"/>
      <w:marBottom w:val="0"/>
      <w:divBdr>
        <w:top w:val="none" w:sz="0" w:space="0" w:color="auto"/>
        <w:left w:val="none" w:sz="0" w:space="0" w:color="auto"/>
        <w:bottom w:val="none" w:sz="0" w:space="0" w:color="auto"/>
        <w:right w:val="none" w:sz="0" w:space="0" w:color="auto"/>
      </w:divBdr>
      <w:divsChild>
        <w:div w:id="1724480503">
          <w:marLeft w:val="480"/>
          <w:marRight w:val="0"/>
          <w:marTop w:val="0"/>
          <w:marBottom w:val="0"/>
          <w:divBdr>
            <w:top w:val="none" w:sz="0" w:space="0" w:color="auto"/>
            <w:left w:val="none" w:sz="0" w:space="0" w:color="auto"/>
            <w:bottom w:val="none" w:sz="0" w:space="0" w:color="auto"/>
            <w:right w:val="none" w:sz="0" w:space="0" w:color="auto"/>
          </w:divBdr>
          <w:divsChild>
            <w:div w:id="5385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3236">
      <w:bodyDiv w:val="1"/>
      <w:marLeft w:val="0"/>
      <w:marRight w:val="0"/>
      <w:marTop w:val="0"/>
      <w:marBottom w:val="0"/>
      <w:divBdr>
        <w:top w:val="none" w:sz="0" w:space="0" w:color="auto"/>
        <w:left w:val="none" w:sz="0" w:space="0" w:color="auto"/>
        <w:bottom w:val="none" w:sz="0" w:space="0" w:color="auto"/>
        <w:right w:val="none" w:sz="0" w:space="0" w:color="auto"/>
      </w:divBdr>
      <w:divsChild>
        <w:div w:id="518934743">
          <w:marLeft w:val="0"/>
          <w:marRight w:val="0"/>
          <w:marTop w:val="0"/>
          <w:marBottom w:val="0"/>
          <w:divBdr>
            <w:top w:val="none" w:sz="0" w:space="0" w:color="auto"/>
            <w:left w:val="none" w:sz="0" w:space="0" w:color="auto"/>
            <w:bottom w:val="none" w:sz="0" w:space="0" w:color="auto"/>
            <w:right w:val="none" w:sz="0" w:space="0" w:color="auto"/>
          </w:divBdr>
        </w:div>
        <w:div w:id="1234394168">
          <w:marLeft w:val="0"/>
          <w:marRight w:val="0"/>
          <w:marTop w:val="0"/>
          <w:marBottom w:val="0"/>
          <w:divBdr>
            <w:top w:val="none" w:sz="0" w:space="0" w:color="auto"/>
            <w:left w:val="none" w:sz="0" w:space="0" w:color="auto"/>
            <w:bottom w:val="none" w:sz="0" w:space="0" w:color="auto"/>
            <w:right w:val="none" w:sz="0" w:space="0" w:color="auto"/>
          </w:divBdr>
        </w:div>
        <w:div w:id="2043508328">
          <w:marLeft w:val="0"/>
          <w:marRight w:val="0"/>
          <w:marTop w:val="0"/>
          <w:marBottom w:val="0"/>
          <w:divBdr>
            <w:top w:val="none" w:sz="0" w:space="0" w:color="auto"/>
            <w:left w:val="none" w:sz="0" w:space="0" w:color="auto"/>
            <w:bottom w:val="none" w:sz="0" w:space="0" w:color="auto"/>
            <w:right w:val="none" w:sz="0" w:space="0" w:color="auto"/>
          </w:divBdr>
        </w:div>
        <w:div w:id="2054117974">
          <w:marLeft w:val="0"/>
          <w:marRight w:val="0"/>
          <w:marTop w:val="0"/>
          <w:marBottom w:val="0"/>
          <w:divBdr>
            <w:top w:val="none" w:sz="0" w:space="0" w:color="auto"/>
            <w:left w:val="none" w:sz="0" w:space="0" w:color="auto"/>
            <w:bottom w:val="none" w:sz="0" w:space="0" w:color="auto"/>
            <w:right w:val="none" w:sz="0" w:space="0" w:color="auto"/>
          </w:divBdr>
        </w:div>
      </w:divsChild>
    </w:div>
    <w:div w:id="1782800482">
      <w:bodyDiv w:val="1"/>
      <w:marLeft w:val="0"/>
      <w:marRight w:val="0"/>
      <w:marTop w:val="0"/>
      <w:marBottom w:val="0"/>
      <w:divBdr>
        <w:top w:val="none" w:sz="0" w:space="0" w:color="auto"/>
        <w:left w:val="none" w:sz="0" w:space="0" w:color="auto"/>
        <w:bottom w:val="none" w:sz="0" w:space="0" w:color="auto"/>
        <w:right w:val="none" w:sz="0" w:space="0" w:color="auto"/>
      </w:divBdr>
    </w:div>
    <w:div w:id="1915630050">
      <w:bodyDiv w:val="1"/>
      <w:marLeft w:val="0"/>
      <w:marRight w:val="0"/>
      <w:marTop w:val="0"/>
      <w:marBottom w:val="0"/>
      <w:divBdr>
        <w:top w:val="none" w:sz="0" w:space="0" w:color="auto"/>
        <w:left w:val="none" w:sz="0" w:space="0" w:color="auto"/>
        <w:bottom w:val="none" w:sz="0" w:space="0" w:color="auto"/>
        <w:right w:val="none" w:sz="0" w:space="0" w:color="auto"/>
      </w:divBdr>
      <w:divsChild>
        <w:div w:id="449476182">
          <w:marLeft w:val="480"/>
          <w:marRight w:val="0"/>
          <w:marTop w:val="0"/>
          <w:marBottom w:val="0"/>
          <w:divBdr>
            <w:top w:val="none" w:sz="0" w:space="0" w:color="auto"/>
            <w:left w:val="none" w:sz="0" w:space="0" w:color="auto"/>
            <w:bottom w:val="none" w:sz="0" w:space="0" w:color="auto"/>
            <w:right w:val="none" w:sz="0" w:space="0" w:color="auto"/>
          </w:divBdr>
          <w:divsChild>
            <w:div w:id="11133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455885">
      <w:bodyDiv w:val="1"/>
      <w:marLeft w:val="0"/>
      <w:marRight w:val="0"/>
      <w:marTop w:val="0"/>
      <w:marBottom w:val="0"/>
      <w:divBdr>
        <w:top w:val="none" w:sz="0" w:space="0" w:color="auto"/>
        <w:left w:val="none" w:sz="0" w:space="0" w:color="auto"/>
        <w:bottom w:val="none" w:sz="0" w:space="0" w:color="auto"/>
        <w:right w:val="none" w:sz="0" w:space="0" w:color="auto"/>
      </w:divBdr>
      <w:divsChild>
        <w:div w:id="2012484906">
          <w:marLeft w:val="480"/>
          <w:marRight w:val="0"/>
          <w:marTop w:val="0"/>
          <w:marBottom w:val="0"/>
          <w:divBdr>
            <w:top w:val="none" w:sz="0" w:space="0" w:color="auto"/>
            <w:left w:val="none" w:sz="0" w:space="0" w:color="auto"/>
            <w:bottom w:val="none" w:sz="0" w:space="0" w:color="auto"/>
            <w:right w:val="none" w:sz="0" w:space="0" w:color="auto"/>
          </w:divBdr>
          <w:divsChild>
            <w:div w:id="2688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4631">
      <w:bodyDiv w:val="1"/>
      <w:marLeft w:val="0"/>
      <w:marRight w:val="0"/>
      <w:marTop w:val="0"/>
      <w:marBottom w:val="0"/>
      <w:divBdr>
        <w:top w:val="none" w:sz="0" w:space="0" w:color="auto"/>
        <w:left w:val="none" w:sz="0" w:space="0" w:color="auto"/>
        <w:bottom w:val="none" w:sz="0" w:space="0" w:color="auto"/>
        <w:right w:val="none" w:sz="0" w:space="0" w:color="auto"/>
      </w:divBdr>
    </w:div>
    <w:div w:id="2086341598">
      <w:bodyDiv w:val="1"/>
      <w:marLeft w:val="0"/>
      <w:marRight w:val="0"/>
      <w:marTop w:val="0"/>
      <w:marBottom w:val="0"/>
      <w:divBdr>
        <w:top w:val="none" w:sz="0" w:space="0" w:color="auto"/>
        <w:left w:val="none" w:sz="0" w:space="0" w:color="auto"/>
        <w:bottom w:val="none" w:sz="0" w:space="0" w:color="auto"/>
        <w:right w:val="none" w:sz="0" w:space="0" w:color="auto"/>
      </w:divBdr>
    </w:div>
    <w:div w:id="2117097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s://www.aktion-deutschland-hilft.de/de/wir-ueber-uns/evaluierungen/studie-katastrophenmanagement-inklus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aktion-deutschland-hilft.de/de/wir-ueber-uns/evaluierungen/studie-katastrophenmanagement-inklusion/"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aktion-deutschland-hilft.de/de/wir-ueber-uns/evaluierungen/studie-katastrophenmanagement-inklusio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reliefweb.int/report/world/including-persons-disabilities-disaster-risk-reduction-research-study-eight-countries-africa-asia-and-southcentral-americ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4.sv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4f1cc58-934b-4382-96f3-312af0a7c1a9">
      <Terms xmlns="http://schemas.microsoft.com/office/infopath/2007/PartnerControls"/>
    </lcf76f155ced4ddcb4097134ff3c332f>
    <TaxCatchAll xmlns="e9bb3495-6a27-470c-b155-034a6a3079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9F8A22540D92049BF119A771A26DC6F" ma:contentTypeVersion="22" ma:contentTypeDescription="Ein neues Dokument erstellen." ma:contentTypeScope="" ma:versionID="c7293d0bb9e273fa63a262b9e5f260dd">
  <xsd:schema xmlns:xsd="http://www.w3.org/2001/XMLSchema" xmlns:xs="http://www.w3.org/2001/XMLSchema" xmlns:p="http://schemas.microsoft.com/office/2006/metadata/properties" xmlns:ns1="http://schemas.microsoft.com/sharepoint/v3" xmlns:ns2="54f1cc58-934b-4382-96f3-312af0a7c1a9" xmlns:ns3="e9bb3495-6a27-470c-b155-034a6a307984" targetNamespace="http://schemas.microsoft.com/office/2006/metadata/properties" ma:root="true" ma:fieldsID="a61742c71af3d08ee9ab301295107319" ns1:_="" ns2:_="" ns3:_="">
    <xsd:import namespace="http://schemas.microsoft.com/sharepoint/v3"/>
    <xsd:import namespace="54f1cc58-934b-4382-96f3-312af0a7c1a9"/>
    <xsd:import namespace="e9bb3495-6a27-470c-b155-034a6a3079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Eigenschaften der einheitlichen Compliancerichtlinie" ma:hidden="true" ma:internalName="_ip_UnifiedCompliancePolicyProperties">
      <xsd:simpleType>
        <xsd:restriction base="dms:Note"/>
      </xsd:simpleType>
    </xsd:element>
    <xsd:element name="_ip_UnifiedCompliancePolicyUIAction" ma:index="16"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1cc58-934b-4382-96f3-312af0a7c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bb3495-6a27-470c-b155-034a6a30798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9241daa-f0ff-4140-9b53-8cd8d3df5f32}" ma:internalName="TaxCatchAll" ma:showField="CatchAllData" ma:web="e9bb3495-6a27-470c-b155-034a6a3079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95E04-9E12-4738-919E-ED1EBDFD5A58}">
  <ds:schemaRefs>
    <ds:schemaRef ds:uri="http://schemas.microsoft.com/sharepoint/v3/contenttype/forms"/>
  </ds:schemaRefs>
</ds:datastoreItem>
</file>

<file path=customXml/itemProps2.xml><?xml version="1.0" encoding="utf-8"?>
<ds:datastoreItem xmlns:ds="http://schemas.openxmlformats.org/officeDocument/2006/customXml" ds:itemID="{6BFEB3E3-1387-488B-9B02-D040D0FAB33E}">
  <ds:schemaRefs>
    <ds:schemaRef ds:uri="http://schemas.openxmlformats.org/officeDocument/2006/bibliography"/>
  </ds:schemaRefs>
</ds:datastoreItem>
</file>

<file path=customXml/itemProps3.xml><?xml version="1.0" encoding="utf-8"?>
<ds:datastoreItem xmlns:ds="http://schemas.openxmlformats.org/officeDocument/2006/customXml" ds:itemID="{100CA471-23CC-41C2-8561-1BCD5A19AF2C}">
  <ds:schemaRefs>
    <ds:schemaRef ds:uri="http://schemas.microsoft.com/office/2006/metadata/properties"/>
    <ds:schemaRef ds:uri="http://schemas.microsoft.com/office/infopath/2007/PartnerControls"/>
    <ds:schemaRef ds:uri="http://schemas.microsoft.com/sharepoint/v3"/>
    <ds:schemaRef ds:uri="54f1cc58-934b-4382-96f3-312af0a7c1a9"/>
    <ds:schemaRef ds:uri="e9bb3495-6a27-470c-b155-034a6a307984"/>
  </ds:schemaRefs>
</ds:datastoreItem>
</file>

<file path=customXml/itemProps4.xml><?xml version="1.0" encoding="utf-8"?>
<ds:datastoreItem xmlns:ds="http://schemas.openxmlformats.org/officeDocument/2006/customXml" ds:itemID="{1740E616-5E85-4E5A-9A1C-C757DBFA4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f1cc58-934b-4382-96f3-312af0a7c1a9"/>
    <ds:schemaRef ds:uri="e9bb3495-6a27-470c-b155-034a6a3079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8815</Words>
  <Characters>51570</Characters>
  <Application>Microsoft Office Word</Application>
  <DocSecurity>8</DocSecurity>
  <Lines>769</Lines>
  <Paragraphs>286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60099</CharactersWithSpaces>
  <SharedDoc>false</SharedDoc>
  <HLinks>
    <vt:vector size="180" baseType="variant">
      <vt:variant>
        <vt:i4>1507377</vt:i4>
      </vt:variant>
      <vt:variant>
        <vt:i4>176</vt:i4>
      </vt:variant>
      <vt:variant>
        <vt:i4>0</vt:i4>
      </vt:variant>
      <vt:variant>
        <vt:i4>5</vt:i4>
      </vt:variant>
      <vt:variant>
        <vt:lpwstr/>
      </vt:variant>
      <vt:variant>
        <vt:lpwstr>_Toc176163055</vt:lpwstr>
      </vt:variant>
      <vt:variant>
        <vt:i4>1048627</vt:i4>
      </vt:variant>
      <vt:variant>
        <vt:i4>167</vt:i4>
      </vt:variant>
      <vt:variant>
        <vt:i4>0</vt:i4>
      </vt:variant>
      <vt:variant>
        <vt:i4>5</vt:i4>
      </vt:variant>
      <vt:variant>
        <vt:lpwstr/>
      </vt:variant>
      <vt:variant>
        <vt:lpwstr>_Toc176163226</vt:lpwstr>
      </vt:variant>
      <vt:variant>
        <vt:i4>1048627</vt:i4>
      </vt:variant>
      <vt:variant>
        <vt:i4>161</vt:i4>
      </vt:variant>
      <vt:variant>
        <vt:i4>0</vt:i4>
      </vt:variant>
      <vt:variant>
        <vt:i4>5</vt:i4>
      </vt:variant>
      <vt:variant>
        <vt:lpwstr/>
      </vt:variant>
      <vt:variant>
        <vt:lpwstr>_Toc176163225</vt:lpwstr>
      </vt:variant>
      <vt:variant>
        <vt:i4>1048627</vt:i4>
      </vt:variant>
      <vt:variant>
        <vt:i4>155</vt:i4>
      </vt:variant>
      <vt:variant>
        <vt:i4>0</vt:i4>
      </vt:variant>
      <vt:variant>
        <vt:i4>5</vt:i4>
      </vt:variant>
      <vt:variant>
        <vt:lpwstr/>
      </vt:variant>
      <vt:variant>
        <vt:lpwstr>_Toc176163224</vt:lpwstr>
      </vt:variant>
      <vt:variant>
        <vt:i4>1048627</vt:i4>
      </vt:variant>
      <vt:variant>
        <vt:i4>149</vt:i4>
      </vt:variant>
      <vt:variant>
        <vt:i4>0</vt:i4>
      </vt:variant>
      <vt:variant>
        <vt:i4>5</vt:i4>
      </vt:variant>
      <vt:variant>
        <vt:lpwstr/>
      </vt:variant>
      <vt:variant>
        <vt:lpwstr>_Toc176163223</vt:lpwstr>
      </vt:variant>
      <vt:variant>
        <vt:i4>1048627</vt:i4>
      </vt:variant>
      <vt:variant>
        <vt:i4>143</vt:i4>
      </vt:variant>
      <vt:variant>
        <vt:i4>0</vt:i4>
      </vt:variant>
      <vt:variant>
        <vt:i4>5</vt:i4>
      </vt:variant>
      <vt:variant>
        <vt:lpwstr/>
      </vt:variant>
      <vt:variant>
        <vt:lpwstr>_Toc176163222</vt:lpwstr>
      </vt:variant>
      <vt:variant>
        <vt:i4>1048627</vt:i4>
      </vt:variant>
      <vt:variant>
        <vt:i4>137</vt:i4>
      </vt:variant>
      <vt:variant>
        <vt:i4>0</vt:i4>
      </vt:variant>
      <vt:variant>
        <vt:i4>5</vt:i4>
      </vt:variant>
      <vt:variant>
        <vt:lpwstr/>
      </vt:variant>
      <vt:variant>
        <vt:lpwstr>_Toc176163221</vt:lpwstr>
      </vt:variant>
      <vt:variant>
        <vt:i4>1048627</vt:i4>
      </vt:variant>
      <vt:variant>
        <vt:i4>131</vt:i4>
      </vt:variant>
      <vt:variant>
        <vt:i4>0</vt:i4>
      </vt:variant>
      <vt:variant>
        <vt:i4>5</vt:i4>
      </vt:variant>
      <vt:variant>
        <vt:lpwstr/>
      </vt:variant>
      <vt:variant>
        <vt:lpwstr>_Toc176163220</vt:lpwstr>
      </vt:variant>
      <vt:variant>
        <vt:i4>1245235</vt:i4>
      </vt:variant>
      <vt:variant>
        <vt:i4>125</vt:i4>
      </vt:variant>
      <vt:variant>
        <vt:i4>0</vt:i4>
      </vt:variant>
      <vt:variant>
        <vt:i4>5</vt:i4>
      </vt:variant>
      <vt:variant>
        <vt:lpwstr/>
      </vt:variant>
      <vt:variant>
        <vt:lpwstr>_Toc176163219</vt:lpwstr>
      </vt:variant>
      <vt:variant>
        <vt:i4>1245235</vt:i4>
      </vt:variant>
      <vt:variant>
        <vt:i4>119</vt:i4>
      </vt:variant>
      <vt:variant>
        <vt:i4>0</vt:i4>
      </vt:variant>
      <vt:variant>
        <vt:i4>5</vt:i4>
      </vt:variant>
      <vt:variant>
        <vt:lpwstr/>
      </vt:variant>
      <vt:variant>
        <vt:lpwstr>_Toc176163218</vt:lpwstr>
      </vt:variant>
      <vt:variant>
        <vt:i4>1245235</vt:i4>
      </vt:variant>
      <vt:variant>
        <vt:i4>113</vt:i4>
      </vt:variant>
      <vt:variant>
        <vt:i4>0</vt:i4>
      </vt:variant>
      <vt:variant>
        <vt:i4>5</vt:i4>
      </vt:variant>
      <vt:variant>
        <vt:lpwstr/>
      </vt:variant>
      <vt:variant>
        <vt:lpwstr>_Toc176163217</vt:lpwstr>
      </vt:variant>
      <vt:variant>
        <vt:i4>1245235</vt:i4>
      </vt:variant>
      <vt:variant>
        <vt:i4>107</vt:i4>
      </vt:variant>
      <vt:variant>
        <vt:i4>0</vt:i4>
      </vt:variant>
      <vt:variant>
        <vt:i4>5</vt:i4>
      </vt:variant>
      <vt:variant>
        <vt:lpwstr/>
      </vt:variant>
      <vt:variant>
        <vt:lpwstr>_Toc176163216</vt:lpwstr>
      </vt:variant>
      <vt:variant>
        <vt:i4>1245235</vt:i4>
      </vt:variant>
      <vt:variant>
        <vt:i4>101</vt:i4>
      </vt:variant>
      <vt:variant>
        <vt:i4>0</vt:i4>
      </vt:variant>
      <vt:variant>
        <vt:i4>5</vt:i4>
      </vt:variant>
      <vt:variant>
        <vt:lpwstr/>
      </vt:variant>
      <vt:variant>
        <vt:lpwstr>_Toc176163215</vt:lpwstr>
      </vt:variant>
      <vt:variant>
        <vt:i4>1245235</vt:i4>
      </vt:variant>
      <vt:variant>
        <vt:i4>95</vt:i4>
      </vt:variant>
      <vt:variant>
        <vt:i4>0</vt:i4>
      </vt:variant>
      <vt:variant>
        <vt:i4>5</vt:i4>
      </vt:variant>
      <vt:variant>
        <vt:lpwstr/>
      </vt:variant>
      <vt:variant>
        <vt:lpwstr>_Toc176163214</vt:lpwstr>
      </vt:variant>
      <vt:variant>
        <vt:i4>1245235</vt:i4>
      </vt:variant>
      <vt:variant>
        <vt:i4>89</vt:i4>
      </vt:variant>
      <vt:variant>
        <vt:i4>0</vt:i4>
      </vt:variant>
      <vt:variant>
        <vt:i4>5</vt:i4>
      </vt:variant>
      <vt:variant>
        <vt:lpwstr/>
      </vt:variant>
      <vt:variant>
        <vt:lpwstr>_Toc176163213</vt:lpwstr>
      </vt:variant>
      <vt:variant>
        <vt:i4>1245235</vt:i4>
      </vt:variant>
      <vt:variant>
        <vt:i4>83</vt:i4>
      </vt:variant>
      <vt:variant>
        <vt:i4>0</vt:i4>
      </vt:variant>
      <vt:variant>
        <vt:i4>5</vt:i4>
      </vt:variant>
      <vt:variant>
        <vt:lpwstr/>
      </vt:variant>
      <vt:variant>
        <vt:lpwstr>_Toc176163212</vt:lpwstr>
      </vt:variant>
      <vt:variant>
        <vt:i4>1245235</vt:i4>
      </vt:variant>
      <vt:variant>
        <vt:i4>77</vt:i4>
      </vt:variant>
      <vt:variant>
        <vt:i4>0</vt:i4>
      </vt:variant>
      <vt:variant>
        <vt:i4>5</vt:i4>
      </vt:variant>
      <vt:variant>
        <vt:lpwstr/>
      </vt:variant>
      <vt:variant>
        <vt:lpwstr>_Toc176163211</vt:lpwstr>
      </vt:variant>
      <vt:variant>
        <vt:i4>1245235</vt:i4>
      </vt:variant>
      <vt:variant>
        <vt:i4>71</vt:i4>
      </vt:variant>
      <vt:variant>
        <vt:i4>0</vt:i4>
      </vt:variant>
      <vt:variant>
        <vt:i4>5</vt:i4>
      </vt:variant>
      <vt:variant>
        <vt:lpwstr/>
      </vt:variant>
      <vt:variant>
        <vt:lpwstr>_Toc176163210</vt:lpwstr>
      </vt:variant>
      <vt:variant>
        <vt:i4>1179699</vt:i4>
      </vt:variant>
      <vt:variant>
        <vt:i4>65</vt:i4>
      </vt:variant>
      <vt:variant>
        <vt:i4>0</vt:i4>
      </vt:variant>
      <vt:variant>
        <vt:i4>5</vt:i4>
      </vt:variant>
      <vt:variant>
        <vt:lpwstr/>
      </vt:variant>
      <vt:variant>
        <vt:lpwstr>_Toc176163209</vt:lpwstr>
      </vt:variant>
      <vt:variant>
        <vt:i4>1179699</vt:i4>
      </vt:variant>
      <vt:variant>
        <vt:i4>59</vt:i4>
      </vt:variant>
      <vt:variant>
        <vt:i4>0</vt:i4>
      </vt:variant>
      <vt:variant>
        <vt:i4>5</vt:i4>
      </vt:variant>
      <vt:variant>
        <vt:lpwstr/>
      </vt:variant>
      <vt:variant>
        <vt:lpwstr>_Toc176163208</vt:lpwstr>
      </vt:variant>
      <vt:variant>
        <vt:i4>1179699</vt:i4>
      </vt:variant>
      <vt:variant>
        <vt:i4>53</vt:i4>
      </vt:variant>
      <vt:variant>
        <vt:i4>0</vt:i4>
      </vt:variant>
      <vt:variant>
        <vt:i4>5</vt:i4>
      </vt:variant>
      <vt:variant>
        <vt:lpwstr/>
      </vt:variant>
      <vt:variant>
        <vt:lpwstr>_Toc176163207</vt:lpwstr>
      </vt:variant>
      <vt:variant>
        <vt:i4>1179699</vt:i4>
      </vt:variant>
      <vt:variant>
        <vt:i4>47</vt:i4>
      </vt:variant>
      <vt:variant>
        <vt:i4>0</vt:i4>
      </vt:variant>
      <vt:variant>
        <vt:i4>5</vt:i4>
      </vt:variant>
      <vt:variant>
        <vt:lpwstr/>
      </vt:variant>
      <vt:variant>
        <vt:lpwstr>_Toc176163206</vt:lpwstr>
      </vt:variant>
      <vt:variant>
        <vt:i4>1179699</vt:i4>
      </vt:variant>
      <vt:variant>
        <vt:i4>41</vt:i4>
      </vt:variant>
      <vt:variant>
        <vt:i4>0</vt:i4>
      </vt:variant>
      <vt:variant>
        <vt:i4>5</vt:i4>
      </vt:variant>
      <vt:variant>
        <vt:lpwstr/>
      </vt:variant>
      <vt:variant>
        <vt:lpwstr>_Toc176163205</vt:lpwstr>
      </vt:variant>
      <vt:variant>
        <vt:i4>1179699</vt:i4>
      </vt:variant>
      <vt:variant>
        <vt:i4>35</vt:i4>
      </vt:variant>
      <vt:variant>
        <vt:i4>0</vt:i4>
      </vt:variant>
      <vt:variant>
        <vt:i4>5</vt:i4>
      </vt:variant>
      <vt:variant>
        <vt:lpwstr/>
      </vt:variant>
      <vt:variant>
        <vt:lpwstr>_Toc176163204</vt:lpwstr>
      </vt:variant>
      <vt:variant>
        <vt:i4>1179699</vt:i4>
      </vt:variant>
      <vt:variant>
        <vt:i4>29</vt:i4>
      </vt:variant>
      <vt:variant>
        <vt:i4>0</vt:i4>
      </vt:variant>
      <vt:variant>
        <vt:i4>5</vt:i4>
      </vt:variant>
      <vt:variant>
        <vt:lpwstr/>
      </vt:variant>
      <vt:variant>
        <vt:lpwstr>_Toc176163203</vt:lpwstr>
      </vt:variant>
      <vt:variant>
        <vt:i4>1179699</vt:i4>
      </vt:variant>
      <vt:variant>
        <vt:i4>23</vt:i4>
      </vt:variant>
      <vt:variant>
        <vt:i4>0</vt:i4>
      </vt:variant>
      <vt:variant>
        <vt:i4>5</vt:i4>
      </vt:variant>
      <vt:variant>
        <vt:lpwstr/>
      </vt:variant>
      <vt:variant>
        <vt:lpwstr>_Toc176163202</vt:lpwstr>
      </vt:variant>
      <vt:variant>
        <vt:i4>1179699</vt:i4>
      </vt:variant>
      <vt:variant>
        <vt:i4>17</vt:i4>
      </vt:variant>
      <vt:variant>
        <vt:i4>0</vt:i4>
      </vt:variant>
      <vt:variant>
        <vt:i4>5</vt:i4>
      </vt:variant>
      <vt:variant>
        <vt:lpwstr/>
      </vt:variant>
      <vt:variant>
        <vt:lpwstr>_Toc176163201</vt:lpwstr>
      </vt:variant>
      <vt:variant>
        <vt:i4>1179699</vt:i4>
      </vt:variant>
      <vt:variant>
        <vt:i4>11</vt:i4>
      </vt:variant>
      <vt:variant>
        <vt:i4>0</vt:i4>
      </vt:variant>
      <vt:variant>
        <vt:i4>5</vt:i4>
      </vt:variant>
      <vt:variant>
        <vt:lpwstr/>
      </vt:variant>
      <vt:variant>
        <vt:lpwstr>_Toc176163200</vt:lpwstr>
      </vt:variant>
      <vt:variant>
        <vt:i4>1769520</vt:i4>
      </vt:variant>
      <vt:variant>
        <vt:i4>5</vt:i4>
      </vt:variant>
      <vt:variant>
        <vt:i4>0</vt:i4>
      </vt:variant>
      <vt:variant>
        <vt:i4>5</vt:i4>
      </vt:variant>
      <vt:variant>
        <vt:lpwstr/>
      </vt:variant>
      <vt:variant>
        <vt:lpwstr>_Toc176163199</vt:lpwstr>
      </vt:variant>
      <vt:variant>
        <vt:i4>5111831</vt:i4>
      </vt:variant>
      <vt:variant>
        <vt:i4>0</vt:i4>
      </vt:variant>
      <vt:variant>
        <vt:i4>0</vt:i4>
      </vt:variant>
      <vt:variant>
        <vt:i4>5</vt:i4>
      </vt:variant>
      <vt:variant>
        <vt:lpwstr>https://reliefweb.int/report/world/including-persons-disabilities-disaster-risk-reduction-research-study-eight-countries-africa-asia-and-southcentral-america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Gabel</dc:creator>
  <cp:keywords/>
  <dc:description/>
  <cp:lastModifiedBy>Gabel Laptop</cp:lastModifiedBy>
  <cp:revision>3</cp:revision>
  <cp:lastPrinted>2024-04-11T13:11:00Z</cp:lastPrinted>
  <dcterms:created xsi:type="dcterms:W3CDTF">2024-10-14T12:06:00Z</dcterms:created>
  <dcterms:modified xsi:type="dcterms:W3CDTF">2024-10-14T12:10:00Z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Dissertation</vt:lpwstr>
  </property>
  <property fmtid="{D5CDD505-2E9C-101B-9397-08002B2CF9AE}" pid="3" name="CitaviDocumentProperty_0">
    <vt:lpwstr>f1ed8f7d-1c65-4f06-ad48-3e96e725bea1</vt:lpwstr>
  </property>
  <property fmtid="{D5CDD505-2E9C-101B-9397-08002B2CF9AE}" pid="4" name="CitaviDocumentProperty_23">
    <vt:lpwstr>True</vt:lpwstr>
  </property>
  <property fmtid="{D5CDD505-2E9C-101B-9397-08002B2CF9AE}" pid="5" name="ContentTypeId">
    <vt:lpwstr>0x010100B9F8A22540D92049BF119A771A26DC6F</vt:lpwstr>
  </property>
  <property fmtid="{D5CDD505-2E9C-101B-9397-08002B2CF9AE}" pid="6" name="CitaviDocumentProperty_6">
    <vt:lpwstr>False</vt:lpwstr>
  </property>
  <property fmtid="{D5CDD505-2E9C-101B-9397-08002B2CF9AE}" pid="7" name="MediaServiceImageTags">
    <vt:lpwstr/>
  </property>
  <property fmtid="{D5CDD505-2E9C-101B-9397-08002B2CF9AE}" pid="8" name="ZOTERO_PREF_1">
    <vt:lpwstr>&lt;data data-version="3" zotero-version="6.0.30"&gt;&lt;session id="c6azJJuh"/&gt;&lt;style id="http://www.zotero.org/styles/berliner-journal-fur-soziologie" hasBibliography="1" bibliographyStyleHasBeenSet="1"/&gt;&lt;prefs&gt;&lt;pref name="fieldType" value="Field"/&gt;&lt;/prefs&gt;&lt;/dat</vt:lpwstr>
  </property>
  <property fmtid="{D5CDD505-2E9C-101B-9397-08002B2CF9AE}" pid="9" name="ZOTERO_PREF_2">
    <vt:lpwstr>a&gt;</vt:lpwstr>
  </property>
  <property fmtid="{D5CDD505-2E9C-101B-9397-08002B2CF9AE}" pid="10" name="CitaviDocumentProperty_8">
    <vt:lpwstr>CloudProjectKey=wakprophd2fkfue5lvyg5tq6sux7lzo05zcidm7xqbjyxlvodqn; ProjectName=Dissertation</vt:lpwstr>
  </property>
  <property fmtid="{D5CDD505-2E9C-101B-9397-08002B2CF9AE}" pid="11" name="CitaviDocumentProperty_1">
    <vt:lpwstr>6.14.0.0</vt:lpwstr>
  </property>
  <property fmtid="{D5CDD505-2E9C-101B-9397-08002B2CF9AE}" pid="12" name="MSIP_Label_affe7464-4ad0-4f65-bb24-7909061670de_Enabled">
    <vt:lpwstr>true</vt:lpwstr>
  </property>
  <property fmtid="{D5CDD505-2E9C-101B-9397-08002B2CF9AE}" pid="13" name="MSIP_Label_affe7464-4ad0-4f65-bb24-7909061670de_SetDate">
    <vt:lpwstr>2024-03-07T07:33:37Z</vt:lpwstr>
  </property>
  <property fmtid="{D5CDD505-2E9C-101B-9397-08002B2CF9AE}" pid="14" name="MSIP_Label_affe7464-4ad0-4f65-bb24-7909061670de_Method">
    <vt:lpwstr>Standard</vt:lpwstr>
  </property>
  <property fmtid="{D5CDD505-2E9C-101B-9397-08002B2CF9AE}" pid="15" name="MSIP_Label_affe7464-4ad0-4f65-bb24-7909061670de_Name">
    <vt:lpwstr>Intern</vt:lpwstr>
  </property>
  <property fmtid="{D5CDD505-2E9C-101B-9397-08002B2CF9AE}" pid="16" name="MSIP_Label_affe7464-4ad0-4f65-bb24-7909061670de_SiteId">
    <vt:lpwstr>7a0df6a5-35c9-4bdc-ae48-9c981a4d5559</vt:lpwstr>
  </property>
  <property fmtid="{D5CDD505-2E9C-101B-9397-08002B2CF9AE}" pid="17" name="MSIP_Label_affe7464-4ad0-4f65-bb24-7909061670de_ActionId">
    <vt:lpwstr>351e51a0-3f56-4dc5-92a4-0f056668e160</vt:lpwstr>
  </property>
  <property fmtid="{D5CDD505-2E9C-101B-9397-08002B2CF9AE}" pid="18" name="MSIP_Label_affe7464-4ad0-4f65-bb24-7909061670de_ContentBits">
    <vt:lpwstr>0</vt:lpwstr>
  </property>
</Properties>
</file>