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>Mehr innovative Lehre wagen!</w:t>
      </w:r>
    </w:p>
    <w:p>
      <w:pPr>
        <w:pStyle w:val="berschrift2"/>
      </w:pPr>
      <w:r>
        <w:t>Förderantrag für ein Projekt in der Förderphase 2025/26:</w:t>
      </w:r>
      <w:r>
        <w:br/>
      </w:r>
      <w:r>
        <w:rPr>
          <w:i/>
          <w:iCs/>
        </w:rPr>
        <w:t>Wissenschaftliche Kompetenzen durch forschungsbezogenes Lernen</w:t>
      </w:r>
    </w:p>
    <w:p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Förderkategorie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Mikroprojekte</w:t>
      </w:r>
    </w:p>
    <w:p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Beantragte Fördersumme: </w:t>
      </w:r>
      <w:sdt>
        <w:sdtPr>
          <w:rPr>
            <w:rFonts w:cs="Arial"/>
            <w:b/>
            <w:bCs/>
          </w:rPr>
          <w:id w:val="-29959565"/>
          <w:placeholder>
            <w:docPart w:val="509BB093F77C43219F40C597944FEE3F"/>
          </w:placeholder>
          <w:showingPlcHdr/>
          <w:text/>
        </w:sdtPr>
        <w:sdtContent>
          <w:r>
            <w:rPr>
              <w:rStyle w:val="Platzhaltertext"/>
            </w:rPr>
            <w:t>Summe gerundet auf den nächsten Zehner</w:t>
          </w:r>
        </w:sdtContent>
      </w:sdt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  <w:t xml:space="preserve">Beantragter Förderzeitraum: </w:t>
      </w:r>
      <w:r>
        <w:rPr>
          <w:rFonts w:eastAsia="Times New Roman" w:cs="Arial"/>
          <w:color w:val="808080" w:themeColor="background1" w:themeShade="80"/>
          <w:lang w:eastAsia="de-DE"/>
        </w:rPr>
        <w:t>z.B. 01.04.2025 – 31.03.2026</w:t>
      </w:r>
    </w:p>
    <w:p>
      <w:pPr>
        <w:pStyle w:val="berschrift3"/>
        <w:spacing w:line="276" w:lineRule="auto"/>
      </w:pPr>
      <w:r>
        <w:t>Titel des Projektes</w:t>
      </w:r>
    </w:p>
    <w:p>
      <w:pPr>
        <w:spacing w:line="276" w:lineRule="auto"/>
      </w:pPr>
    </w:p>
    <w:p>
      <w:pPr>
        <w:pStyle w:val="berschrift3"/>
        <w:spacing w:line="276" w:lineRule="auto"/>
      </w:pPr>
      <w:r>
        <w:t>Antragsstellende, Fakultät/Fachbereich/Institut, E-Mail-Adresse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Prof. Dr. Erika Muster, Musterfakultät, </w:t>
      </w:r>
      <w:hyperlink r:id="rId11" w:history="1">
        <w:r>
          <w:rPr>
            <w:rStyle w:val="Hyperlink"/>
            <w:rFonts w:cs="Arial"/>
          </w:rPr>
          <w:t>erika.muster@uni-tuebingen.de</w:t>
        </w:r>
      </w:hyperlink>
    </w:p>
    <w:p>
      <w:pPr>
        <w:spacing w:line="276" w:lineRule="auto"/>
        <w:rPr>
          <w:rFonts w:cs="Arial"/>
        </w:rPr>
      </w:pPr>
    </w:p>
    <w:p>
      <w:pPr>
        <w:spacing w:line="276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Ggf. weitere Beteiligte, </w:t>
      </w:r>
      <w:r>
        <w:rPr>
          <w:rFonts w:cs="Arial"/>
          <w:b/>
        </w:rPr>
        <w:t>Fakultät/Fachbereich/Institut, E-Mail-Adresse</w:t>
      </w: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Max Schmidt, Musterinstitut, </w:t>
      </w:r>
      <w:hyperlink r:id="rId12" w:history="1">
        <w:r>
          <w:rPr>
            <w:rStyle w:val="Hyperlink"/>
            <w:rFonts w:cs="Arial"/>
          </w:rPr>
          <w:t>max.schmidt@student.uni-tuebingen.de</w:t>
        </w:r>
      </w:hyperlink>
    </w:p>
    <w:p>
      <w:pPr>
        <w:spacing w:line="276" w:lineRule="auto"/>
        <w:rPr>
          <w:rFonts w:cs="Arial"/>
        </w:rPr>
      </w:pPr>
    </w:p>
    <w:p>
      <w:pPr>
        <w:pStyle w:val="berschrift3"/>
        <w:spacing w:before="240" w:line="276" w:lineRule="auto"/>
        <w:ind w:left="357" w:hanging="357"/>
        <w:rPr>
          <w:b w:val="0"/>
        </w:rPr>
      </w:pPr>
      <w:r>
        <w:t xml:space="preserve">Projektidee, Hintergrund und Ziele des Mikroprojekts </w:t>
      </w:r>
      <w:r>
        <w:rPr>
          <w:b w:val="0"/>
        </w:rPr>
        <w:t>(max. 6000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c>
          <w:tcPr>
            <w:tcW w:w="9062" w:type="dxa"/>
          </w:tcPr>
          <w:p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kurz den Hintergrund bzw. Kontext Ihres Projekts zum Ausschreibungsschwerpunkt </w:t>
            </w:r>
            <w:r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Wissenschaftliche Kompetenzen durch forschungsbezogenes Lernen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: Fach, Lehrveranstaltung oder ggf. </w:t>
            </w:r>
            <w:proofErr w:type="spellStart"/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Studiengangsebene</w:t>
            </w:r>
            <w:proofErr w:type="spellEnd"/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. Welche Ziele verfolgen Sie mit dem Projekt? Wie viele Studierende erreichen Sie mit Ihrem Projekt voraussichtlich? Warum ist es aus Ihrer Sicht für Ihren Bereich innovativ?</w:t>
            </w:r>
          </w:p>
        </w:tc>
      </w:tr>
    </w:tbl>
    <w:p/>
    <w:p>
      <w:pPr>
        <w:rPr>
          <w:b/>
          <w:bCs/>
          <w:i/>
          <w:iCs/>
        </w:rPr>
      </w:pPr>
      <w:r>
        <w:rPr>
          <w:b/>
          <w:bCs/>
          <w:i/>
          <w:iCs/>
        </w:rPr>
        <w:t>Finanzierungsplan</w:t>
      </w:r>
    </w:p>
    <w:p>
      <w:pPr>
        <w:rPr>
          <w:bCs/>
          <w:iCs/>
        </w:rPr>
      </w:pPr>
      <w:r>
        <w:rPr>
          <w:bCs/>
          <w:iCs/>
        </w:rPr>
        <w:t>Den Finanzierungsplan finden Sie als Anhang am Ende dieses Dokuments.</w:t>
      </w:r>
    </w:p>
    <w:p>
      <w:sdt>
        <w:sdtPr>
          <w:id w:val="-1624842002"/>
          <w:placeholder>
            <w:docPart w:val="98A4D5450EC441109291A8BB2E31AB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Anlage Finanzierungsplan</w:t>
      </w:r>
      <w:r>
        <w:rPr>
          <w:rStyle w:val="Funotenzeichen"/>
        </w:rPr>
        <w:footnoteReference w:id="3"/>
      </w:r>
    </w:p>
    <w:p>
      <w:sdt>
        <w:sdtPr>
          <w:id w:val="-1548600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ggf. weitere Anlagen: </w:t>
      </w:r>
      <w:sdt>
        <w:sdtPr>
          <w:id w:val="-1578056489"/>
          <w:placeholder>
            <w:docPart w:val="6769573930254908834589EEFCDFBD86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>
      <w:sdt>
        <w:sdtPr>
          <w:id w:val="-39720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Hiermit sichere ich zu, dass die Ausgaben ausschließlich dem Projekt zugutekommen.</w:t>
      </w:r>
    </w:p>
    <w:p/>
    <w:p>
      <w:r>
        <w:t xml:space="preserve">Tübingen, </w:t>
      </w:r>
      <w:fldSimple w:instr="DATE   \* MERGEFORMAT">
        <w:r>
          <w:rPr>
            <w:noProof/>
          </w:rPr>
          <w:t>28.11.2024</w:t>
        </w:r>
      </w:fldSimple>
      <w:r>
        <w:tab/>
      </w:r>
      <w:bookmarkStart w:id="0" w:name="_GoBack"/>
      <w:bookmarkEnd w:id="0"/>
    </w:p>
    <w:tbl>
      <w:tblPr>
        <w:tblStyle w:val="Tabellen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>
        <w:tc>
          <w:tcPr>
            <w:tcW w:w="1812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  <w:t>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</w:t>
      </w:r>
      <w:proofErr w:type="spellStart"/>
      <w:r>
        <w:rPr>
          <w:sz w:val="16"/>
          <w:szCs w:val="16"/>
        </w:rPr>
        <w:t>Name</w:t>
      </w:r>
      <w:proofErr w:type="spellEnd"/>
    </w:p>
    <w:p>
      <w:pPr>
        <w:spacing w:line="276" w:lineRule="auto"/>
        <w:rPr>
          <w:rFonts w:cs="Arial"/>
        </w:rPr>
      </w:pPr>
    </w:p>
    <w:p>
      <w:pPr>
        <w:spacing w:line="276" w:lineRule="auto"/>
        <w:rPr>
          <w:rFonts w:cs="Arial"/>
        </w:rPr>
      </w:pPr>
      <w:r>
        <w:rPr>
          <w:rFonts w:cs="Arial"/>
        </w:rPr>
        <w:t xml:space="preserve">Bitte senden Sie den ausgefüllten Antrag bis </w:t>
      </w:r>
      <w:r>
        <w:rPr>
          <w:rFonts w:cs="Arial"/>
          <w:b/>
        </w:rPr>
        <w:t>spätestens 10.02.2025</w:t>
      </w:r>
      <w:r>
        <w:rPr>
          <w:rFonts w:cs="Arial"/>
        </w:rPr>
        <w:t xml:space="preserve"> an </w:t>
      </w:r>
      <w:hyperlink r:id="rId13">
        <w:r>
          <w:rPr>
            <w:rStyle w:val="Hyperlink"/>
            <w:rFonts w:cs="Arial"/>
          </w:rPr>
          <w:t>lehrinnovationen@zv.uni-tuebingen.de</w:t>
        </w:r>
      </w:hyperlink>
      <w:r>
        <w:rPr>
          <w:rFonts w:cs="Arial"/>
        </w:rPr>
        <w:t xml:space="preserve">. Weitere Informationen finden sie auf der Internetseite des </w:t>
      </w:r>
      <w:hyperlink r:id="rId14" w:history="1">
        <w:r>
          <w:rPr>
            <w:rStyle w:val="Hyperlink"/>
            <w:rFonts w:cs="Arial"/>
          </w:rPr>
          <w:t>Dezernats III – Studium und Lehre</w:t>
        </w:r>
      </w:hyperlink>
      <w:r>
        <w:rPr>
          <w:rFonts w:cs="Arial"/>
        </w:rPr>
        <w:t>.</w:t>
      </w:r>
    </w:p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</w:pPr>
    </w:p>
    <w:p>
      <w:pPr>
        <w:rPr>
          <w:b/>
          <w:bCs/>
          <w:i/>
          <w:iCs/>
        </w:rPr>
        <w:sectPr>
          <w:headerReference w:type="default" r:id="rId15"/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br/>
        <w:t>Kostenaufstellung / Finanzierungsplan</w:t>
      </w:r>
    </w:p>
    <w:p>
      <w:r>
        <w:t>Bitte geben Sie möglichst konkrete Kosten an. Die gesamte Fördersumme beispielsweise pauschal als „externe Dienstleistung“ anzugeben, führt zur Verzögerung der Förderentscheidung, im schlimmsten Fall zur Absage.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Studentische / Wissenschaftliche Hilfskräfte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Abschluss (</w:t>
            </w:r>
            <w:proofErr w:type="spellStart"/>
            <w:r>
              <w:t>o.A.</w:t>
            </w:r>
            <w:proofErr w:type="spellEnd"/>
            <w:r>
              <w:t>, 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Stunden pro Monat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Beschäftigungsdauer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Lehraufträge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SWS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Vergütung pro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Laufzeit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Honorare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 xml:space="preserve">Durchzuführende Aufgaben: </w:t>
            </w:r>
          </w:p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 xml:space="preserve">Nähere Angaben (z. B. externe </w:t>
            </w:r>
            <w:proofErr w:type="spellStart"/>
            <w:proofErr w:type="gramStart"/>
            <w:r>
              <w:t>Dienstleister:innen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Referent:innen</w:t>
            </w:r>
            <w:proofErr w:type="spellEnd"/>
            <w: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>
            <w:r>
              <w:t>Sachkosten (Übernachtungs- und Verpflegungskosten sind von der Förderung ausgenommen)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Sache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Begründung der Notwendigkeit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>
            <w:r>
              <w:t>Kosten in €</w:t>
            </w:r>
          </w:p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757" w:type="pct"/>
            <w:vMerge/>
          </w:tcPr>
          <w:p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/>
        </w:tc>
      </w:tr>
      <w:tr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  <w:tc>
          <w:tcPr>
            <w:tcW w:w="964" w:type="pct"/>
            <w:shd w:val="clear" w:color="auto" w:fill="C9C9C9" w:themeFill="accent3" w:themeFillTint="99"/>
          </w:tcPr>
          <w:p>
            <w:pPr>
              <w:rPr>
                <w:b/>
                <w:bCs/>
              </w:rPr>
            </w:pPr>
          </w:p>
        </w:tc>
      </w:tr>
    </w:tbl>
    <w:p>
      <w:pPr>
        <w:rPr>
          <w:rFonts w:cs="Arial"/>
        </w:rPr>
      </w:pPr>
    </w:p>
    <w:sectPr>
      <w:headerReference w:type="defaul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>
      <w:trPr>
        <w:trHeight w:val="300"/>
      </w:trPr>
      <w:tc>
        <w:tcPr>
          <w:tcW w:w="3020" w:type="dxa"/>
        </w:tcPr>
        <w:p>
          <w:pPr>
            <w:pStyle w:val="Kopfzeile"/>
            <w:ind w:left="-115"/>
          </w:pPr>
        </w:p>
      </w:tc>
      <w:tc>
        <w:tcPr>
          <w:tcW w:w="3020" w:type="dxa"/>
        </w:tcPr>
        <w:p>
          <w:pPr>
            <w:pStyle w:val="Kopfzeile"/>
            <w:jc w:val="center"/>
          </w:pPr>
        </w:p>
      </w:tc>
      <w:tc>
        <w:tcPr>
          <w:tcW w:w="3020" w:type="dxa"/>
        </w:tcPr>
        <w:p>
          <w:pPr>
            <w:pStyle w:val="Kopfzeile"/>
            <w:ind w:right="-115"/>
            <w:jc w:val="right"/>
          </w:pPr>
        </w:p>
      </w:tc>
    </w:tr>
  </w:tbl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  <w:footnote w:id="2">
    <w:p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In der Kategorie Innovationsprojekte max. 5.000 €, in der Kategorie Transferprojekte max. 7.500 €, in der Kategorie Mikroprojekte max. 1.000 €</w:t>
      </w:r>
    </w:p>
  </w:footnote>
  <w:footnote w:id="3">
    <w:p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Für die Antragstellung ist erforderlich: Das ausgefüllte Antragsformular sowie der ausgefüllte Finanzierungsplan. Weitere Anlagen sind optional. Darüber hinaus gibt es keine formalen Vorgaben, auch künstlerische Formate, z. B. Bewerbung durch Filmbeiträge sind willkommen.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III | Studium und Lehre</w:t>
    </w:r>
  </w:p>
  <w:p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 | Forschung</w:t>
    </w:r>
  </w:p>
  <w:p>
    <w:pPr>
      <w:pStyle w:val="EKUTFakultt"/>
      <w:framePr w:w="4021" w:h="1134" w:hRule="exact" w:wrap="around" w:vAnchor="text" w:hAnchor="page" w:x="5941" w:y="-17"/>
      <w:rPr>
        <w:noProof/>
      </w:rPr>
    </w:pPr>
  </w:p>
  <w:p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noProof/>
        <w:lang w:eastAsia="de-DE"/>
      </w:rPr>
    </w:pPr>
  </w:p>
  <w:p>
    <w:pPr>
      <w:pStyle w:val="Kopfzeile"/>
      <w:rPr>
        <w:noProof/>
        <w:lang w:eastAsia="de-DE"/>
      </w:rPr>
    </w:pPr>
  </w:p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III | Studium und Lehre</w:t>
    </w:r>
  </w:p>
  <w:p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 | Forschung</w:t>
    </w:r>
  </w:p>
  <w:p>
    <w:pPr>
      <w:pStyle w:val="EKUTFakultt"/>
      <w:framePr w:w="4021" w:h="1134" w:hRule="exact" w:wrap="around" w:vAnchor="text" w:hAnchor="page" w:x="12121" w:y="-47"/>
      <w:rPr>
        <w:noProof/>
      </w:rPr>
    </w:pPr>
  </w:p>
  <w:p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  <w:rPr>
        <w:noProof/>
        <w:lang w:eastAsia="de-DE"/>
      </w:rPr>
    </w:pPr>
  </w:p>
  <w:p>
    <w:pPr>
      <w:pStyle w:val="Kopfzeile"/>
      <w:rPr>
        <w:noProof/>
        <w:lang w:eastAsia="de-DE"/>
      </w:rPr>
    </w:pPr>
  </w:p>
  <w:p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8DF"/>
    <w:multiLevelType w:val="hybridMultilevel"/>
    <w:tmpl w:val="C9ECFC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8DE"/>
    <w:multiLevelType w:val="multilevel"/>
    <w:tmpl w:val="441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6321EE"/>
    <w:multiLevelType w:val="hybridMultilevel"/>
    <w:tmpl w:val="DA8A6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hrinnovationen@zv.uni-tuebingen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max.schmidt@student.uni-tuebingen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-tuebingen.de/einrichtungen/verwaltung/iii-studium-und-leh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A4D5450EC441109291A8BB2E31A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4F309-18AF-4531-AAB8-5557E393F16E}"/>
      </w:docPartPr>
      <w:docPartBody>
        <w:p/>
      </w:docPartBody>
    </w:docPart>
    <w:docPart>
      <w:docPartPr>
        <w:name w:val="509BB093F77C43219F40C597944FE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1F99E1-B875-4E5E-9150-38F3148BD341}"/>
      </w:docPartPr>
      <w:docPartBody>
        <w:p>
          <w:pPr>
            <w:pStyle w:val="509BB093F77C43219F40C597944FEE3F"/>
          </w:pPr>
          <w:r>
            <w:rPr>
              <w:rStyle w:val="Platzhaltertext"/>
            </w:rPr>
            <w:t>Summe gerundet auf den nächsten Zehner</w:t>
          </w:r>
        </w:p>
      </w:docPartBody>
    </w:docPart>
    <w:docPart>
      <w:docPartPr>
        <w:name w:val="6769573930254908834589EEFCDFB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92142-4EAB-4548-876F-65456C03173F}"/>
      </w:docPartPr>
      <w:docPartBody>
        <w:p>
          <w:pPr>
            <w:pStyle w:val="6769573930254908834589EEFCDFBD86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rsid w:val="000C4DB2"/>
    <w:pPr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509BB093F77C43219F40C597944FEE3F">
    <w:name w:val="509BB093F77C43219F40C597944FEE3F"/>
    <w:rPr>
      <w:rFonts w:ascii="Arial" w:eastAsiaTheme="minorHAnsi" w:hAnsi="Arial"/>
      <w:lang w:eastAsia="en-US"/>
    </w:rPr>
  </w:style>
  <w:style w:type="paragraph" w:customStyle="1" w:styleId="6769573930254908834589EEFCDFBD86">
    <w:name w:val="6769573930254908834589EEFCDFBD86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3" ma:contentTypeDescription="Ein neues Dokument erstellen." ma:contentTypeScope="" ma:versionID="66769d37adbc06cd1cdef1e07588c442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d9651002d8b09dd852d9e0c164155c49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F9C31C-B371-4D74-ADAD-12D6A9DB2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743154-8778-420B-9794-3F63B8B4F45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c492254-2547-41a6-8658-dc936ab556c4"/>
    <ds:schemaRef ds:uri="http://purl.org/dc/terms/"/>
    <ds:schemaRef ds:uri="http://schemas.openxmlformats.org/package/2006/metadata/core-properties"/>
    <ds:schemaRef ds:uri="http://purl.org/dc/dcmitype/"/>
    <ds:schemaRef ds:uri="3ee7f305-f753-4bf8-86de-c2d099ddd26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F8429F-A7AC-44D9-98EF-DC7ECCB6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2515</Characters>
  <Application>Microsoft Office Word</Application>
  <DocSecurity>0</DocSecurity>
  <Lines>179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Schreiber, Benedikt</cp:lastModifiedBy>
  <cp:revision>5</cp:revision>
  <dcterms:created xsi:type="dcterms:W3CDTF">2023-11-28T15:28:00Z</dcterms:created>
  <dcterms:modified xsi:type="dcterms:W3CDTF">2024-11-28T14:40:00Z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